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32"/>
          <w:szCs w:val="32"/>
        </w:rPr>
      </w:pPr>
      <w:r>
        <w:rPr>
          <w:rFonts w:hint="eastAsia" w:ascii="宋体" w:hAnsi="宋体" w:eastAsia="宋体" w:cs="宋体"/>
          <w:sz w:val="32"/>
          <w:szCs w:val="32"/>
        </w:rPr>
        <w:t>《</w:t>
      </w:r>
      <w:r>
        <w:rPr>
          <w:rFonts w:hint="eastAsia" w:ascii="宋体" w:hAnsi="宋体" w:eastAsia="宋体" w:cs="宋体"/>
          <w:sz w:val="32"/>
          <w:szCs w:val="32"/>
        </w:rPr>
        <w:t>神经病损康复</w:t>
      </w:r>
      <w:r>
        <w:rPr>
          <w:rFonts w:hint="eastAsia" w:ascii="宋体" w:hAnsi="宋体" w:eastAsia="宋体" w:cs="宋体"/>
          <w:sz w:val="32"/>
          <w:szCs w:val="32"/>
        </w:rPr>
        <w:t>》课程教学大纲</w:t>
      </w:r>
    </w:p>
    <w:p>
      <w:pPr>
        <w:pStyle w:val="3"/>
        <w:spacing w:before="156" w:beforeLines="50" w:after="156" w:afterLines="50"/>
        <w:ind w:firstLine="562" w:firstLineChars="200"/>
        <w:jc w:val="left"/>
        <w:rPr>
          <w:rFonts w:hint="eastAsia" w:ascii="宋体" w:hAnsi="宋体" w:eastAsia="宋体" w:cs="宋体"/>
        </w:rPr>
      </w:pPr>
      <w:r>
        <w:rPr>
          <w:rFonts w:hint="eastAsia" w:ascii="宋体" w:hAnsi="宋体" w:eastAsia="宋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int="eastAsia" w:ascii="宋体" w:hAnsi="宋体" w:eastAsia="宋体" w:cs="宋体"/>
                <w:b/>
                <w:bCs/>
              </w:rPr>
            </w:pPr>
            <w:r>
              <w:rPr>
                <w:rFonts w:hint="eastAsia" w:ascii="宋体" w:hAnsi="宋体" w:eastAsia="宋体" w:cs="宋体"/>
                <w:b/>
                <w:bCs/>
              </w:rPr>
              <w:t>英文名称</w:t>
            </w:r>
          </w:p>
        </w:tc>
        <w:tc>
          <w:tcPr>
            <w:tcW w:w="3685" w:type="dxa"/>
            <w:vAlign w:val="center"/>
          </w:tcPr>
          <w:p>
            <w:pPr>
              <w:rPr>
                <w:rFonts w:hint="eastAsia" w:ascii="宋体" w:hAnsi="宋体" w:eastAsia="宋体" w:cs="宋体"/>
                <w:szCs w:val="21"/>
              </w:rPr>
            </w:pPr>
            <w:r>
              <w:rPr>
                <w:rFonts w:hint="eastAsia" w:ascii="宋体" w:hAnsi="宋体" w:eastAsia="宋体" w:cs="宋体"/>
                <w:szCs w:val="21"/>
              </w:rPr>
              <w:t>Neurological Damage Rehabilitation</w:t>
            </w:r>
          </w:p>
        </w:tc>
        <w:tc>
          <w:tcPr>
            <w:tcW w:w="1134" w:type="dxa"/>
            <w:vAlign w:val="center"/>
          </w:tcPr>
          <w:p>
            <w:pPr>
              <w:spacing w:before="156" w:beforeLines="50" w:after="156" w:afterLines="50"/>
              <w:jc w:val="center"/>
              <w:rPr>
                <w:rFonts w:hint="eastAsia" w:ascii="宋体" w:hAnsi="宋体" w:eastAsia="宋体" w:cs="宋体"/>
                <w:b/>
                <w:bCs/>
              </w:rPr>
            </w:pPr>
            <w:r>
              <w:rPr>
                <w:rFonts w:hint="eastAsia" w:ascii="宋体" w:hAnsi="宋体" w:eastAsia="宋体" w:cs="宋体"/>
                <w:b/>
                <w:bCs/>
              </w:rPr>
              <w:t>课程代码</w:t>
            </w:r>
          </w:p>
        </w:tc>
        <w:tc>
          <w:tcPr>
            <w:tcW w:w="2744" w:type="dxa"/>
            <w:vAlign w:val="center"/>
          </w:tcPr>
          <w:p>
            <w:pPr>
              <w:rPr>
                <w:rFonts w:hint="eastAsia" w:ascii="宋体" w:hAnsi="宋体" w:eastAsia="宋体" w:cs="宋体"/>
                <w:szCs w:val="21"/>
              </w:rPr>
            </w:pPr>
            <w:r>
              <w:rPr>
                <w:rFonts w:hint="eastAsia" w:ascii="宋体" w:hAnsi="宋体" w:eastAsia="宋体" w:cs="宋体"/>
                <w:szCs w:val="21"/>
              </w:rPr>
              <w:t>SPRE0008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int="eastAsia" w:ascii="宋体" w:hAnsi="宋体" w:eastAsia="宋体" w:cs="宋体"/>
                <w:b/>
                <w:bCs/>
              </w:rPr>
            </w:pPr>
            <w:r>
              <w:rPr>
                <w:rFonts w:hint="eastAsia" w:ascii="宋体" w:hAnsi="宋体" w:eastAsia="宋体" w:cs="宋体"/>
                <w:b/>
                <w:bCs/>
              </w:rPr>
              <w:t>课程性质</w:t>
            </w:r>
          </w:p>
        </w:tc>
        <w:tc>
          <w:tcPr>
            <w:tcW w:w="3685" w:type="dxa"/>
            <w:vAlign w:val="center"/>
          </w:tcPr>
          <w:p>
            <w:pPr>
              <w:spacing w:before="156" w:beforeLines="50" w:after="156" w:afterLines="50"/>
              <w:jc w:val="left"/>
              <w:rPr>
                <w:rFonts w:hint="eastAsia" w:ascii="宋体" w:hAnsi="宋体" w:eastAsia="宋体" w:cs="宋体"/>
              </w:rPr>
            </w:pPr>
            <w:r>
              <w:rPr>
                <w:rFonts w:hint="eastAsia" w:ascii="宋体" w:hAnsi="宋体" w:eastAsia="宋体" w:cs="宋体"/>
              </w:rPr>
              <w:t>专业选修课</w:t>
            </w:r>
          </w:p>
        </w:tc>
        <w:tc>
          <w:tcPr>
            <w:tcW w:w="1134" w:type="dxa"/>
            <w:vAlign w:val="center"/>
          </w:tcPr>
          <w:p>
            <w:pPr>
              <w:spacing w:before="156" w:beforeLines="50" w:after="156" w:afterLines="50"/>
              <w:jc w:val="center"/>
              <w:rPr>
                <w:rFonts w:hint="eastAsia" w:ascii="宋体" w:hAnsi="宋体" w:eastAsia="宋体" w:cs="宋体"/>
                <w:b/>
                <w:bCs/>
              </w:rPr>
            </w:pPr>
            <w:r>
              <w:rPr>
                <w:rFonts w:hint="eastAsia" w:ascii="宋体" w:hAnsi="宋体" w:eastAsia="宋体" w:cs="宋体"/>
                <w:b/>
                <w:bCs/>
              </w:rPr>
              <w:t>授课对象</w:t>
            </w:r>
          </w:p>
        </w:tc>
        <w:tc>
          <w:tcPr>
            <w:tcW w:w="2744" w:type="dxa"/>
            <w:vAlign w:val="center"/>
          </w:tcPr>
          <w:p>
            <w:pPr>
              <w:spacing w:before="156" w:beforeLines="50" w:after="156" w:afterLines="50"/>
              <w:rPr>
                <w:rFonts w:hint="eastAsia" w:ascii="宋体" w:hAnsi="宋体" w:eastAsia="宋体" w:cs="宋体"/>
              </w:rPr>
            </w:pPr>
            <w:r>
              <w:rPr>
                <w:rFonts w:hint="eastAsia" w:ascii="宋体" w:hAnsi="宋体" w:eastAsia="宋体" w:cs="宋体"/>
              </w:rPr>
              <w:t>运动康复专业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int="eastAsia" w:ascii="宋体" w:hAnsi="宋体" w:eastAsia="宋体" w:cs="宋体"/>
                <w:b/>
                <w:bCs/>
              </w:rPr>
            </w:pPr>
            <w:r>
              <w:rPr>
                <w:rFonts w:hint="eastAsia" w:ascii="宋体" w:hAnsi="宋体" w:eastAsia="宋体" w:cs="宋体"/>
                <w:b/>
                <w:bCs/>
              </w:rPr>
              <w:t>学   分</w:t>
            </w:r>
          </w:p>
        </w:tc>
        <w:tc>
          <w:tcPr>
            <w:tcW w:w="3685" w:type="dxa"/>
            <w:vAlign w:val="center"/>
          </w:tcPr>
          <w:p>
            <w:pPr>
              <w:spacing w:before="156" w:beforeLines="50" w:after="156" w:afterLines="50"/>
              <w:jc w:val="left"/>
              <w:rPr>
                <w:rFonts w:hint="eastAsia" w:ascii="宋体" w:hAnsi="宋体" w:eastAsia="宋体" w:cs="宋体"/>
              </w:rPr>
            </w:pPr>
            <w:r>
              <w:rPr>
                <w:rFonts w:hint="eastAsia" w:ascii="宋体" w:hAnsi="宋体" w:eastAsia="宋体" w:cs="宋体"/>
              </w:rPr>
              <w:t>3.00</w:t>
            </w:r>
          </w:p>
        </w:tc>
        <w:tc>
          <w:tcPr>
            <w:tcW w:w="1134" w:type="dxa"/>
            <w:vAlign w:val="center"/>
          </w:tcPr>
          <w:p>
            <w:pPr>
              <w:spacing w:before="156" w:beforeLines="50" w:after="156" w:afterLines="50"/>
              <w:jc w:val="center"/>
              <w:rPr>
                <w:rFonts w:hint="eastAsia" w:ascii="宋体" w:hAnsi="宋体" w:eastAsia="宋体" w:cs="宋体"/>
                <w:b/>
                <w:bCs/>
              </w:rPr>
            </w:pPr>
            <w:r>
              <w:rPr>
                <w:rFonts w:hint="eastAsia" w:ascii="宋体" w:hAnsi="宋体" w:eastAsia="宋体" w:cs="宋体"/>
                <w:b/>
                <w:bCs/>
              </w:rPr>
              <w:t>学   时</w:t>
            </w:r>
          </w:p>
        </w:tc>
        <w:tc>
          <w:tcPr>
            <w:tcW w:w="2744" w:type="dxa"/>
            <w:vAlign w:val="center"/>
          </w:tcPr>
          <w:p>
            <w:pPr>
              <w:spacing w:before="156" w:beforeLines="50" w:after="156" w:afterLines="50"/>
              <w:rPr>
                <w:rFonts w:hint="eastAsia" w:ascii="宋体" w:hAnsi="宋体" w:eastAsia="宋体" w:cs="宋体"/>
              </w:rPr>
            </w:pPr>
            <w:r>
              <w:rPr>
                <w:rFonts w:hint="eastAsia" w:ascii="宋体" w:hAnsi="宋体" w:eastAsia="宋体" w:cs="宋体"/>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int="eastAsia" w:ascii="宋体" w:hAnsi="宋体" w:eastAsia="宋体" w:cs="宋体"/>
                <w:b/>
                <w:bCs/>
              </w:rPr>
            </w:pPr>
            <w:r>
              <w:rPr>
                <w:rFonts w:hint="eastAsia" w:ascii="宋体" w:hAnsi="宋体" w:eastAsia="宋体" w:cs="宋体"/>
                <w:b/>
                <w:bCs/>
              </w:rPr>
              <w:t>主讲教师</w:t>
            </w:r>
          </w:p>
        </w:tc>
        <w:tc>
          <w:tcPr>
            <w:tcW w:w="3685" w:type="dxa"/>
            <w:vAlign w:val="center"/>
          </w:tcPr>
          <w:p>
            <w:pPr>
              <w:spacing w:before="156" w:beforeLines="50" w:after="156" w:afterLines="50"/>
              <w:jc w:val="left"/>
              <w:rPr>
                <w:rFonts w:hint="eastAsia" w:ascii="宋体" w:hAnsi="宋体" w:eastAsia="宋体" w:cs="宋体"/>
              </w:rPr>
            </w:pPr>
            <w:r>
              <w:rPr>
                <w:rFonts w:hint="eastAsia" w:ascii="宋体" w:hAnsi="宋体" w:eastAsia="宋体" w:cs="宋体"/>
              </w:rPr>
              <w:t>鲍捷，李莉</w:t>
            </w:r>
          </w:p>
        </w:tc>
        <w:tc>
          <w:tcPr>
            <w:tcW w:w="1134" w:type="dxa"/>
            <w:vAlign w:val="center"/>
          </w:tcPr>
          <w:p>
            <w:pPr>
              <w:spacing w:before="156" w:beforeLines="50" w:after="156" w:afterLines="50"/>
              <w:jc w:val="center"/>
              <w:rPr>
                <w:rFonts w:hint="eastAsia" w:ascii="宋体" w:hAnsi="宋体" w:eastAsia="宋体" w:cs="宋体"/>
                <w:b/>
                <w:bCs/>
              </w:rPr>
            </w:pPr>
            <w:r>
              <w:rPr>
                <w:rFonts w:hint="eastAsia" w:ascii="宋体" w:hAnsi="宋体" w:eastAsia="宋体" w:cs="宋体"/>
                <w:b/>
                <w:bCs/>
              </w:rPr>
              <w:t>修订日期</w:t>
            </w:r>
          </w:p>
        </w:tc>
        <w:tc>
          <w:tcPr>
            <w:tcW w:w="2744" w:type="dxa"/>
            <w:vAlign w:val="center"/>
          </w:tcPr>
          <w:p>
            <w:pPr>
              <w:spacing w:before="156" w:beforeLines="50" w:after="156" w:afterLines="50"/>
              <w:rPr>
                <w:rFonts w:hint="eastAsia" w:ascii="宋体" w:hAnsi="宋体" w:eastAsia="宋体" w:cs="宋体"/>
              </w:rPr>
            </w:pPr>
            <w:r>
              <w:rPr>
                <w:rFonts w:hint="eastAsia" w:ascii="宋体" w:hAnsi="宋体" w:eastAsia="宋体" w:cs="宋体"/>
              </w:rPr>
              <w:t>2</w:t>
            </w:r>
            <w:r>
              <w:rPr>
                <w:rFonts w:hint="eastAsia" w:ascii="宋体" w:hAnsi="宋体" w:eastAsia="宋体" w:cs="宋体"/>
              </w:rPr>
              <w:t>021.3.20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int="eastAsia" w:ascii="宋体" w:hAnsi="宋体" w:eastAsia="宋体" w:cs="宋体"/>
                <w:b/>
                <w:bCs/>
              </w:rPr>
            </w:pPr>
            <w:r>
              <w:rPr>
                <w:rFonts w:hint="eastAsia" w:ascii="宋体" w:hAnsi="宋体" w:eastAsia="宋体" w:cs="宋体"/>
                <w:b/>
                <w:bCs/>
              </w:rPr>
              <w:t>指定教材</w:t>
            </w:r>
          </w:p>
        </w:tc>
        <w:tc>
          <w:tcPr>
            <w:tcW w:w="7563" w:type="dxa"/>
            <w:gridSpan w:val="3"/>
            <w:vAlign w:val="center"/>
          </w:tcPr>
          <w:p>
            <w:pPr>
              <w:spacing w:before="156" w:beforeLines="50" w:after="156" w:afterLines="50"/>
              <w:rPr>
                <w:rFonts w:hint="eastAsia" w:ascii="宋体" w:hAnsi="宋体" w:eastAsia="宋体" w:cs="宋体"/>
              </w:rPr>
            </w:pPr>
            <w:r>
              <w:rPr>
                <w:rFonts w:hint="eastAsia" w:ascii="宋体" w:hAnsi="宋体" w:eastAsia="宋体" w:cs="宋体"/>
              </w:rPr>
              <w:t>《神经康复学》，人民卫生出版社</w:t>
            </w:r>
          </w:p>
        </w:tc>
      </w:tr>
    </w:tbl>
    <w:p>
      <w:pPr>
        <w:pStyle w:val="3"/>
        <w:spacing w:before="156" w:beforeLines="50" w:after="156" w:afterLines="50"/>
        <w:ind w:firstLine="562" w:firstLineChars="200"/>
        <w:rPr>
          <w:rFonts w:hint="eastAsia" w:ascii="宋体" w:hAnsi="宋体" w:eastAsia="宋体" w:cs="宋体"/>
        </w:rPr>
      </w:pPr>
      <w:r>
        <w:rPr>
          <w:rFonts w:hint="eastAsia" w:ascii="宋体" w:hAnsi="宋体" w:eastAsia="宋体" w:cs="宋体"/>
          <w:b/>
          <w:sz w:val="28"/>
          <w:szCs w:val="28"/>
        </w:rPr>
        <w:t>二、课程目标</w:t>
      </w:r>
    </w:p>
    <w:p>
      <w:pPr>
        <w:pStyle w:val="3"/>
        <w:spacing w:before="156" w:beforeLines="50" w:after="156" w:afterLines="50"/>
        <w:ind w:firstLine="480" w:firstLineChars="200"/>
        <w:rPr>
          <w:rFonts w:hint="eastAsia" w:ascii="宋体" w:hAnsi="宋体" w:eastAsia="宋体" w:cs="宋体"/>
          <w:b/>
          <w:sz w:val="24"/>
          <w:szCs w:val="24"/>
        </w:rPr>
      </w:pPr>
      <w:r>
        <w:rPr>
          <w:rFonts w:hint="eastAsia" w:ascii="宋体" w:hAnsi="宋体" w:eastAsia="宋体" w:cs="宋体"/>
          <w:sz w:val="24"/>
          <w:szCs w:val="24"/>
        </w:rPr>
        <w:t>（一）</w:t>
      </w:r>
      <w:r>
        <w:rPr>
          <w:rFonts w:hint="eastAsia" w:ascii="宋体" w:hAnsi="宋体" w:eastAsia="宋体" w:cs="宋体"/>
          <w:b/>
          <w:sz w:val="24"/>
          <w:szCs w:val="24"/>
        </w:rPr>
        <w:t>总体目标：</w:t>
      </w:r>
    </w:p>
    <w:p>
      <w:pPr>
        <w:spacing w:line="460" w:lineRule="exact"/>
        <w:ind w:firstLine="480"/>
        <w:rPr>
          <w:rFonts w:hint="eastAsia" w:ascii="宋体" w:hAnsi="宋体" w:eastAsia="宋体" w:cs="宋体"/>
          <w:sz w:val="24"/>
          <w:szCs w:val="24"/>
        </w:rPr>
      </w:pPr>
      <w:r>
        <w:rPr>
          <w:rFonts w:hint="eastAsia" w:ascii="宋体" w:hAnsi="宋体" w:eastAsia="宋体" w:cs="宋体"/>
          <w:sz w:val="24"/>
          <w:szCs w:val="24"/>
        </w:rPr>
        <w:t>《神经病损康复》是体育学院运动康复专业的专业选修课，是研究神经系统疾患所致的功能障碍，并进行相关的康复预防、康复评定和康复治疗的一门学科。本课程主要介绍神经康复的基本理论，中枢神经和周围神经常见疾病的临床特点，相关功能障碍的康复评定和康复治疗。神经系统疾患是临床上导致残疾的主要疾病，主要有肢体残疾、语言残疾、智力残疾等，涉及各年龄段的人群，同样也是康复的主要对象。神经康复主要是针对神经系统疾患所致的残疾进行康复预防、康复评定和康复治疗。</w:t>
      </w:r>
    </w:p>
    <w:p>
      <w:pPr>
        <w:pStyle w:val="3"/>
        <w:spacing w:before="156" w:beforeLines="50" w:after="156" w:afterLines="50"/>
        <w:ind w:firstLine="480" w:firstLineChars="200"/>
        <w:rPr>
          <w:rFonts w:hint="eastAsia" w:ascii="宋体" w:hAnsi="宋体" w:eastAsia="宋体" w:cs="宋体"/>
        </w:rPr>
      </w:pPr>
      <w:r>
        <w:rPr>
          <w:rFonts w:hint="eastAsia" w:ascii="宋体" w:hAnsi="宋体" w:eastAsia="宋体" w:cs="宋体"/>
          <w:sz w:val="24"/>
          <w:szCs w:val="24"/>
        </w:rPr>
        <w:t>（二）课程目标：</w:t>
      </w:r>
    </w:p>
    <w:p>
      <w:pPr>
        <w:spacing w:line="460" w:lineRule="exact"/>
        <w:ind w:firstLine="480"/>
        <w:rPr>
          <w:rFonts w:hint="eastAsia" w:ascii="宋体" w:hAnsi="宋体" w:eastAsia="宋体" w:cs="宋体"/>
          <w:sz w:val="24"/>
          <w:szCs w:val="24"/>
        </w:rPr>
      </w:pPr>
      <w:r>
        <w:rPr>
          <w:rFonts w:hint="eastAsia" w:ascii="宋体" w:hAnsi="宋体" w:eastAsia="宋体" w:cs="宋体"/>
          <w:sz w:val="24"/>
          <w:szCs w:val="24"/>
        </w:rPr>
        <w:t>学习</w:t>
      </w:r>
      <w:r>
        <w:rPr>
          <w:rFonts w:hint="eastAsia" w:ascii="宋体" w:hAnsi="宋体" w:eastAsia="宋体" w:cs="宋体"/>
          <w:sz w:val="24"/>
          <w:szCs w:val="24"/>
        </w:rPr>
        <w:t>神经病损康复</w:t>
      </w:r>
      <w:r>
        <w:rPr>
          <w:rFonts w:hint="eastAsia" w:ascii="宋体" w:hAnsi="宋体" w:eastAsia="宋体" w:cs="宋体"/>
          <w:sz w:val="24"/>
          <w:szCs w:val="24"/>
        </w:rPr>
        <w:t>的主要目的是要</w:t>
      </w:r>
      <w:r>
        <w:rPr>
          <w:rFonts w:hint="eastAsia" w:ascii="宋体" w:hAnsi="宋体" w:eastAsia="宋体" w:cs="宋体"/>
          <w:sz w:val="24"/>
          <w:szCs w:val="24"/>
        </w:rPr>
        <w:t>掌握各类神经系统疾患的临床特点、康复评定、康复治疗、康复结局和健康教育</w:t>
      </w:r>
      <w:r>
        <w:rPr>
          <w:rFonts w:hint="eastAsia" w:ascii="宋体" w:hAnsi="宋体" w:eastAsia="宋体" w:cs="宋体"/>
          <w:sz w:val="24"/>
          <w:szCs w:val="24"/>
        </w:rPr>
        <w:t>。</w:t>
      </w:r>
      <w:r>
        <w:rPr>
          <w:rFonts w:hint="eastAsia" w:ascii="宋体" w:hAnsi="宋体" w:eastAsia="宋体" w:cs="宋体"/>
          <w:sz w:val="24"/>
          <w:szCs w:val="24"/>
        </w:rPr>
        <w:t>如能运用常见神经系统疾病基本知识开展神经系统疾患所致的残疾进行康复预防、康复评定和康复治疗。</w:t>
      </w:r>
    </w:p>
    <w:p>
      <w:pPr>
        <w:pStyle w:val="3"/>
        <w:spacing w:before="156" w:beforeLines="50" w:after="156" w:after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本课程分目标如下：</w:t>
      </w:r>
    </w:p>
    <w:p>
      <w:pPr>
        <w:pStyle w:val="3"/>
        <w:spacing w:before="156" w:beforeLines="50" w:after="156" w:afterLines="50" w:line="360" w:lineRule="auto"/>
        <w:rPr>
          <w:rFonts w:hint="eastAsia" w:ascii="宋体" w:hAnsi="宋体" w:eastAsia="宋体" w:cs="宋体"/>
          <w:sz w:val="24"/>
          <w:szCs w:val="24"/>
        </w:rPr>
      </w:pPr>
      <w:r>
        <w:rPr>
          <w:rFonts w:hint="eastAsia" w:ascii="宋体" w:hAnsi="宋体" w:eastAsia="宋体" w:cs="宋体"/>
          <w:sz w:val="24"/>
          <w:szCs w:val="24"/>
        </w:rPr>
        <w:t>分目标1：</w:t>
      </w:r>
      <w:r>
        <w:rPr>
          <w:rFonts w:hint="eastAsia" w:ascii="宋体" w:hAnsi="宋体" w:eastAsia="宋体" w:cs="宋体"/>
          <w:sz w:val="24"/>
          <w:szCs w:val="24"/>
        </w:rPr>
        <w:t>通过</w:t>
      </w:r>
      <w:r>
        <w:rPr>
          <w:rFonts w:hint="eastAsia" w:ascii="宋体" w:hAnsi="宋体" w:eastAsia="宋体" w:cs="宋体"/>
          <w:sz w:val="24"/>
          <w:szCs w:val="24"/>
        </w:rPr>
        <w:t>对神经病损康复整个体系的学习，对所学基础理论和治疗技术整合实践的本质形成正确的认识，理解针对神经病损的治疗思路对康复医学的重要意义与价值，从而对神经病损康复学科范畴产生认同感，愿意进一步探究神经病损康复学科研究与实践工作，形成对成为“互联网+”时代技术赋能的康复治疗师的职业认同。</w:t>
      </w:r>
    </w:p>
    <w:p>
      <w:pPr>
        <w:pStyle w:val="3"/>
        <w:spacing w:before="156" w:beforeLines="50" w:after="156" w:afterLines="50" w:line="360" w:lineRule="auto"/>
        <w:rPr>
          <w:rFonts w:hint="eastAsia" w:ascii="宋体" w:hAnsi="宋体" w:eastAsia="宋体" w:cs="宋体"/>
          <w:sz w:val="24"/>
          <w:szCs w:val="24"/>
        </w:rPr>
      </w:pPr>
      <w:r>
        <w:rPr>
          <w:rFonts w:hint="eastAsia" w:ascii="宋体" w:hAnsi="宋体" w:eastAsia="宋体" w:cs="宋体"/>
          <w:sz w:val="24"/>
          <w:szCs w:val="24"/>
        </w:rPr>
        <w:t>分目标2：</w:t>
      </w:r>
      <w:r>
        <w:rPr>
          <w:rFonts w:hint="eastAsia" w:ascii="宋体" w:hAnsi="宋体" w:eastAsia="宋体" w:cs="宋体"/>
          <w:sz w:val="24"/>
          <w:szCs w:val="24"/>
        </w:rPr>
        <w:t>通过对“所学治疗思路如何有效促进神经病损后的功能恢复”这一核心问题的思考，系统整合治疗学专业的基础知识和基本理论，把握和理解学科性质、学科研究领域和研究方法，了解本学科现状与未来发展趋势，形成基本的学科素养。</w:t>
      </w:r>
    </w:p>
    <w:p>
      <w:pPr>
        <w:pStyle w:val="3"/>
        <w:spacing w:before="156" w:beforeLines="50" w:after="156" w:afterLines="50" w:line="360" w:lineRule="auto"/>
        <w:rPr>
          <w:rFonts w:hint="eastAsia" w:ascii="宋体" w:hAnsi="宋体" w:eastAsia="宋体" w:cs="宋体"/>
          <w:sz w:val="24"/>
          <w:szCs w:val="24"/>
        </w:rPr>
      </w:pPr>
      <w:r>
        <w:rPr>
          <w:rFonts w:hint="eastAsia" w:ascii="宋体" w:hAnsi="宋体" w:eastAsia="宋体" w:cs="宋体"/>
          <w:sz w:val="24"/>
          <w:szCs w:val="24"/>
        </w:rPr>
        <w:t>分目标3：</w:t>
      </w:r>
      <w:r>
        <w:rPr>
          <w:rFonts w:hint="eastAsia" w:ascii="宋体" w:hAnsi="宋体" w:eastAsia="宋体" w:cs="宋体"/>
          <w:sz w:val="24"/>
          <w:szCs w:val="24"/>
        </w:rPr>
        <w:t>通过对神经病损的评估和康复实践体验，以及对小组合作、翻转课堂、项目学习等学习方式的参与与反思，改善学习策略，提升自主学习能力、合作意识、沟通能力、反思能力。并且能够根据自身的兴趣与能力特征，结合对专业课程知识体系的分析，为自己制定职业发展计划，提升职业规划能力。</w:t>
      </w:r>
    </w:p>
    <w:p>
      <w:pPr>
        <w:pStyle w:val="3"/>
        <w:spacing w:before="156" w:beforeLines="50" w:after="156" w:afterLines="50"/>
        <w:ind w:firstLine="480" w:firstLineChars="200"/>
        <w:rPr>
          <w:rFonts w:hint="eastAsia" w:ascii="宋体" w:hAnsi="宋体" w:eastAsia="宋体" w:cs="宋体"/>
        </w:rPr>
      </w:pPr>
      <w:r>
        <w:rPr>
          <w:rFonts w:hint="eastAsia" w:ascii="宋体" w:hAnsi="宋体" w:eastAsia="宋体" w:cs="宋体"/>
          <w:sz w:val="24"/>
          <w:szCs w:val="24"/>
        </w:rPr>
        <w:t>（三）课程目标与毕业要求、课程内容的对应关系</w:t>
      </w:r>
    </w:p>
    <w:p>
      <w:pPr>
        <w:pStyle w:val="3"/>
        <w:spacing w:before="156" w:beforeLines="50" w:after="156" w:afterLines="50"/>
        <w:ind w:firstLine="422" w:firstLineChars="200"/>
        <w:jc w:val="center"/>
        <w:rPr>
          <w:rFonts w:hint="eastAsia" w:ascii="宋体" w:hAnsi="宋体" w:eastAsia="宋体" w:cs="宋体"/>
          <w:b/>
          <w:bCs/>
          <w:szCs w:val="21"/>
        </w:rPr>
      </w:pPr>
      <w:r>
        <w:rPr>
          <w:rFonts w:hint="eastAsia" w:ascii="宋体" w:hAnsi="宋体" w:eastAsia="宋体" w:cs="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1706"/>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Align w:val="center"/>
          </w:tcPr>
          <w:p>
            <w:pPr>
              <w:pStyle w:val="3"/>
              <w:spacing w:before="156" w:beforeLines="50" w:after="156" w:afterLines="50"/>
              <w:jc w:val="center"/>
              <w:rPr>
                <w:rFonts w:hint="eastAsia" w:ascii="宋体" w:hAnsi="宋体" w:eastAsia="宋体" w:cs="宋体"/>
                <w:b/>
                <w:bCs/>
                <w:szCs w:val="21"/>
              </w:rPr>
            </w:pPr>
            <w:r>
              <w:rPr>
                <w:rFonts w:hint="eastAsia" w:ascii="宋体" w:hAnsi="宋体" w:eastAsia="宋体" w:cs="宋体"/>
                <w:b/>
                <w:bCs/>
                <w:szCs w:val="21"/>
              </w:rPr>
              <w:t>课程目标</w:t>
            </w:r>
          </w:p>
        </w:tc>
        <w:tc>
          <w:tcPr>
            <w:tcW w:w="1706" w:type="dxa"/>
            <w:vAlign w:val="center"/>
          </w:tcPr>
          <w:p>
            <w:pPr>
              <w:pStyle w:val="3"/>
              <w:spacing w:before="156" w:beforeLines="50" w:after="156" w:afterLines="50"/>
              <w:jc w:val="center"/>
              <w:rPr>
                <w:rFonts w:hint="eastAsia" w:ascii="宋体" w:hAnsi="宋体" w:eastAsia="宋体" w:cs="宋体"/>
                <w:b/>
              </w:rPr>
            </w:pPr>
            <w:r>
              <w:rPr>
                <w:rFonts w:hint="eastAsia" w:ascii="宋体" w:hAnsi="宋体" w:eastAsia="宋体" w:cs="宋体"/>
                <w:b/>
              </w:rPr>
              <w:t>课程子目标</w:t>
            </w:r>
          </w:p>
        </w:tc>
        <w:tc>
          <w:tcPr>
            <w:tcW w:w="3118" w:type="dxa"/>
            <w:vAlign w:val="center"/>
          </w:tcPr>
          <w:p>
            <w:pPr>
              <w:pStyle w:val="3"/>
              <w:spacing w:before="156" w:beforeLines="50" w:after="156" w:afterLines="50"/>
              <w:jc w:val="center"/>
              <w:rPr>
                <w:rFonts w:hint="eastAsia" w:ascii="宋体" w:hAnsi="宋体" w:eastAsia="宋体" w:cs="宋体"/>
                <w:b/>
                <w:bCs/>
                <w:szCs w:val="21"/>
              </w:rPr>
            </w:pPr>
            <w:r>
              <w:rPr>
                <w:rFonts w:hint="eastAsia" w:ascii="宋体" w:hAnsi="宋体" w:eastAsia="宋体" w:cs="宋体"/>
                <w:b/>
                <w:bCs/>
                <w:szCs w:val="21"/>
              </w:rPr>
              <w:t>对应课程内容</w:t>
            </w:r>
          </w:p>
        </w:tc>
        <w:tc>
          <w:tcPr>
            <w:tcW w:w="2688" w:type="dxa"/>
            <w:vAlign w:val="center"/>
          </w:tcPr>
          <w:p>
            <w:pPr>
              <w:pStyle w:val="3"/>
              <w:spacing w:before="156" w:beforeLines="50" w:after="156" w:afterLines="50"/>
              <w:jc w:val="center"/>
              <w:rPr>
                <w:rFonts w:hint="eastAsia" w:ascii="宋体" w:hAnsi="宋体" w:eastAsia="宋体" w:cs="宋体"/>
                <w:b/>
                <w:bCs/>
                <w:szCs w:val="21"/>
              </w:rPr>
            </w:pPr>
            <w:r>
              <w:rPr>
                <w:rFonts w:hint="eastAsia" w:ascii="宋体" w:hAnsi="宋体" w:eastAsia="宋体" w:cs="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restart"/>
            <w:vAlign w:val="center"/>
          </w:tcPr>
          <w:p>
            <w:pPr>
              <w:pStyle w:val="3"/>
              <w:spacing w:before="156" w:beforeLines="50" w:after="156" w:afterLines="50"/>
              <w:jc w:val="center"/>
              <w:rPr>
                <w:rFonts w:hint="eastAsia" w:ascii="宋体" w:hAnsi="宋体" w:eastAsia="宋体" w:cs="宋体"/>
                <w:szCs w:val="21"/>
              </w:rPr>
            </w:pPr>
            <w:r>
              <w:rPr>
                <w:rFonts w:hint="eastAsia" w:ascii="宋体" w:hAnsi="宋体" w:eastAsia="宋体" w:cs="宋体"/>
                <w:color w:val="000000"/>
                <w:kern w:val="0"/>
                <w:szCs w:val="21"/>
              </w:rPr>
              <w:t>目标</w:t>
            </w:r>
            <w:r>
              <w:rPr>
                <w:rFonts w:hint="eastAsia" w:ascii="宋体" w:hAnsi="宋体" w:eastAsia="宋体" w:cs="宋体"/>
                <w:color w:val="000000"/>
                <w:kern w:val="0"/>
                <w:szCs w:val="21"/>
              </w:rPr>
              <w:t>1</w:t>
            </w:r>
            <w:r>
              <w:rPr>
                <w:rFonts w:hint="eastAsia" w:ascii="宋体" w:hAnsi="宋体" w:eastAsia="宋体" w:cs="宋体"/>
                <w:color w:val="000000"/>
                <w:kern w:val="0"/>
                <w:szCs w:val="21"/>
              </w:rPr>
              <w:t>：培养德、智、体、美全面发展，具有较好的科学、文化素养和高度的社会责任感</w:t>
            </w:r>
          </w:p>
        </w:tc>
        <w:tc>
          <w:tcPr>
            <w:tcW w:w="1706"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分目标1</w:t>
            </w:r>
          </w:p>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分目标3</w:t>
            </w:r>
          </w:p>
        </w:tc>
        <w:tc>
          <w:tcPr>
            <w:tcW w:w="3118"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第1章</w:t>
            </w:r>
          </w:p>
        </w:tc>
        <w:tc>
          <w:tcPr>
            <w:tcW w:w="2688" w:type="dxa"/>
            <w:vAlign w:val="center"/>
          </w:tcPr>
          <w:p>
            <w:pPr>
              <w:pStyle w:val="3"/>
              <w:spacing w:before="156" w:beforeLines="50" w:after="156" w:afterLines="50"/>
              <w:jc w:val="left"/>
              <w:rPr>
                <w:rFonts w:hint="eastAsia" w:ascii="宋体" w:hAnsi="宋体" w:eastAsia="宋体" w:cs="宋体"/>
              </w:rPr>
            </w:pPr>
            <w:r>
              <w:rPr>
                <w:rFonts w:hint="eastAsia" w:ascii="宋体" w:hAnsi="宋体" w:eastAsia="宋体" w:cs="宋体"/>
                <w:kern w:val="0"/>
                <w:szCs w:val="21"/>
              </w:rPr>
              <w:t>1-1</w:t>
            </w:r>
            <w:r>
              <w:rPr>
                <w:rFonts w:hint="eastAsia" w:ascii="宋体" w:hAnsi="宋体" w:eastAsia="宋体" w:cs="宋体"/>
                <w:kern w:val="0"/>
                <w:szCs w:val="21"/>
              </w:rPr>
              <w:t>了解本专业及相关运动科学与神经病损康复学的发展动态和理论前沿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pStyle w:val="3"/>
              <w:spacing w:before="156" w:beforeLines="50" w:after="156" w:afterLines="50"/>
              <w:jc w:val="center"/>
              <w:rPr>
                <w:rFonts w:hint="eastAsia" w:ascii="宋体" w:hAnsi="宋体" w:eastAsia="宋体" w:cs="宋体"/>
                <w:szCs w:val="21"/>
              </w:rPr>
            </w:pPr>
          </w:p>
        </w:tc>
        <w:tc>
          <w:tcPr>
            <w:tcW w:w="1706"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w:t>
            </w:r>
            <w:r>
              <w:rPr>
                <w:rFonts w:hint="eastAsia" w:ascii="宋体" w:hAnsi="宋体" w:eastAsia="宋体" w:cs="宋体"/>
              </w:rPr>
              <w:t>2</w:t>
            </w:r>
          </w:p>
          <w:p>
            <w:pPr>
              <w:pStyle w:val="3"/>
              <w:spacing w:before="156" w:beforeLines="50" w:after="156" w:afterLines="50"/>
              <w:jc w:val="center"/>
              <w:rPr>
                <w:rFonts w:hint="eastAsia" w:ascii="宋体" w:hAnsi="宋体" w:eastAsia="宋体" w:cs="宋体"/>
                <w:kern w:val="0"/>
                <w:szCs w:val="21"/>
              </w:rPr>
            </w:pPr>
            <w:r>
              <w:rPr>
                <w:rFonts w:hint="eastAsia" w:ascii="宋体" w:hAnsi="宋体" w:eastAsia="宋体" w:cs="宋体"/>
              </w:rPr>
              <w:t>分目标3</w:t>
            </w:r>
          </w:p>
        </w:tc>
        <w:tc>
          <w:tcPr>
            <w:tcW w:w="3118"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第2</w:t>
            </w:r>
            <w:r>
              <w:rPr>
                <w:rFonts w:hint="eastAsia" w:ascii="宋体" w:hAnsi="宋体" w:eastAsia="宋体" w:cs="宋体"/>
              </w:rPr>
              <w:t>-14</w:t>
            </w:r>
            <w:r>
              <w:rPr>
                <w:rFonts w:hint="eastAsia" w:ascii="宋体" w:hAnsi="宋体" w:eastAsia="宋体" w:cs="宋体"/>
              </w:rPr>
              <w:t>章</w:t>
            </w:r>
          </w:p>
        </w:tc>
        <w:tc>
          <w:tcPr>
            <w:tcW w:w="2688" w:type="dxa"/>
            <w:vAlign w:val="center"/>
          </w:tcPr>
          <w:p>
            <w:pPr>
              <w:pStyle w:val="3"/>
              <w:spacing w:before="156" w:beforeLines="50" w:after="156" w:afterLines="50"/>
              <w:jc w:val="left"/>
              <w:rPr>
                <w:rFonts w:hint="eastAsia" w:ascii="宋体" w:hAnsi="宋体" w:eastAsia="宋体" w:cs="宋体"/>
              </w:rPr>
            </w:pPr>
            <w:r>
              <w:rPr>
                <w:rFonts w:hint="eastAsia" w:ascii="宋体" w:hAnsi="宋体" w:eastAsia="宋体" w:cs="宋体"/>
                <w:kern w:val="0"/>
                <w:szCs w:val="21"/>
              </w:rPr>
              <w:t>1-2能够</w:t>
            </w:r>
            <w:r>
              <w:rPr>
                <w:rFonts w:hint="eastAsia" w:ascii="宋体" w:hAnsi="宋体" w:eastAsia="宋体" w:cs="宋体"/>
                <w:kern w:val="0"/>
                <w:szCs w:val="21"/>
              </w:rPr>
              <w:t>系统掌握人体运动科学理论、医学知识和神经病损康复技能；通过运动康复基本素质与能力的训练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pStyle w:val="3"/>
              <w:spacing w:before="156" w:beforeLines="50" w:after="156" w:afterLines="50"/>
              <w:jc w:val="center"/>
              <w:rPr>
                <w:rFonts w:hint="eastAsia" w:ascii="宋体" w:hAnsi="宋体" w:eastAsia="宋体" w:cs="宋体"/>
                <w:szCs w:val="21"/>
              </w:rPr>
            </w:pPr>
          </w:p>
        </w:tc>
        <w:tc>
          <w:tcPr>
            <w:tcW w:w="1706" w:type="dxa"/>
            <w:vAlign w:val="center"/>
          </w:tcPr>
          <w:p>
            <w:pPr>
              <w:pStyle w:val="3"/>
              <w:spacing w:before="156" w:beforeLines="50" w:after="156" w:afterLines="50"/>
              <w:jc w:val="center"/>
              <w:rPr>
                <w:rFonts w:hint="eastAsia" w:ascii="宋体" w:hAnsi="宋体" w:eastAsia="宋体" w:cs="宋体"/>
                <w:kern w:val="0"/>
                <w:szCs w:val="21"/>
              </w:rPr>
            </w:pPr>
            <w:r>
              <w:rPr>
                <w:rFonts w:hint="eastAsia" w:ascii="宋体" w:hAnsi="宋体" w:eastAsia="宋体" w:cs="宋体"/>
              </w:rPr>
              <w:t>分目标3</w:t>
            </w:r>
          </w:p>
        </w:tc>
        <w:tc>
          <w:tcPr>
            <w:tcW w:w="3118"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第</w:t>
            </w:r>
            <w:r>
              <w:rPr>
                <w:rFonts w:hint="eastAsia" w:ascii="宋体" w:hAnsi="宋体" w:eastAsia="宋体" w:cs="宋体"/>
              </w:rPr>
              <w:t>3-14</w:t>
            </w:r>
            <w:r>
              <w:rPr>
                <w:rFonts w:hint="eastAsia" w:ascii="宋体" w:hAnsi="宋体" w:eastAsia="宋体" w:cs="宋体"/>
              </w:rPr>
              <w:t>章</w:t>
            </w:r>
          </w:p>
        </w:tc>
        <w:tc>
          <w:tcPr>
            <w:tcW w:w="2688" w:type="dxa"/>
            <w:vAlign w:val="center"/>
          </w:tcPr>
          <w:p>
            <w:pPr>
              <w:pStyle w:val="3"/>
              <w:spacing w:before="156" w:beforeLines="50" w:after="156" w:afterLines="50"/>
              <w:jc w:val="left"/>
              <w:rPr>
                <w:rFonts w:hint="eastAsia" w:ascii="宋体" w:hAnsi="宋体" w:eastAsia="宋体" w:cs="宋体"/>
              </w:rPr>
            </w:pPr>
            <w:r>
              <w:rPr>
                <w:rFonts w:hint="eastAsia" w:ascii="宋体" w:hAnsi="宋体" w:eastAsia="宋体" w:cs="宋体"/>
                <w:kern w:val="0"/>
                <w:szCs w:val="21"/>
              </w:rPr>
              <w:t>1-3</w:t>
            </w:r>
            <w:r>
              <w:rPr>
                <w:rFonts w:hint="eastAsia" w:ascii="宋体" w:hAnsi="宋体" w:eastAsia="宋体" w:cs="宋体"/>
                <w:kern w:val="0"/>
                <w:szCs w:val="21"/>
              </w:rPr>
              <w:t>具有较强的协调能力，能够从事体育健康与运动康复相关的社会服务工作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restart"/>
            <w:vAlign w:val="center"/>
          </w:tcPr>
          <w:p>
            <w:pPr>
              <w:pStyle w:val="3"/>
              <w:spacing w:before="156" w:beforeLines="50" w:after="156" w:afterLines="50"/>
              <w:jc w:val="center"/>
              <w:rPr>
                <w:rFonts w:hint="eastAsia" w:ascii="宋体" w:hAnsi="宋体" w:eastAsia="宋体" w:cs="宋体"/>
                <w:szCs w:val="21"/>
              </w:rPr>
            </w:pPr>
            <w:r>
              <w:rPr>
                <w:rFonts w:hint="eastAsia" w:ascii="宋体" w:hAnsi="宋体" w:eastAsia="宋体" w:cs="宋体"/>
                <w:color w:val="000000"/>
                <w:kern w:val="0"/>
                <w:szCs w:val="21"/>
              </w:rPr>
              <w:t>目标2：具备现代康复和体医融合的理念，系统掌握</w:t>
            </w:r>
            <w:r>
              <w:rPr>
                <w:rFonts w:hint="eastAsia" w:ascii="宋体" w:hAnsi="宋体" w:eastAsia="宋体" w:cs="宋体"/>
                <w:kern w:val="0"/>
                <w:szCs w:val="21"/>
              </w:rPr>
              <w:t>神经病损康复</w:t>
            </w:r>
            <w:r>
              <w:rPr>
                <w:rFonts w:hint="eastAsia" w:ascii="宋体" w:hAnsi="宋体" w:eastAsia="宋体" w:cs="宋体"/>
                <w:color w:val="000000"/>
                <w:kern w:val="0"/>
                <w:szCs w:val="21"/>
              </w:rPr>
              <w:t>基本理论、基本技能和基本方法</w:t>
            </w:r>
          </w:p>
        </w:tc>
        <w:tc>
          <w:tcPr>
            <w:tcW w:w="1706"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分目标1</w:t>
            </w:r>
          </w:p>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分目标3</w:t>
            </w:r>
          </w:p>
        </w:tc>
        <w:tc>
          <w:tcPr>
            <w:tcW w:w="3118"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第1</w:t>
            </w:r>
            <w:r>
              <w:rPr>
                <w:rFonts w:hint="eastAsia" w:ascii="宋体" w:hAnsi="宋体" w:eastAsia="宋体" w:cs="宋体"/>
              </w:rPr>
              <w:t>-</w:t>
            </w:r>
            <w:r>
              <w:rPr>
                <w:rFonts w:hint="eastAsia" w:ascii="宋体" w:hAnsi="宋体" w:eastAsia="宋体" w:cs="宋体"/>
              </w:rPr>
              <w:t>2章</w:t>
            </w:r>
          </w:p>
        </w:tc>
        <w:tc>
          <w:tcPr>
            <w:tcW w:w="2688" w:type="dxa"/>
            <w:vAlign w:val="center"/>
          </w:tcPr>
          <w:p>
            <w:pPr>
              <w:pStyle w:val="3"/>
              <w:spacing w:before="156" w:beforeLines="50" w:after="156" w:afterLines="50"/>
              <w:jc w:val="left"/>
              <w:rPr>
                <w:rFonts w:hint="eastAsia" w:ascii="宋体" w:hAnsi="宋体" w:eastAsia="宋体" w:cs="宋体"/>
              </w:rPr>
            </w:pPr>
            <w:r>
              <w:rPr>
                <w:rFonts w:hint="eastAsia" w:ascii="宋体" w:hAnsi="宋体" w:eastAsia="宋体" w:cs="宋体"/>
                <w:kern w:val="0"/>
                <w:szCs w:val="21"/>
              </w:rPr>
              <w:t>2-1能够根据所学科学知识的基本原理识别和判断</w:t>
            </w:r>
            <w:r>
              <w:rPr>
                <w:rFonts w:hint="eastAsia" w:ascii="宋体" w:hAnsi="宋体" w:eastAsia="宋体" w:cs="宋体"/>
                <w:kern w:val="0"/>
                <w:szCs w:val="21"/>
              </w:rPr>
              <w:t>功能</w:t>
            </w:r>
            <w:r>
              <w:rPr>
                <w:rFonts w:hint="eastAsia" w:ascii="宋体" w:hAnsi="宋体" w:eastAsia="宋体" w:cs="宋体"/>
                <w:kern w:val="0"/>
                <w:szCs w:val="21"/>
              </w:rPr>
              <w:t>障碍问题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pStyle w:val="3"/>
              <w:spacing w:before="156" w:beforeLines="50" w:after="156" w:afterLines="50"/>
              <w:jc w:val="center"/>
              <w:rPr>
                <w:rFonts w:hint="eastAsia" w:ascii="宋体" w:hAnsi="宋体" w:eastAsia="宋体" w:cs="宋体"/>
                <w:szCs w:val="21"/>
              </w:rPr>
            </w:pPr>
          </w:p>
        </w:tc>
        <w:tc>
          <w:tcPr>
            <w:tcW w:w="1706"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w:t>
            </w:r>
            <w:r>
              <w:rPr>
                <w:rFonts w:hint="eastAsia" w:ascii="宋体" w:hAnsi="宋体" w:eastAsia="宋体" w:cs="宋体"/>
              </w:rPr>
              <w:t>2</w:t>
            </w:r>
          </w:p>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分目标3</w:t>
            </w:r>
          </w:p>
        </w:tc>
        <w:tc>
          <w:tcPr>
            <w:tcW w:w="3118" w:type="dxa"/>
            <w:vAlign w:val="center"/>
          </w:tcPr>
          <w:p>
            <w:pPr>
              <w:pStyle w:val="3"/>
              <w:spacing w:before="156" w:beforeLines="50" w:after="156" w:afterLines="50"/>
              <w:jc w:val="center"/>
              <w:rPr>
                <w:rFonts w:hint="eastAsia" w:ascii="宋体" w:hAnsi="宋体" w:eastAsia="宋体" w:cs="宋体"/>
                <w:b/>
                <w:bCs/>
                <w:szCs w:val="21"/>
              </w:rPr>
            </w:pPr>
            <w:r>
              <w:rPr>
                <w:rFonts w:hint="eastAsia" w:ascii="宋体" w:hAnsi="宋体" w:eastAsia="宋体" w:cs="宋体"/>
              </w:rPr>
              <w:t>第</w:t>
            </w:r>
            <w:r>
              <w:rPr>
                <w:rFonts w:hint="eastAsia" w:ascii="宋体" w:hAnsi="宋体" w:eastAsia="宋体" w:cs="宋体"/>
              </w:rPr>
              <w:t>3-14</w:t>
            </w:r>
            <w:r>
              <w:rPr>
                <w:rFonts w:hint="eastAsia" w:ascii="宋体" w:hAnsi="宋体" w:eastAsia="宋体" w:cs="宋体"/>
              </w:rPr>
              <w:t>章</w:t>
            </w:r>
          </w:p>
        </w:tc>
        <w:tc>
          <w:tcPr>
            <w:tcW w:w="2688" w:type="dxa"/>
            <w:vAlign w:val="center"/>
          </w:tcPr>
          <w:p>
            <w:pPr>
              <w:pStyle w:val="3"/>
              <w:spacing w:before="156" w:beforeLines="50" w:after="156" w:afterLines="50"/>
              <w:jc w:val="left"/>
              <w:rPr>
                <w:rFonts w:hint="eastAsia" w:ascii="宋体" w:hAnsi="宋体" w:eastAsia="宋体" w:cs="宋体"/>
              </w:rPr>
            </w:pPr>
            <w:r>
              <w:rPr>
                <w:rFonts w:hint="eastAsia" w:ascii="宋体" w:hAnsi="宋体" w:eastAsia="宋体" w:cs="宋体"/>
                <w:kern w:val="0"/>
                <w:szCs w:val="21"/>
              </w:rPr>
              <w:t>2-2能够通过文献研究寻求</w:t>
            </w:r>
            <w:r>
              <w:rPr>
                <w:rFonts w:hint="eastAsia" w:ascii="宋体" w:hAnsi="宋体" w:eastAsia="宋体" w:cs="宋体"/>
                <w:kern w:val="0"/>
                <w:szCs w:val="21"/>
              </w:rPr>
              <w:t>运动康复</w:t>
            </w:r>
            <w:r>
              <w:rPr>
                <w:rFonts w:hint="eastAsia" w:ascii="宋体" w:hAnsi="宋体" w:eastAsia="宋体" w:cs="宋体"/>
                <w:kern w:val="0"/>
                <w:szCs w:val="21"/>
              </w:rPr>
              <w:t>问题的解决方案及其可替代方案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pStyle w:val="3"/>
              <w:spacing w:before="156" w:beforeLines="50" w:after="156" w:afterLines="50"/>
              <w:jc w:val="center"/>
              <w:rPr>
                <w:rFonts w:hint="eastAsia" w:ascii="宋体" w:hAnsi="宋体" w:eastAsia="宋体" w:cs="宋体"/>
                <w:szCs w:val="21"/>
              </w:rPr>
            </w:pPr>
          </w:p>
        </w:tc>
        <w:tc>
          <w:tcPr>
            <w:tcW w:w="1706"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w:t>
            </w:r>
            <w:r>
              <w:rPr>
                <w:rFonts w:hint="eastAsia" w:ascii="宋体" w:hAnsi="宋体" w:eastAsia="宋体" w:cs="宋体"/>
              </w:rPr>
              <w:t>2</w:t>
            </w:r>
          </w:p>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分目标3</w:t>
            </w:r>
          </w:p>
        </w:tc>
        <w:tc>
          <w:tcPr>
            <w:tcW w:w="3118" w:type="dxa"/>
            <w:vAlign w:val="center"/>
          </w:tcPr>
          <w:p>
            <w:pPr>
              <w:pStyle w:val="3"/>
              <w:spacing w:before="156" w:beforeLines="50" w:after="156" w:afterLines="50"/>
              <w:jc w:val="center"/>
              <w:rPr>
                <w:rFonts w:hint="eastAsia" w:ascii="宋体" w:hAnsi="宋体" w:eastAsia="宋体" w:cs="宋体"/>
                <w:b/>
                <w:bCs/>
                <w:szCs w:val="21"/>
              </w:rPr>
            </w:pPr>
            <w:r>
              <w:rPr>
                <w:rFonts w:hint="eastAsia" w:ascii="宋体" w:hAnsi="宋体" w:eastAsia="宋体" w:cs="宋体"/>
              </w:rPr>
              <w:t>第</w:t>
            </w:r>
            <w:r>
              <w:rPr>
                <w:rFonts w:hint="eastAsia" w:ascii="宋体" w:hAnsi="宋体" w:eastAsia="宋体" w:cs="宋体"/>
              </w:rPr>
              <w:t>2-14</w:t>
            </w:r>
            <w:r>
              <w:rPr>
                <w:rFonts w:hint="eastAsia" w:ascii="宋体" w:hAnsi="宋体" w:eastAsia="宋体" w:cs="宋体"/>
              </w:rPr>
              <w:t>章</w:t>
            </w:r>
          </w:p>
        </w:tc>
        <w:tc>
          <w:tcPr>
            <w:tcW w:w="2688" w:type="dxa"/>
            <w:vAlign w:val="center"/>
          </w:tcPr>
          <w:p>
            <w:pPr>
              <w:pStyle w:val="3"/>
              <w:spacing w:before="156" w:beforeLines="50" w:after="156" w:afterLines="50"/>
              <w:jc w:val="left"/>
              <w:rPr>
                <w:rFonts w:hint="eastAsia" w:ascii="宋体" w:hAnsi="宋体" w:eastAsia="宋体" w:cs="宋体"/>
              </w:rPr>
            </w:pPr>
            <w:r>
              <w:rPr>
                <w:rFonts w:hint="eastAsia" w:ascii="宋体" w:hAnsi="宋体" w:eastAsia="宋体" w:cs="宋体"/>
                <w:kern w:val="0"/>
                <w:szCs w:val="21"/>
              </w:rPr>
              <w:t>2-3能够正确表述一个</w:t>
            </w:r>
            <w:r>
              <w:rPr>
                <w:rFonts w:hint="eastAsia" w:ascii="宋体" w:hAnsi="宋体" w:eastAsia="宋体" w:cs="宋体"/>
                <w:kern w:val="0"/>
                <w:szCs w:val="21"/>
              </w:rPr>
              <w:t>神经病损康复</w:t>
            </w:r>
            <w:r>
              <w:rPr>
                <w:rFonts w:hint="eastAsia" w:ascii="宋体" w:hAnsi="宋体" w:eastAsia="宋体" w:cs="宋体"/>
                <w:kern w:val="0"/>
                <w:szCs w:val="21"/>
              </w:rPr>
              <w:t>问题解决方案并分析其合理性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restart"/>
            <w:vAlign w:val="center"/>
          </w:tcPr>
          <w:p>
            <w:pPr>
              <w:pStyle w:val="3"/>
              <w:spacing w:before="156" w:beforeLines="50" w:after="156" w:afterLines="50"/>
              <w:jc w:val="center"/>
              <w:rPr>
                <w:rFonts w:hint="eastAsia" w:ascii="宋体" w:hAnsi="宋体" w:eastAsia="宋体" w:cs="宋体"/>
                <w:szCs w:val="21"/>
              </w:rPr>
            </w:pPr>
            <w:r>
              <w:rPr>
                <w:rFonts w:hint="eastAsia" w:ascii="宋体" w:hAnsi="宋体" w:eastAsia="宋体" w:cs="宋体"/>
                <w:color w:val="000000"/>
                <w:kern w:val="0"/>
                <w:szCs w:val="21"/>
              </w:rPr>
              <w:t>目标3：具有创新精神、创业意识和创新创业能力</w:t>
            </w:r>
          </w:p>
        </w:tc>
        <w:tc>
          <w:tcPr>
            <w:tcW w:w="1706"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分目标1</w:t>
            </w:r>
          </w:p>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分目标3</w:t>
            </w:r>
          </w:p>
        </w:tc>
        <w:tc>
          <w:tcPr>
            <w:tcW w:w="3118" w:type="dxa"/>
            <w:vAlign w:val="center"/>
          </w:tcPr>
          <w:p>
            <w:pPr>
              <w:pStyle w:val="3"/>
              <w:spacing w:before="156" w:beforeLines="50" w:after="156" w:afterLines="50"/>
              <w:jc w:val="center"/>
              <w:rPr>
                <w:rFonts w:hint="eastAsia" w:ascii="宋体" w:hAnsi="宋体" w:eastAsia="宋体" w:cs="宋体"/>
                <w:szCs w:val="21"/>
              </w:rPr>
            </w:pPr>
            <w:r>
              <w:rPr>
                <w:rFonts w:hint="eastAsia" w:ascii="宋体" w:hAnsi="宋体" w:eastAsia="宋体" w:cs="宋体"/>
              </w:rPr>
              <w:t>第</w:t>
            </w:r>
            <w:r>
              <w:rPr>
                <w:rFonts w:hint="eastAsia" w:ascii="宋体" w:hAnsi="宋体" w:eastAsia="宋体" w:cs="宋体"/>
              </w:rPr>
              <w:t>2-14</w:t>
            </w:r>
            <w:r>
              <w:rPr>
                <w:rFonts w:hint="eastAsia" w:ascii="宋体" w:hAnsi="宋体" w:eastAsia="宋体" w:cs="宋体"/>
              </w:rPr>
              <w:t>章</w:t>
            </w:r>
          </w:p>
        </w:tc>
        <w:tc>
          <w:tcPr>
            <w:tcW w:w="2688" w:type="dxa"/>
            <w:vAlign w:val="center"/>
          </w:tcPr>
          <w:p>
            <w:pPr>
              <w:pStyle w:val="3"/>
              <w:spacing w:before="156" w:beforeLines="50" w:after="156" w:afterLines="50"/>
              <w:jc w:val="left"/>
              <w:rPr>
                <w:rFonts w:hint="eastAsia" w:ascii="宋体" w:hAnsi="宋体" w:eastAsia="宋体" w:cs="宋体"/>
              </w:rPr>
            </w:pPr>
            <w:r>
              <w:rPr>
                <w:rFonts w:hint="eastAsia" w:ascii="宋体" w:hAnsi="宋体" w:eastAsia="宋体" w:cs="宋体"/>
                <w:kern w:val="0"/>
                <w:szCs w:val="21"/>
              </w:rPr>
              <w:t>3-1善于思考，具有敏锐的观察力和创新意识，初步掌握创新性思维的方法，基本具备从事运动康复科学研究的能力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pStyle w:val="3"/>
              <w:spacing w:before="156" w:beforeLines="50" w:after="156" w:afterLines="50"/>
              <w:jc w:val="center"/>
              <w:rPr>
                <w:rFonts w:hint="eastAsia" w:ascii="宋体" w:hAnsi="宋体" w:eastAsia="宋体" w:cs="宋体"/>
                <w:szCs w:val="21"/>
              </w:rPr>
            </w:pPr>
          </w:p>
        </w:tc>
        <w:tc>
          <w:tcPr>
            <w:tcW w:w="1706"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w:t>
            </w:r>
            <w:r>
              <w:rPr>
                <w:rFonts w:hint="eastAsia" w:ascii="宋体" w:hAnsi="宋体" w:eastAsia="宋体" w:cs="宋体"/>
              </w:rPr>
              <w:t>2</w:t>
            </w:r>
          </w:p>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分目标3</w:t>
            </w:r>
          </w:p>
        </w:tc>
        <w:tc>
          <w:tcPr>
            <w:tcW w:w="3118" w:type="dxa"/>
            <w:vAlign w:val="center"/>
          </w:tcPr>
          <w:p>
            <w:pPr>
              <w:pStyle w:val="3"/>
              <w:spacing w:before="156" w:beforeLines="50" w:after="156" w:afterLines="50"/>
              <w:jc w:val="center"/>
              <w:rPr>
                <w:rFonts w:hint="eastAsia" w:ascii="宋体" w:hAnsi="宋体" w:eastAsia="宋体" w:cs="宋体"/>
                <w:b/>
                <w:bCs/>
                <w:szCs w:val="21"/>
              </w:rPr>
            </w:pPr>
            <w:r>
              <w:rPr>
                <w:rFonts w:hint="eastAsia" w:ascii="宋体" w:hAnsi="宋体" w:eastAsia="宋体" w:cs="宋体"/>
              </w:rPr>
              <w:t>第</w:t>
            </w:r>
            <w:r>
              <w:rPr>
                <w:rFonts w:hint="eastAsia" w:ascii="宋体" w:hAnsi="宋体" w:eastAsia="宋体" w:cs="宋体"/>
              </w:rPr>
              <w:t>1-14</w:t>
            </w:r>
            <w:r>
              <w:rPr>
                <w:rFonts w:hint="eastAsia" w:ascii="宋体" w:hAnsi="宋体" w:eastAsia="宋体" w:cs="宋体"/>
              </w:rPr>
              <w:t>章</w:t>
            </w:r>
          </w:p>
        </w:tc>
        <w:tc>
          <w:tcPr>
            <w:tcW w:w="2688" w:type="dxa"/>
            <w:vAlign w:val="center"/>
          </w:tcPr>
          <w:p>
            <w:pPr>
              <w:pStyle w:val="3"/>
              <w:spacing w:before="156" w:beforeLines="50" w:after="156" w:afterLines="50"/>
              <w:jc w:val="left"/>
              <w:rPr>
                <w:rFonts w:hint="eastAsia" w:ascii="宋体" w:hAnsi="宋体" w:eastAsia="宋体" w:cs="宋体"/>
              </w:rPr>
            </w:pPr>
            <w:r>
              <w:rPr>
                <w:rFonts w:hint="eastAsia" w:ascii="宋体" w:hAnsi="宋体" w:eastAsia="宋体" w:cs="宋体"/>
                <w:kern w:val="0"/>
                <w:szCs w:val="21"/>
              </w:rPr>
              <w:t>3-2具有创业意识和创新创业能力，具备创业认知能力、专业职业能力、资源获取与整合能力</w:t>
            </w:r>
            <w:r>
              <w:rPr>
                <w:rFonts w:hint="eastAsia" w:ascii="宋体" w:hAnsi="宋体" w:eastAsia="宋体" w:cs="宋体"/>
                <w:kern w:val="0"/>
                <w:szCs w:val="21"/>
              </w:rPr>
              <w:t>，</w:t>
            </w:r>
            <w:r>
              <w:rPr>
                <w:rFonts w:hint="eastAsia" w:ascii="宋体" w:hAnsi="宋体" w:eastAsia="宋体" w:cs="宋体"/>
                <w:kern w:val="0"/>
                <w:szCs w:val="21"/>
              </w:rPr>
              <w:t>提出研发方案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pStyle w:val="3"/>
              <w:spacing w:before="156" w:beforeLines="50" w:after="156" w:afterLines="50"/>
              <w:jc w:val="center"/>
              <w:rPr>
                <w:rFonts w:hint="eastAsia" w:ascii="宋体" w:hAnsi="宋体" w:eastAsia="宋体" w:cs="宋体"/>
                <w:color w:val="000000"/>
                <w:kern w:val="0"/>
                <w:szCs w:val="21"/>
              </w:rPr>
            </w:pPr>
          </w:p>
        </w:tc>
        <w:tc>
          <w:tcPr>
            <w:tcW w:w="1706"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w:t>
            </w:r>
            <w:r>
              <w:rPr>
                <w:rFonts w:hint="eastAsia" w:ascii="宋体" w:hAnsi="宋体" w:eastAsia="宋体" w:cs="宋体"/>
              </w:rPr>
              <w:t>2</w:t>
            </w:r>
          </w:p>
          <w:p>
            <w:pPr>
              <w:pStyle w:val="3"/>
              <w:spacing w:before="156" w:beforeLines="50" w:after="156" w:afterLines="50"/>
              <w:jc w:val="center"/>
              <w:rPr>
                <w:rFonts w:hint="eastAsia" w:ascii="宋体" w:hAnsi="宋体" w:eastAsia="宋体" w:cs="宋体"/>
                <w:szCs w:val="21"/>
              </w:rPr>
            </w:pPr>
            <w:r>
              <w:rPr>
                <w:rFonts w:hint="eastAsia" w:ascii="宋体" w:hAnsi="宋体" w:eastAsia="宋体" w:cs="宋体"/>
              </w:rPr>
              <w:t>分目标3</w:t>
            </w:r>
          </w:p>
        </w:tc>
        <w:tc>
          <w:tcPr>
            <w:tcW w:w="3118" w:type="dxa"/>
            <w:vAlign w:val="center"/>
          </w:tcPr>
          <w:p>
            <w:pPr>
              <w:pStyle w:val="3"/>
              <w:spacing w:before="156" w:beforeLines="50" w:after="156" w:afterLines="50"/>
              <w:jc w:val="center"/>
              <w:rPr>
                <w:rFonts w:hint="eastAsia" w:ascii="宋体" w:hAnsi="宋体" w:eastAsia="宋体" w:cs="宋体"/>
                <w:b/>
                <w:bCs/>
                <w:szCs w:val="21"/>
              </w:rPr>
            </w:pPr>
            <w:r>
              <w:rPr>
                <w:rFonts w:hint="eastAsia" w:ascii="宋体" w:hAnsi="宋体" w:eastAsia="宋体" w:cs="宋体"/>
              </w:rPr>
              <w:t>第</w:t>
            </w:r>
            <w:r>
              <w:rPr>
                <w:rFonts w:hint="eastAsia" w:ascii="宋体" w:hAnsi="宋体" w:eastAsia="宋体" w:cs="宋体"/>
              </w:rPr>
              <w:t>1-2</w:t>
            </w:r>
            <w:r>
              <w:rPr>
                <w:rFonts w:hint="eastAsia" w:ascii="宋体" w:hAnsi="宋体" w:eastAsia="宋体" w:cs="宋体"/>
              </w:rPr>
              <w:t>章</w:t>
            </w:r>
          </w:p>
        </w:tc>
        <w:tc>
          <w:tcPr>
            <w:tcW w:w="2688" w:type="dxa"/>
            <w:vAlign w:val="center"/>
          </w:tcPr>
          <w:p>
            <w:pPr>
              <w:pStyle w:val="3"/>
              <w:spacing w:before="156" w:beforeLines="50" w:after="156" w:afterLines="50"/>
              <w:jc w:val="left"/>
              <w:rPr>
                <w:rFonts w:hint="eastAsia" w:ascii="宋体" w:hAnsi="宋体" w:eastAsia="宋体" w:cs="宋体"/>
              </w:rPr>
            </w:pPr>
            <w:r>
              <w:rPr>
                <w:rFonts w:hint="eastAsia" w:ascii="宋体" w:hAnsi="宋体" w:eastAsia="宋体" w:cs="宋体"/>
                <w:kern w:val="0"/>
                <w:szCs w:val="21"/>
              </w:rPr>
              <w:t>3-3能够在</w:t>
            </w:r>
            <w:r>
              <w:rPr>
                <w:rFonts w:hint="eastAsia" w:ascii="宋体" w:hAnsi="宋体" w:eastAsia="宋体" w:cs="宋体"/>
                <w:kern w:val="0"/>
                <w:szCs w:val="21"/>
              </w:rPr>
              <w:t>人体</w:t>
            </w:r>
            <w:r>
              <w:rPr>
                <w:rFonts w:hint="eastAsia" w:ascii="宋体" w:hAnsi="宋体" w:eastAsia="宋体" w:cs="宋体"/>
                <w:kern w:val="0"/>
                <w:szCs w:val="21"/>
              </w:rPr>
              <w:t>功能障碍、社会、环境等外界约束的情况下对研发方案的可行性进行评价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restart"/>
            <w:vAlign w:val="center"/>
          </w:tcPr>
          <w:p>
            <w:pPr>
              <w:pStyle w:val="3"/>
              <w:spacing w:before="156" w:beforeLines="50" w:after="156" w:afterLines="50"/>
              <w:jc w:val="center"/>
              <w:rPr>
                <w:rFonts w:hint="eastAsia" w:ascii="宋体" w:hAnsi="宋体" w:eastAsia="宋体" w:cs="宋体"/>
                <w:szCs w:val="21"/>
              </w:rPr>
            </w:pPr>
            <w:r>
              <w:rPr>
                <w:rFonts w:hint="eastAsia" w:ascii="宋体" w:hAnsi="宋体" w:eastAsia="宋体" w:cs="宋体"/>
                <w:color w:val="000000"/>
                <w:kern w:val="0"/>
                <w:szCs w:val="21"/>
              </w:rPr>
              <w:t>目标4：具备扎实的康复医学和</w:t>
            </w:r>
            <w:r>
              <w:rPr>
                <w:rFonts w:hint="eastAsia" w:ascii="宋体" w:hAnsi="宋体" w:eastAsia="宋体" w:cs="宋体"/>
                <w:kern w:val="0"/>
                <w:szCs w:val="21"/>
              </w:rPr>
              <w:t>神经病损康复</w:t>
            </w:r>
            <w:r>
              <w:rPr>
                <w:rFonts w:hint="eastAsia" w:ascii="宋体" w:hAnsi="宋体" w:eastAsia="宋体" w:cs="宋体"/>
                <w:color w:val="000000"/>
                <w:kern w:val="0"/>
                <w:szCs w:val="21"/>
              </w:rPr>
              <w:t>的知识体系，系统掌握运动康复诊疗技术</w:t>
            </w:r>
          </w:p>
        </w:tc>
        <w:tc>
          <w:tcPr>
            <w:tcW w:w="1706"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分目标1</w:t>
            </w:r>
          </w:p>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分目标3</w:t>
            </w:r>
          </w:p>
        </w:tc>
        <w:tc>
          <w:tcPr>
            <w:tcW w:w="3118" w:type="dxa"/>
            <w:vAlign w:val="center"/>
          </w:tcPr>
          <w:p>
            <w:pPr>
              <w:pStyle w:val="3"/>
              <w:spacing w:before="156" w:beforeLines="50" w:after="156" w:afterLines="50"/>
              <w:jc w:val="center"/>
              <w:rPr>
                <w:rFonts w:hint="eastAsia" w:ascii="宋体" w:hAnsi="宋体" w:eastAsia="宋体" w:cs="宋体"/>
                <w:b/>
                <w:bCs/>
                <w:szCs w:val="21"/>
              </w:rPr>
            </w:pPr>
            <w:r>
              <w:rPr>
                <w:rFonts w:hint="eastAsia" w:ascii="宋体" w:hAnsi="宋体" w:eastAsia="宋体" w:cs="宋体"/>
              </w:rPr>
              <w:t>第</w:t>
            </w:r>
            <w:r>
              <w:rPr>
                <w:rFonts w:hint="eastAsia" w:ascii="宋体" w:hAnsi="宋体" w:eastAsia="宋体" w:cs="宋体"/>
              </w:rPr>
              <w:t>2-14</w:t>
            </w:r>
            <w:r>
              <w:rPr>
                <w:rFonts w:hint="eastAsia" w:ascii="宋体" w:hAnsi="宋体" w:eastAsia="宋体" w:cs="宋体"/>
              </w:rPr>
              <w:t>章</w:t>
            </w:r>
          </w:p>
        </w:tc>
        <w:tc>
          <w:tcPr>
            <w:tcW w:w="2688" w:type="dxa"/>
            <w:vAlign w:val="center"/>
          </w:tcPr>
          <w:p>
            <w:pPr>
              <w:pStyle w:val="3"/>
              <w:spacing w:before="156" w:beforeLines="50" w:after="156" w:afterLines="50"/>
              <w:jc w:val="left"/>
              <w:rPr>
                <w:rFonts w:hint="eastAsia" w:ascii="宋体" w:hAnsi="宋体" w:eastAsia="宋体" w:cs="宋体"/>
              </w:rPr>
            </w:pPr>
            <w:r>
              <w:rPr>
                <w:rFonts w:hint="eastAsia" w:ascii="宋体" w:hAnsi="宋体" w:eastAsia="宋体" w:cs="宋体"/>
                <w:kern w:val="0"/>
                <w:szCs w:val="21"/>
              </w:rPr>
              <w:t>4-1掌握</w:t>
            </w:r>
            <w:r>
              <w:rPr>
                <w:rFonts w:hint="eastAsia" w:ascii="宋体" w:hAnsi="宋体" w:eastAsia="宋体" w:cs="宋体"/>
                <w:kern w:val="0"/>
                <w:szCs w:val="21"/>
              </w:rPr>
              <w:t>并能够整合运动损伤评估与解决方案设计，</w:t>
            </w:r>
            <w:r>
              <w:rPr>
                <w:rFonts w:hint="eastAsia" w:ascii="宋体" w:hAnsi="宋体" w:eastAsia="宋体" w:cs="宋体"/>
                <w:kern w:val="0"/>
                <w:szCs w:val="21"/>
              </w:rPr>
              <w:t>并理解其适用范围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pStyle w:val="3"/>
              <w:spacing w:before="156" w:beforeLines="50" w:after="156" w:afterLines="50"/>
              <w:jc w:val="center"/>
              <w:rPr>
                <w:rFonts w:hint="eastAsia" w:ascii="宋体" w:hAnsi="宋体" w:eastAsia="宋体" w:cs="宋体"/>
                <w:color w:val="000000"/>
                <w:kern w:val="0"/>
                <w:szCs w:val="21"/>
              </w:rPr>
            </w:pPr>
          </w:p>
        </w:tc>
        <w:tc>
          <w:tcPr>
            <w:tcW w:w="1706"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w:t>
            </w:r>
            <w:r>
              <w:rPr>
                <w:rFonts w:hint="eastAsia" w:ascii="宋体" w:hAnsi="宋体" w:eastAsia="宋体" w:cs="宋体"/>
              </w:rPr>
              <w:t>2</w:t>
            </w:r>
          </w:p>
          <w:p>
            <w:pPr>
              <w:pStyle w:val="3"/>
              <w:spacing w:before="156" w:beforeLines="50" w:after="156" w:afterLines="50"/>
              <w:jc w:val="center"/>
              <w:rPr>
                <w:rFonts w:hint="eastAsia" w:ascii="宋体" w:hAnsi="宋体" w:eastAsia="宋体" w:cs="宋体"/>
                <w:szCs w:val="21"/>
              </w:rPr>
            </w:pPr>
            <w:r>
              <w:rPr>
                <w:rFonts w:hint="eastAsia" w:ascii="宋体" w:hAnsi="宋体" w:eastAsia="宋体" w:cs="宋体"/>
              </w:rPr>
              <w:t>分目标3</w:t>
            </w:r>
          </w:p>
        </w:tc>
        <w:tc>
          <w:tcPr>
            <w:tcW w:w="3118" w:type="dxa"/>
            <w:vAlign w:val="center"/>
          </w:tcPr>
          <w:p>
            <w:pPr>
              <w:pStyle w:val="3"/>
              <w:spacing w:before="156" w:beforeLines="50" w:after="156" w:afterLines="50"/>
              <w:jc w:val="center"/>
              <w:rPr>
                <w:rFonts w:hint="eastAsia" w:ascii="宋体" w:hAnsi="宋体" w:eastAsia="宋体" w:cs="宋体"/>
                <w:b/>
                <w:bCs/>
                <w:szCs w:val="21"/>
              </w:rPr>
            </w:pPr>
            <w:r>
              <w:rPr>
                <w:rFonts w:hint="eastAsia" w:ascii="宋体" w:hAnsi="宋体" w:eastAsia="宋体" w:cs="宋体"/>
              </w:rPr>
              <w:t>第</w:t>
            </w:r>
            <w:r>
              <w:rPr>
                <w:rFonts w:hint="eastAsia" w:ascii="宋体" w:hAnsi="宋体" w:eastAsia="宋体" w:cs="宋体"/>
              </w:rPr>
              <w:t>2-14</w:t>
            </w:r>
            <w:r>
              <w:rPr>
                <w:rFonts w:hint="eastAsia" w:ascii="宋体" w:hAnsi="宋体" w:eastAsia="宋体" w:cs="宋体"/>
              </w:rPr>
              <w:t>章</w:t>
            </w:r>
          </w:p>
        </w:tc>
        <w:tc>
          <w:tcPr>
            <w:tcW w:w="2688" w:type="dxa"/>
            <w:vAlign w:val="center"/>
          </w:tcPr>
          <w:p>
            <w:pPr>
              <w:pStyle w:val="3"/>
              <w:spacing w:before="156" w:beforeLines="50" w:after="156" w:afterLines="50"/>
              <w:jc w:val="left"/>
              <w:rPr>
                <w:rFonts w:hint="eastAsia" w:ascii="宋体" w:hAnsi="宋体" w:eastAsia="宋体" w:cs="宋体"/>
              </w:rPr>
            </w:pPr>
            <w:r>
              <w:rPr>
                <w:rFonts w:hint="eastAsia" w:ascii="宋体" w:hAnsi="宋体" w:eastAsia="宋体" w:cs="宋体"/>
                <w:kern w:val="0"/>
                <w:szCs w:val="21"/>
              </w:rPr>
              <w:t>4-2能基于专业理论设计针对</w:t>
            </w:r>
            <w:r>
              <w:rPr>
                <w:rFonts w:hint="eastAsia" w:ascii="宋体" w:hAnsi="宋体" w:eastAsia="宋体" w:cs="宋体"/>
                <w:kern w:val="0"/>
                <w:szCs w:val="21"/>
              </w:rPr>
              <w:t>运动康复</w:t>
            </w:r>
            <w:r>
              <w:rPr>
                <w:rFonts w:hint="eastAsia" w:ascii="宋体" w:hAnsi="宋体" w:eastAsia="宋体" w:cs="宋体"/>
                <w:kern w:val="0"/>
                <w:szCs w:val="21"/>
              </w:rPr>
              <w:t>特定需求进行研发的可行实验方案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pStyle w:val="3"/>
              <w:spacing w:before="156" w:beforeLines="50" w:after="156" w:afterLines="50"/>
              <w:jc w:val="center"/>
              <w:rPr>
                <w:rFonts w:hint="eastAsia" w:ascii="宋体" w:hAnsi="宋体" w:eastAsia="宋体" w:cs="宋体"/>
                <w:color w:val="000000"/>
                <w:kern w:val="0"/>
                <w:szCs w:val="21"/>
              </w:rPr>
            </w:pPr>
          </w:p>
        </w:tc>
        <w:tc>
          <w:tcPr>
            <w:tcW w:w="1706"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w:t>
            </w:r>
            <w:r>
              <w:rPr>
                <w:rFonts w:hint="eastAsia" w:ascii="宋体" w:hAnsi="宋体" w:eastAsia="宋体" w:cs="宋体"/>
              </w:rPr>
              <w:t>2</w:t>
            </w:r>
          </w:p>
          <w:p>
            <w:pPr>
              <w:pStyle w:val="3"/>
              <w:spacing w:before="156" w:beforeLines="50" w:after="156" w:afterLines="50"/>
              <w:jc w:val="center"/>
              <w:rPr>
                <w:rFonts w:hint="eastAsia" w:ascii="宋体" w:hAnsi="宋体" w:eastAsia="宋体" w:cs="宋体"/>
                <w:szCs w:val="21"/>
              </w:rPr>
            </w:pPr>
            <w:r>
              <w:rPr>
                <w:rFonts w:hint="eastAsia" w:ascii="宋体" w:hAnsi="宋体" w:eastAsia="宋体" w:cs="宋体"/>
              </w:rPr>
              <w:t>分目标3</w:t>
            </w:r>
          </w:p>
        </w:tc>
        <w:tc>
          <w:tcPr>
            <w:tcW w:w="3118" w:type="dxa"/>
            <w:vAlign w:val="center"/>
          </w:tcPr>
          <w:p>
            <w:pPr>
              <w:pStyle w:val="3"/>
              <w:spacing w:before="156" w:beforeLines="50" w:after="156" w:afterLines="50"/>
              <w:jc w:val="center"/>
              <w:rPr>
                <w:rFonts w:hint="eastAsia" w:ascii="宋体" w:hAnsi="宋体" w:eastAsia="宋体" w:cs="宋体"/>
                <w:b/>
                <w:bCs/>
                <w:szCs w:val="21"/>
              </w:rPr>
            </w:pPr>
            <w:r>
              <w:rPr>
                <w:rFonts w:hint="eastAsia" w:ascii="宋体" w:hAnsi="宋体" w:eastAsia="宋体" w:cs="宋体"/>
              </w:rPr>
              <w:t>第</w:t>
            </w:r>
            <w:r>
              <w:rPr>
                <w:rFonts w:hint="eastAsia" w:ascii="宋体" w:hAnsi="宋体" w:eastAsia="宋体" w:cs="宋体"/>
              </w:rPr>
              <w:t>2</w:t>
            </w:r>
            <w:r>
              <w:rPr>
                <w:rFonts w:hint="eastAsia" w:ascii="宋体" w:hAnsi="宋体" w:eastAsia="宋体" w:cs="宋体"/>
              </w:rPr>
              <w:t>章</w:t>
            </w:r>
          </w:p>
        </w:tc>
        <w:tc>
          <w:tcPr>
            <w:tcW w:w="2688" w:type="dxa"/>
            <w:vAlign w:val="center"/>
          </w:tcPr>
          <w:p>
            <w:pPr>
              <w:pStyle w:val="3"/>
              <w:spacing w:before="156" w:beforeLines="50" w:after="156" w:afterLines="50"/>
              <w:jc w:val="left"/>
              <w:rPr>
                <w:rFonts w:hint="eastAsia" w:ascii="宋体" w:hAnsi="宋体" w:eastAsia="宋体" w:cs="宋体"/>
              </w:rPr>
            </w:pPr>
            <w:r>
              <w:rPr>
                <w:rFonts w:hint="eastAsia" w:ascii="宋体" w:hAnsi="宋体" w:eastAsia="宋体" w:cs="宋体"/>
                <w:kern w:val="0"/>
                <w:szCs w:val="21"/>
              </w:rPr>
              <w:t>4-3能够选用</w:t>
            </w:r>
            <w:r>
              <w:rPr>
                <w:rFonts w:hint="eastAsia" w:ascii="宋体" w:hAnsi="宋体" w:eastAsia="宋体" w:cs="宋体"/>
                <w:kern w:val="0"/>
                <w:szCs w:val="21"/>
              </w:rPr>
              <w:t>康复评定</w:t>
            </w:r>
            <w:r>
              <w:rPr>
                <w:rFonts w:hint="eastAsia" w:ascii="宋体" w:hAnsi="宋体" w:eastAsia="宋体" w:cs="宋体"/>
                <w:kern w:val="0"/>
                <w:szCs w:val="21"/>
              </w:rPr>
              <w:t>技术安全开展实验并正确采集数据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restart"/>
            <w:vAlign w:val="center"/>
          </w:tcPr>
          <w:p>
            <w:pPr>
              <w:pStyle w:val="3"/>
              <w:spacing w:before="156" w:beforeLines="50" w:after="156" w:afterLines="50"/>
              <w:jc w:val="center"/>
              <w:rPr>
                <w:rFonts w:hint="eastAsia" w:ascii="宋体" w:hAnsi="宋体" w:eastAsia="宋体" w:cs="宋体"/>
                <w:szCs w:val="21"/>
              </w:rPr>
            </w:pPr>
            <w:r>
              <w:rPr>
                <w:rFonts w:hint="eastAsia" w:ascii="宋体" w:hAnsi="宋体" w:eastAsia="宋体" w:cs="宋体"/>
                <w:color w:val="000000"/>
                <w:kern w:val="0"/>
                <w:szCs w:val="21"/>
              </w:rPr>
              <w:t>目标5：能在各类康复医疗机构、科研机构和健康机构，从事运动</w:t>
            </w:r>
            <w:r>
              <w:rPr>
                <w:rFonts w:hint="eastAsia" w:ascii="宋体" w:hAnsi="宋体" w:eastAsia="宋体" w:cs="宋体"/>
                <w:color w:val="000000"/>
                <w:kern w:val="0"/>
                <w:szCs w:val="21"/>
              </w:rPr>
              <w:t>康复和</w:t>
            </w:r>
            <w:r>
              <w:rPr>
                <w:rFonts w:hint="eastAsia" w:ascii="宋体" w:hAnsi="宋体" w:eastAsia="宋体" w:cs="宋体"/>
                <w:color w:val="000000"/>
                <w:kern w:val="0"/>
                <w:szCs w:val="21"/>
              </w:rPr>
              <w:t>康复治疗等高水平应用型人才、并具备一定的教学与科研能力</w:t>
            </w:r>
          </w:p>
        </w:tc>
        <w:tc>
          <w:tcPr>
            <w:tcW w:w="1706"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分目标1</w:t>
            </w:r>
          </w:p>
          <w:p>
            <w:pPr>
              <w:pStyle w:val="3"/>
              <w:spacing w:before="156" w:beforeLines="50" w:after="156" w:afterLines="50"/>
              <w:jc w:val="center"/>
              <w:rPr>
                <w:rFonts w:hint="eastAsia" w:ascii="宋体" w:hAnsi="宋体" w:eastAsia="宋体" w:cs="宋体"/>
                <w:szCs w:val="21"/>
              </w:rPr>
            </w:pPr>
            <w:r>
              <w:rPr>
                <w:rFonts w:hint="eastAsia" w:ascii="宋体" w:hAnsi="宋体" w:eastAsia="宋体" w:cs="宋体"/>
              </w:rPr>
              <w:t>分目标3</w:t>
            </w:r>
          </w:p>
        </w:tc>
        <w:tc>
          <w:tcPr>
            <w:tcW w:w="3118" w:type="dxa"/>
            <w:vAlign w:val="center"/>
          </w:tcPr>
          <w:p>
            <w:pPr>
              <w:pStyle w:val="3"/>
              <w:spacing w:before="156" w:beforeLines="50" w:after="156" w:afterLines="50"/>
              <w:jc w:val="center"/>
              <w:rPr>
                <w:rFonts w:hint="eastAsia" w:ascii="宋体" w:hAnsi="宋体" w:eastAsia="宋体" w:cs="宋体"/>
                <w:b/>
                <w:bCs/>
                <w:szCs w:val="21"/>
              </w:rPr>
            </w:pPr>
            <w:r>
              <w:rPr>
                <w:rFonts w:hint="eastAsia" w:ascii="宋体" w:hAnsi="宋体" w:eastAsia="宋体" w:cs="宋体"/>
              </w:rPr>
              <w:t>第</w:t>
            </w:r>
            <w:r>
              <w:rPr>
                <w:rFonts w:hint="eastAsia" w:ascii="宋体" w:hAnsi="宋体" w:eastAsia="宋体" w:cs="宋体"/>
              </w:rPr>
              <w:t>1-2</w:t>
            </w:r>
            <w:r>
              <w:rPr>
                <w:rFonts w:hint="eastAsia" w:ascii="宋体" w:hAnsi="宋体" w:eastAsia="宋体" w:cs="宋体"/>
              </w:rPr>
              <w:t>章</w:t>
            </w:r>
          </w:p>
        </w:tc>
        <w:tc>
          <w:tcPr>
            <w:tcW w:w="2688" w:type="dxa"/>
            <w:vAlign w:val="center"/>
          </w:tcPr>
          <w:p>
            <w:pPr>
              <w:pStyle w:val="3"/>
              <w:spacing w:before="156" w:beforeLines="50" w:after="156" w:afterLines="50"/>
              <w:jc w:val="left"/>
              <w:rPr>
                <w:rFonts w:hint="eastAsia" w:ascii="宋体" w:hAnsi="宋体" w:eastAsia="宋体" w:cs="宋体"/>
              </w:rPr>
            </w:pPr>
            <w:r>
              <w:rPr>
                <w:rFonts w:hint="eastAsia" w:ascii="宋体" w:hAnsi="宋体" w:eastAsia="宋体" w:cs="宋体"/>
                <w:kern w:val="0"/>
                <w:szCs w:val="21"/>
              </w:rPr>
              <w:t>5-1具有团队合作精神或意识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pStyle w:val="3"/>
              <w:spacing w:before="156" w:beforeLines="50" w:after="156" w:afterLines="50"/>
              <w:jc w:val="center"/>
              <w:rPr>
                <w:rFonts w:hint="eastAsia" w:ascii="宋体" w:hAnsi="宋体" w:eastAsia="宋体" w:cs="宋体"/>
                <w:color w:val="000000"/>
                <w:kern w:val="0"/>
                <w:szCs w:val="21"/>
              </w:rPr>
            </w:pPr>
          </w:p>
        </w:tc>
        <w:tc>
          <w:tcPr>
            <w:tcW w:w="1706"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分目标</w:t>
            </w:r>
            <w:r>
              <w:rPr>
                <w:rFonts w:hint="eastAsia" w:ascii="宋体" w:hAnsi="宋体" w:eastAsia="宋体" w:cs="宋体"/>
              </w:rPr>
              <w:t>2</w:t>
            </w:r>
          </w:p>
          <w:p>
            <w:pPr>
              <w:pStyle w:val="3"/>
              <w:spacing w:before="156" w:beforeLines="50" w:after="156" w:afterLines="50"/>
              <w:jc w:val="center"/>
              <w:rPr>
                <w:rFonts w:hint="eastAsia" w:ascii="宋体" w:hAnsi="宋体" w:eastAsia="宋体" w:cs="宋体"/>
                <w:szCs w:val="21"/>
              </w:rPr>
            </w:pPr>
            <w:r>
              <w:rPr>
                <w:rFonts w:hint="eastAsia" w:ascii="宋体" w:hAnsi="宋体" w:eastAsia="宋体" w:cs="宋体"/>
              </w:rPr>
              <w:t>分目标3</w:t>
            </w:r>
          </w:p>
        </w:tc>
        <w:tc>
          <w:tcPr>
            <w:tcW w:w="3118" w:type="dxa"/>
            <w:vAlign w:val="center"/>
          </w:tcPr>
          <w:p>
            <w:pPr>
              <w:pStyle w:val="3"/>
              <w:spacing w:before="156" w:beforeLines="50" w:after="156" w:afterLines="50"/>
              <w:jc w:val="center"/>
              <w:rPr>
                <w:rFonts w:hint="eastAsia" w:ascii="宋体" w:hAnsi="宋体" w:eastAsia="宋体" w:cs="宋体"/>
                <w:b/>
                <w:bCs/>
                <w:szCs w:val="21"/>
              </w:rPr>
            </w:pPr>
            <w:r>
              <w:rPr>
                <w:rFonts w:hint="eastAsia" w:ascii="宋体" w:hAnsi="宋体" w:eastAsia="宋体" w:cs="宋体"/>
              </w:rPr>
              <w:t>第</w:t>
            </w:r>
            <w:r>
              <w:rPr>
                <w:rFonts w:hint="eastAsia" w:ascii="宋体" w:hAnsi="宋体" w:eastAsia="宋体" w:cs="宋体"/>
              </w:rPr>
              <w:t>1-2</w:t>
            </w:r>
            <w:r>
              <w:rPr>
                <w:rFonts w:hint="eastAsia" w:ascii="宋体" w:hAnsi="宋体" w:eastAsia="宋体" w:cs="宋体"/>
              </w:rPr>
              <w:t>章</w:t>
            </w:r>
          </w:p>
        </w:tc>
        <w:tc>
          <w:tcPr>
            <w:tcW w:w="2688" w:type="dxa"/>
            <w:vAlign w:val="center"/>
          </w:tcPr>
          <w:p>
            <w:pPr>
              <w:pStyle w:val="3"/>
              <w:spacing w:before="156" w:beforeLines="50" w:after="156" w:afterLines="50"/>
              <w:jc w:val="left"/>
              <w:rPr>
                <w:rFonts w:hint="eastAsia" w:ascii="宋体" w:hAnsi="宋体" w:eastAsia="宋体" w:cs="宋体"/>
              </w:rPr>
            </w:pPr>
            <w:r>
              <w:rPr>
                <w:rFonts w:hint="eastAsia" w:ascii="宋体" w:hAnsi="宋体" w:eastAsia="宋体" w:cs="宋体"/>
                <w:kern w:val="0"/>
                <w:szCs w:val="21"/>
              </w:rPr>
              <w:t>5-2能够在从事</w:t>
            </w:r>
            <w:r>
              <w:rPr>
                <w:rFonts w:hint="eastAsia" w:ascii="宋体" w:hAnsi="宋体" w:eastAsia="宋体" w:cs="宋体"/>
                <w:kern w:val="0"/>
                <w:szCs w:val="21"/>
              </w:rPr>
              <w:t>运动康复</w:t>
            </w:r>
            <w:r>
              <w:rPr>
                <w:rFonts w:hint="eastAsia" w:ascii="宋体" w:hAnsi="宋体" w:eastAsia="宋体" w:cs="宋体"/>
                <w:kern w:val="0"/>
                <w:szCs w:val="21"/>
              </w:rPr>
              <w:t>技术、研究和开发的团队中承担相应角色</w:t>
            </w:r>
          </w:p>
        </w:tc>
      </w:tr>
    </w:tbl>
    <w:p>
      <w:pPr>
        <w:spacing w:before="156" w:beforeLines="50" w:after="156" w:afterLines="50"/>
        <w:ind w:firstLine="562" w:firstLineChars="200"/>
        <w:rPr>
          <w:rFonts w:hint="eastAsia" w:ascii="宋体" w:hAnsi="宋体" w:eastAsia="宋体" w:cs="宋体"/>
          <w:b/>
          <w:sz w:val="28"/>
          <w:szCs w:val="28"/>
        </w:rPr>
      </w:pPr>
    </w:p>
    <w:p>
      <w:pPr>
        <w:spacing w:before="156" w:beforeLines="50" w:after="156" w:afterLines="50"/>
        <w:ind w:firstLine="562" w:firstLineChars="200"/>
        <w:rPr>
          <w:rFonts w:hint="eastAsia" w:ascii="宋体" w:hAnsi="宋体" w:eastAsia="宋体" w:cs="宋体"/>
          <w:b/>
          <w:sz w:val="28"/>
          <w:szCs w:val="28"/>
        </w:rPr>
      </w:pPr>
      <w:r>
        <w:rPr>
          <w:rFonts w:hint="eastAsia" w:ascii="宋体" w:hAnsi="宋体" w:eastAsia="宋体" w:cs="宋体"/>
          <w:b/>
          <w:sz w:val="28"/>
          <w:szCs w:val="28"/>
        </w:rPr>
        <w:t>三、教学内容</w:t>
      </w:r>
    </w:p>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第一章 神经康复学概述</w:t>
      </w:r>
    </w:p>
    <w:p>
      <w:pPr>
        <w:pStyle w:val="3"/>
        <w:spacing w:line="360" w:lineRule="auto"/>
        <w:rPr>
          <w:rFonts w:hint="eastAsia" w:ascii="宋体" w:hAnsi="宋体" w:eastAsia="宋体" w:cs="宋体"/>
          <w:b/>
          <w:bCs/>
        </w:rPr>
      </w:pPr>
      <w:r>
        <w:rPr>
          <w:rFonts w:hint="eastAsia" w:ascii="宋体" w:hAnsi="宋体" w:eastAsia="宋体" w:cs="宋体"/>
          <w:b/>
          <w:bCs/>
        </w:rPr>
        <w:t xml:space="preserve">教学目标： </w:t>
      </w:r>
    </w:p>
    <w:p>
      <w:pPr>
        <w:pStyle w:val="3"/>
        <w:spacing w:line="36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rPr>
        <w:t>熟悉</w:t>
      </w:r>
      <w:r>
        <w:rPr>
          <w:rFonts w:hint="eastAsia" w:ascii="宋体" w:hAnsi="宋体" w:eastAsia="宋体" w:cs="宋体"/>
        </w:rPr>
        <w:t>神经康复学</w:t>
      </w:r>
      <w:r>
        <w:rPr>
          <w:rFonts w:hint="eastAsia" w:ascii="宋体" w:hAnsi="宋体" w:eastAsia="宋体" w:cs="宋体"/>
        </w:rPr>
        <w:t>的</w:t>
      </w:r>
      <w:r>
        <w:rPr>
          <w:rFonts w:hint="eastAsia" w:ascii="宋体" w:hAnsi="宋体" w:eastAsia="宋体" w:cs="宋体"/>
        </w:rPr>
        <w:t>概念和神经系统的基本结构和功能</w:t>
      </w:r>
      <w:r>
        <w:rPr>
          <w:rFonts w:hint="eastAsia" w:ascii="宋体" w:hAnsi="宋体" w:eastAsia="宋体" w:cs="宋体"/>
        </w:rPr>
        <w:t>。</w:t>
      </w:r>
    </w:p>
    <w:p>
      <w:pPr>
        <w:pStyle w:val="3"/>
        <w:spacing w:line="36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rPr>
        <w:t>掌握</w:t>
      </w:r>
      <w:r>
        <w:rPr>
          <w:rFonts w:hint="eastAsia" w:ascii="宋体" w:hAnsi="宋体" w:eastAsia="宋体" w:cs="宋体"/>
        </w:rPr>
        <w:t>神经康复中理论基础及病史与体检、影像学检查、神经电生理检查和放射性核素检查的诊断内容及检查方法。</w:t>
      </w:r>
    </w:p>
    <w:p>
      <w:pPr>
        <w:pStyle w:val="3"/>
        <w:spacing w:line="36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rPr>
        <w:t>了解</w:t>
      </w:r>
      <w:r>
        <w:rPr>
          <w:rFonts w:hint="eastAsia" w:ascii="宋体" w:hAnsi="宋体" w:eastAsia="宋体" w:cs="宋体"/>
        </w:rPr>
        <w:t>神经康复在康复治疗技术中的地位</w:t>
      </w:r>
      <w:r>
        <w:rPr>
          <w:rFonts w:hint="eastAsia" w:ascii="宋体" w:hAnsi="宋体" w:eastAsia="宋体" w:cs="宋体"/>
        </w:rPr>
        <w:t xml:space="preserve">。 </w:t>
      </w:r>
    </w:p>
    <w:p>
      <w:pPr>
        <w:pStyle w:val="3"/>
        <w:spacing w:line="360" w:lineRule="auto"/>
        <w:rPr>
          <w:rFonts w:hint="eastAsia" w:ascii="宋体" w:hAnsi="宋体" w:eastAsia="宋体" w:cs="宋体"/>
          <w:b/>
          <w:bCs/>
        </w:rPr>
      </w:pPr>
      <w:r>
        <w:rPr>
          <w:rFonts w:hint="eastAsia" w:ascii="宋体" w:hAnsi="宋体" w:eastAsia="宋体" w:cs="宋体"/>
          <w:b/>
          <w:bCs/>
        </w:rPr>
        <w:t>重点难点：</w:t>
      </w:r>
    </w:p>
    <w:p>
      <w:pPr>
        <w:pStyle w:val="3"/>
        <w:spacing w:line="360" w:lineRule="auto"/>
        <w:rPr>
          <w:rFonts w:hint="eastAsia" w:ascii="宋体" w:hAnsi="宋体" w:eastAsia="宋体" w:cs="宋体"/>
        </w:rPr>
      </w:pPr>
      <w:r>
        <w:rPr>
          <w:rFonts w:hint="eastAsia" w:ascii="宋体" w:hAnsi="宋体" w:eastAsia="宋体" w:cs="宋体"/>
        </w:rPr>
        <w:t>（1）神经康复的理论基础及病史与体检</w:t>
      </w:r>
    </w:p>
    <w:p>
      <w:pPr>
        <w:pStyle w:val="3"/>
        <w:spacing w:line="360" w:lineRule="auto"/>
        <w:rPr>
          <w:rFonts w:hint="eastAsia" w:ascii="宋体" w:hAnsi="宋体" w:eastAsia="宋体" w:cs="宋体"/>
        </w:rPr>
      </w:pPr>
      <w:r>
        <w:rPr>
          <w:rFonts w:hint="eastAsia" w:ascii="宋体" w:hAnsi="宋体" w:eastAsia="宋体" w:cs="宋体"/>
        </w:rPr>
        <w:t>（2）影像学检查、神经电生理检查和放射性核素检查。</w:t>
      </w:r>
    </w:p>
    <w:p>
      <w:pPr>
        <w:pStyle w:val="3"/>
        <w:spacing w:line="360" w:lineRule="auto"/>
        <w:rPr>
          <w:rFonts w:hint="eastAsia" w:ascii="宋体" w:hAnsi="宋体" w:eastAsia="宋体" w:cs="宋体"/>
          <w:b/>
          <w:bCs/>
          <w:szCs w:val="21"/>
        </w:rPr>
      </w:pPr>
      <w:r>
        <w:rPr>
          <w:rFonts w:hint="eastAsia" w:ascii="宋体" w:hAnsi="宋体" w:eastAsia="宋体" w:cs="宋体"/>
          <w:b/>
          <w:bCs/>
        </w:rPr>
        <w:t>教学内容：</w:t>
      </w:r>
    </w:p>
    <w:p>
      <w:pPr>
        <w:pStyle w:val="3"/>
        <w:spacing w:line="360" w:lineRule="auto"/>
        <w:rPr>
          <w:rFonts w:hint="eastAsia" w:ascii="宋体" w:hAnsi="宋体" w:eastAsia="宋体" w:cs="宋体"/>
        </w:rPr>
      </w:pPr>
      <w:r>
        <w:rPr>
          <w:rFonts w:hint="eastAsia" w:ascii="宋体" w:hAnsi="宋体" w:eastAsia="宋体" w:cs="宋体"/>
        </w:rPr>
        <w:t>第一节 神经康复的理论基础</w:t>
      </w:r>
    </w:p>
    <w:p>
      <w:pPr>
        <w:pStyle w:val="3"/>
        <w:spacing w:line="360" w:lineRule="auto"/>
        <w:rPr>
          <w:rFonts w:hint="eastAsia" w:ascii="宋体" w:hAnsi="宋体" w:eastAsia="宋体" w:cs="宋体"/>
        </w:rPr>
      </w:pPr>
      <w:r>
        <w:rPr>
          <w:rFonts w:hint="eastAsia" w:ascii="宋体" w:hAnsi="宋体" w:eastAsia="宋体" w:cs="宋体"/>
        </w:rPr>
        <w:t>第二节 神经系统疾病的病史与查体</w:t>
      </w:r>
    </w:p>
    <w:p>
      <w:pPr>
        <w:pStyle w:val="3"/>
        <w:spacing w:line="360" w:lineRule="auto"/>
        <w:rPr>
          <w:rFonts w:hint="eastAsia" w:ascii="宋体" w:hAnsi="宋体" w:eastAsia="宋体" w:cs="宋体"/>
        </w:rPr>
      </w:pPr>
      <w:r>
        <w:rPr>
          <w:rFonts w:hint="eastAsia" w:ascii="宋体" w:hAnsi="宋体" w:eastAsia="宋体" w:cs="宋体"/>
        </w:rPr>
        <w:t>第三节 神经康复中的影像学检查</w:t>
      </w:r>
    </w:p>
    <w:p>
      <w:pPr>
        <w:pStyle w:val="3"/>
        <w:spacing w:line="360" w:lineRule="auto"/>
        <w:rPr>
          <w:rFonts w:hint="eastAsia" w:ascii="宋体" w:hAnsi="宋体" w:eastAsia="宋体" w:cs="宋体"/>
        </w:rPr>
      </w:pPr>
      <w:r>
        <w:rPr>
          <w:rFonts w:hint="eastAsia" w:ascii="宋体" w:hAnsi="宋体" w:eastAsia="宋体" w:cs="宋体"/>
        </w:rPr>
        <w:t>第四节 头颈部血管超声检查</w:t>
      </w:r>
    </w:p>
    <w:p>
      <w:pPr>
        <w:pStyle w:val="3"/>
        <w:spacing w:line="360" w:lineRule="auto"/>
        <w:rPr>
          <w:rFonts w:hint="eastAsia" w:ascii="宋体" w:hAnsi="宋体" w:eastAsia="宋体" w:cs="宋体"/>
        </w:rPr>
      </w:pPr>
      <w:r>
        <w:rPr>
          <w:rFonts w:hint="eastAsia" w:ascii="宋体" w:hAnsi="宋体" w:eastAsia="宋体" w:cs="宋体"/>
        </w:rPr>
        <w:t>第五节 放射性核素检查在神经康复中的应用</w:t>
      </w:r>
    </w:p>
    <w:p>
      <w:pPr>
        <w:pStyle w:val="3"/>
        <w:spacing w:line="360" w:lineRule="auto"/>
        <w:rPr>
          <w:rFonts w:hint="eastAsia" w:ascii="宋体" w:hAnsi="宋体" w:eastAsia="宋体" w:cs="宋体"/>
        </w:rPr>
      </w:pPr>
      <w:r>
        <w:rPr>
          <w:rFonts w:hint="eastAsia" w:ascii="宋体" w:hAnsi="宋体" w:eastAsia="宋体" w:cs="宋体"/>
        </w:rPr>
        <w:t>第六节 神经电生理检查在神经康复中的应用</w:t>
      </w:r>
    </w:p>
    <w:p>
      <w:pPr>
        <w:pStyle w:val="3"/>
        <w:spacing w:line="360" w:lineRule="auto"/>
        <w:rPr>
          <w:rFonts w:hint="eastAsia" w:ascii="宋体" w:hAnsi="宋体" w:eastAsia="宋体" w:cs="宋体"/>
          <w:b/>
          <w:bCs/>
        </w:rPr>
      </w:pPr>
      <w:r>
        <w:rPr>
          <w:rFonts w:hint="eastAsia" w:ascii="宋体" w:hAnsi="宋体" w:eastAsia="宋体" w:cs="宋体"/>
          <w:b/>
          <w:bCs/>
        </w:rPr>
        <w:t>教学方法：</w:t>
      </w:r>
    </w:p>
    <w:p>
      <w:pPr>
        <w:pStyle w:val="3"/>
        <w:spacing w:line="360" w:lineRule="auto"/>
        <w:rPr>
          <w:rFonts w:hint="eastAsia" w:ascii="宋体" w:hAnsi="宋体" w:eastAsia="宋体" w:cs="宋体"/>
        </w:rPr>
      </w:pPr>
      <w:r>
        <w:rPr>
          <w:rFonts w:hint="eastAsia" w:ascii="宋体" w:hAnsi="宋体" w:eastAsia="宋体" w:cs="宋体"/>
        </w:rPr>
        <w:t>1. 讲授法：相关概念及理论框架。</w:t>
      </w:r>
    </w:p>
    <w:p>
      <w:pPr>
        <w:pStyle w:val="3"/>
        <w:spacing w:line="360" w:lineRule="auto"/>
        <w:rPr>
          <w:rFonts w:hint="eastAsia" w:ascii="宋体" w:hAnsi="宋体" w:eastAsia="宋体" w:cs="宋体"/>
        </w:rPr>
      </w:pPr>
      <w:r>
        <w:rPr>
          <w:rFonts w:hint="eastAsia" w:ascii="宋体" w:hAnsi="宋体" w:eastAsia="宋体" w:cs="宋体"/>
        </w:rPr>
        <w:t>2. 研讨法：（1）神经系统疾病常见症状有哪些；（2）分小组演示并实践神经系统疾病的查体实操； （3）通过对苏州大学运动康复专业培养方案的理解，分小组对神经病损康复课程架构进行归纳与解释。</w:t>
      </w:r>
    </w:p>
    <w:p>
      <w:pPr>
        <w:pStyle w:val="3"/>
        <w:spacing w:line="360" w:lineRule="auto"/>
        <w:rPr>
          <w:rFonts w:hint="eastAsia" w:ascii="宋体" w:hAnsi="宋体" w:eastAsia="宋体" w:cs="宋体"/>
          <w:b/>
          <w:bCs/>
        </w:rPr>
      </w:pPr>
      <w:r>
        <w:rPr>
          <w:rFonts w:hint="eastAsia" w:ascii="宋体" w:hAnsi="宋体" w:eastAsia="宋体" w:cs="宋体"/>
          <w:b/>
          <w:bCs/>
        </w:rPr>
        <w:t>教学评价：</w:t>
      </w:r>
    </w:p>
    <w:p>
      <w:pPr>
        <w:pStyle w:val="3"/>
        <w:spacing w:line="360" w:lineRule="auto"/>
        <w:rPr>
          <w:rFonts w:hint="eastAsia" w:ascii="宋体" w:hAnsi="宋体" w:eastAsia="宋体" w:cs="宋体"/>
        </w:rPr>
      </w:pPr>
      <w:r>
        <w:rPr>
          <w:rFonts w:hint="eastAsia" w:ascii="宋体" w:hAnsi="宋体" w:eastAsia="宋体" w:cs="宋体"/>
        </w:rPr>
        <w:t>回答以下问题：</w:t>
      </w:r>
    </w:p>
    <w:p>
      <w:pPr>
        <w:pStyle w:val="3"/>
        <w:spacing w:line="360" w:lineRule="auto"/>
        <w:rPr>
          <w:rFonts w:hint="eastAsia" w:ascii="宋体" w:hAnsi="宋体" w:eastAsia="宋体" w:cs="宋体"/>
        </w:rPr>
      </w:pPr>
      <w:r>
        <w:rPr>
          <w:rFonts w:hint="eastAsia" w:ascii="宋体" w:hAnsi="宋体" w:eastAsia="宋体" w:cs="宋体"/>
        </w:rPr>
        <w:t>（1）在采集病史时,对于头痛的患者,应注意询问哪些方面？</w:t>
      </w:r>
    </w:p>
    <w:p>
      <w:pPr>
        <w:pStyle w:val="3"/>
        <w:spacing w:line="360" w:lineRule="auto"/>
        <w:rPr>
          <w:rFonts w:hint="eastAsia" w:ascii="宋体" w:hAnsi="宋体" w:eastAsia="宋体" w:cs="宋体"/>
        </w:rPr>
      </w:pPr>
      <w:r>
        <w:rPr>
          <w:rFonts w:hint="eastAsia" w:ascii="宋体" w:hAnsi="宋体" w:eastAsia="宋体" w:cs="宋体"/>
        </w:rPr>
        <w:t>（2）简述瞳孔对光反射的检查方法。</w:t>
      </w:r>
    </w:p>
    <w:p>
      <w:pPr>
        <w:pStyle w:val="3"/>
        <w:spacing w:line="360" w:lineRule="auto"/>
        <w:rPr>
          <w:rFonts w:hint="eastAsia" w:ascii="宋体" w:hAnsi="宋体" w:eastAsia="宋体" w:cs="宋体"/>
        </w:rPr>
      </w:pPr>
      <w:r>
        <w:rPr>
          <w:rFonts w:hint="eastAsia" w:ascii="宋体" w:hAnsi="宋体" w:eastAsia="宋体" w:cs="宋体"/>
        </w:rPr>
        <w:t>（3）试述周围性面神经损害和中枢性面神经损害的临床表现有何不同。</w:t>
      </w:r>
    </w:p>
    <w:p>
      <w:pPr>
        <w:pStyle w:val="3"/>
        <w:spacing w:line="360" w:lineRule="auto"/>
        <w:rPr>
          <w:rFonts w:hint="eastAsia" w:ascii="宋体" w:hAnsi="宋体" w:eastAsia="宋体" w:cs="宋体"/>
        </w:rPr>
      </w:pPr>
      <w:r>
        <w:rPr>
          <w:rFonts w:hint="eastAsia" w:ascii="宋体" w:hAnsi="宋体" w:eastAsia="宋体" w:cs="宋体"/>
        </w:rPr>
        <w:t>（4）简述动眼神经麻痹的临床表现。</w:t>
      </w:r>
    </w:p>
    <w:p>
      <w:pPr>
        <w:pStyle w:val="3"/>
        <w:spacing w:line="360" w:lineRule="auto"/>
        <w:rPr>
          <w:rFonts w:hint="eastAsia" w:ascii="宋体" w:hAnsi="宋体" w:eastAsia="宋体" w:cs="宋体"/>
        </w:rPr>
      </w:pPr>
      <w:r>
        <w:rPr>
          <w:rFonts w:hint="eastAsia" w:ascii="宋体" w:hAnsi="宋体" w:eastAsia="宋体" w:cs="宋体"/>
        </w:rPr>
        <w:t>（5）在临床康复中,彩色经颅多普勒（TCD）超声主要用于哪些类疾病的辅助检测？</w:t>
      </w:r>
      <w:r>
        <w:rPr>
          <w:rFonts w:hint="eastAsia" w:ascii="宋体" w:hAnsi="宋体" w:eastAsia="宋体" w:cs="宋体"/>
        </w:rPr>
        <w:tab/>
      </w:r>
    </w:p>
    <w:p>
      <w:pPr>
        <w:pStyle w:val="3"/>
        <w:spacing w:line="360" w:lineRule="auto"/>
        <w:rPr>
          <w:rFonts w:hint="eastAsia" w:ascii="宋体" w:hAnsi="宋体" w:eastAsia="宋体" w:cs="宋体"/>
        </w:rPr>
      </w:pPr>
      <w:r>
        <w:rPr>
          <w:rFonts w:hint="eastAsia" w:ascii="宋体" w:hAnsi="宋体" w:eastAsia="宋体" w:cs="宋体"/>
        </w:rPr>
        <w:t>（6）什么是神经电生理检查?临床神经康复中常用的有哪些？</w:t>
      </w:r>
    </w:p>
    <w:p>
      <w:pPr>
        <w:spacing w:line="360" w:lineRule="auto"/>
        <w:ind w:firstLine="420" w:firstLineChars="200"/>
        <w:rPr>
          <w:rFonts w:hint="eastAsia" w:ascii="宋体" w:hAnsi="宋体" w:eastAsia="宋体" w:cs="宋体"/>
          <w:szCs w:val="21"/>
        </w:rPr>
      </w:pPr>
    </w:p>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第二章 脑卒中康复</w:t>
      </w:r>
    </w:p>
    <w:p>
      <w:pPr>
        <w:pStyle w:val="3"/>
        <w:spacing w:line="360" w:lineRule="auto"/>
        <w:rPr>
          <w:rFonts w:hint="eastAsia" w:ascii="宋体" w:hAnsi="宋体" w:eastAsia="宋体" w:cs="宋体"/>
          <w:b/>
          <w:bCs/>
        </w:rPr>
      </w:pPr>
      <w:r>
        <w:rPr>
          <w:rFonts w:hint="eastAsia" w:ascii="宋体" w:hAnsi="宋体" w:eastAsia="宋体" w:cs="宋体"/>
          <w:b/>
          <w:bCs/>
        </w:rPr>
        <w:t xml:space="preserve">教学目标： </w:t>
      </w:r>
    </w:p>
    <w:p>
      <w:pPr>
        <w:pStyle w:val="3"/>
        <w:spacing w:line="360" w:lineRule="auto"/>
        <w:rPr>
          <w:rFonts w:hint="eastAsia" w:ascii="宋体" w:hAnsi="宋体" w:eastAsia="宋体" w:cs="宋体"/>
        </w:rPr>
      </w:pPr>
      <w:r>
        <w:rPr>
          <w:rFonts w:hint="eastAsia" w:ascii="宋体" w:hAnsi="宋体" w:eastAsia="宋体" w:cs="宋体"/>
        </w:rPr>
        <w:t>（1）熟悉脑卒中的临床表现、康复评定、康复治疗。</w:t>
      </w:r>
    </w:p>
    <w:p>
      <w:pPr>
        <w:pStyle w:val="3"/>
        <w:spacing w:line="36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rPr>
        <w:t>熟悉</w:t>
      </w:r>
      <w:r>
        <w:rPr>
          <w:rFonts w:hint="eastAsia" w:ascii="宋体" w:hAnsi="宋体" w:eastAsia="宋体" w:cs="宋体"/>
        </w:rPr>
        <w:t>脑卒中的概念、流行病学、常见病因和病理学特征</w:t>
      </w:r>
    </w:p>
    <w:p>
      <w:pPr>
        <w:pStyle w:val="3"/>
        <w:spacing w:line="36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rPr>
        <w:t>了解</w:t>
      </w:r>
      <w:r>
        <w:rPr>
          <w:rFonts w:hint="eastAsia" w:ascii="宋体" w:hAnsi="宋体" w:eastAsia="宋体" w:cs="宋体"/>
        </w:rPr>
        <w:t>脑卒中的健康教育</w:t>
      </w:r>
      <w:r>
        <w:rPr>
          <w:rFonts w:hint="eastAsia" w:ascii="宋体" w:hAnsi="宋体" w:eastAsia="宋体" w:cs="宋体"/>
        </w:rPr>
        <w:t xml:space="preserve">。 </w:t>
      </w:r>
    </w:p>
    <w:p>
      <w:pPr>
        <w:pStyle w:val="3"/>
        <w:spacing w:line="360" w:lineRule="auto"/>
        <w:rPr>
          <w:rFonts w:hint="eastAsia" w:ascii="宋体" w:hAnsi="宋体" w:eastAsia="宋体" w:cs="宋体"/>
          <w:b/>
          <w:bCs/>
        </w:rPr>
      </w:pPr>
      <w:r>
        <w:rPr>
          <w:rFonts w:hint="eastAsia" w:ascii="宋体" w:hAnsi="宋体" w:eastAsia="宋体" w:cs="宋体"/>
          <w:b/>
          <w:bCs/>
        </w:rPr>
        <w:t>重点难点：</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1</w:t>
      </w:r>
      <w:r>
        <w:rPr>
          <w:rFonts w:hint="eastAsia" w:ascii="宋体" w:hAnsi="宋体" w:eastAsia="宋体" w:cs="宋体"/>
        </w:rPr>
        <w:t>）诊断与鉴别、主要功能障碍。</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2</w:t>
      </w:r>
      <w:r>
        <w:rPr>
          <w:rFonts w:hint="eastAsia" w:ascii="宋体" w:hAnsi="宋体" w:eastAsia="宋体" w:cs="宋体"/>
        </w:rPr>
        <w:t>）康复评定、康复治疗和康复结局。</w:t>
      </w:r>
    </w:p>
    <w:p>
      <w:pPr>
        <w:pStyle w:val="3"/>
        <w:spacing w:line="360" w:lineRule="auto"/>
        <w:rPr>
          <w:rFonts w:hint="eastAsia" w:ascii="宋体" w:hAnsi="宋体" w:eastAsia="宋体" w:cs="宋体"/>
          <w:b/>
          <w:bCs/>
          <w:szCs w:val="21"/>
        </w:rPr>
      </w:pPr>
      <w:r>
        <w:rPr>
          <w:rFonts w:hint="eastAsia" w:ascii="宋体" w:hAnsi="宋体" w:eastAsia="宋体" w:cs="宋体"/>
          <w:b/>
          <w:bCs/>
        </w:rPr>
        <w:t>教学内容：</w:t>
      </w:r>
    </w:p>
    <w:p>
      <w:pPr>
        <w:pStyle w:val="3"/>
        <w:spacing w:line="360" w:lineRule="auto"/>
        <w:rPr>
          <w:rFonts w:hint="eastAsia" w:ascii="宋体" w:hAnsi="宋体" w:eastAsia="宋体" w:cs="宋体"/>
        </w:rPr>
      </w:pPr>
      <w:r>
        <w:rPr>
          <w:rFonts w:hint="eastAsia" w:ascii="宋体" w:hAnsi="宋体" w:eastAsia="宋体" w:cs="宋体"/>
        </w:rPr>
        <w:t>第一节 概述</w:t>
      </w:r>
    </w:p>
    <w:p>
      <w:pPr>
        <w:pStyle w:val="3"/>
        <w:spacing w:line="360" w:lineRule="auto"/>
        <w:rPr>
          <w:rFonts w:hint="eastAsia" w:ascii="宋体" w:hAnsi="宋体" w:eastAsia="宋体" w:cs="宋体"/>
        </w:rPr>
      </w:pPr>
      <w:r>
        <w:rPr>
          <w:rFonts w:hint="eastAsia" w:ascii="宋体" w:hAnsi="宋体" w:eastAsia="宋体" w:cs="宋体"/>
        </w:rPr>
        <w:t>第二节 康复评定</w:t>
      </w:r>
    </w:p>
    <w:p>
      <w:pPr>
        <w:pStyle w:val="3"/>
        <w:spacing w:line="360" w:lineRule="auto"/>
        <w:rPr>
          <w:rFonts w:hint="eastAsia" w:ascii="宋体" w:hAnsi="宋体" w:eastAsia="宋体" w:cs="宋体"/>
        </w:rPr>
      </w:pPr>
      <w:r>
        <w:rPr>
          <w:rFonts w:hint="eastAsia" w:ascii="宋体" w:hAnsi="宋体" w:eastAsia="宋体" w:cs="宋体"/>
        </w:rPr>
        <w:t>第三节 康复治疗</w:t>
      </w:r>
    </w:p>
    <w:p>
      <w:pPr>
        <w:pStyle w:val="3"/>
        <w:spacing w:line="360" w:lineRule="auto"/>
        <w:rPr>
          <w:rFonts w:hint="eastAsia" w:ascii="宋体" w:hAnsi="宋体" w:eastAsia="宋体" w:cs="宋体"/>
        </w:rPr>
      </w:pPr>
      <w:r>
        <w:rPr>
          <w:rFonts w:hint="eastAsia" w:ascii="宋体" w:hAnsi="宋体" w:eastAsia="宋体" w:cs="宋体"/>
        </w:rPr>
        <w:t>第四节 康复结局</w:t>
      </w:r>
    </w:p>
    <w:p>
      <w:pPr>
        <w:pStyle w:val="3"/>
        <w:spacing w:line="360" w:lineRule="auto"/>
        <w:rPr>
          <w:rFonts w:hint="eastAsia" w:ascii="宋体" w:hAnsi="宋体" w:eastAsia="宋体" w:cs="宋体"/>
        </w:rPr>
      </w:pPr>
      <w:r>
        <w:rPr>
          <w:rFonts w:hint="eastAsia" w:ascii="宋体" w:hAnsi="宋体" w:eastAsia="宋体" w:cs="宋体"/>
        </w:rPr>
        <w:t>第五节 健康教育</w:t>
      </w:r>
    </w:p>
    <w:p>
      <w:pPr>
        <w:pStyle w:val="3"/>
        <w:spacing w:line="360" w:lineRule="auto"/>
        <w:rPr>
          <w:rFonts w:hint="eastAsia" w:ascii="宋体" w:hAnsi="宋体" w:eastAsia="宋体" w:cs="宋体"/>
          <w:b/>
          <w:bCs/>
        </w:rPr>
      </w:pPr>
      <w:r>
        <w:rPr>
          <w:rFonts w:hint="eastAsia" w:ascii="宋体" w:hAnsi="宋体" w:eastAsia="宋体" w:cs="宋体"/>
          <w:b/>
          <w:bCs/>
        </w:rPr>
        <w:t>教学方法：</w:t>
      </w:r>
    </w:p>
    <w:p>
      <w:pPr>
        <w:pStyle w:val="3"/>
        <w:spacing w:line="360" w:lineRule="auto"/>
        <w:rPr>
          <w:rFonts w:hint="eastAsia" w:ascii="宋体" w:hAnsi="宋体" w:eastAsia="宋体" w:cs="宋体"/>
        </w:rPr>
      </w:pPr>
      <w:r>
        <w:rPr>
          <w:rFonts w:hint="eastAsia" w:ascii="宋体" w:hAnsi="宋体" w:eastAsia="宋体" w:cs="宋体"/>
        </w:rPr>
        <w:t>1. 讲授法：相关概念及理论框架。</w:t>
      </w:r>
    </w:p>
    <w:p>
      <w:pPr>
        <w:pStyle w:val="3"/>
        <w:spacing w:line="360" w:lineRule="auto"/>
        <w:rPr>
          <w:rFonts w:hint="eastAsia" w:ascii="宋体" w:hAnsi="宋体" w:eastAsia="宋体" w:cs="宋体"/>
        </w:rPr>
      </w:pPr>
      <w:r>
        <w:rPr>
          <w:rFonts w:hint="eastAsia" w:ascii="宋体" w:hAnsi="宋体" w:eastAsia="宋体" w:cs="宋体"/>
        </w:rPr>
        <w:t>2. 研讨法：（1）脑卒中常见症状有哪些；（2）分小组演示并实践脑卒中疾病的查体实操； （3）通过对苏州大学运动康复专业培养方案的理解，分小组对脑卒中康复治疗方法进行归纳与解释。</w:t>
      </w:r>
    </w:p>
    <w:p>
      <w:pPr>
        <w:pStyle w:val="3"/>
        <w:spacing w:line="360" w:lineRule="auto"/>
        <w:rPr>
          <w:rFonts w:hint="eastAsia" w:ascii="宋体" w:hAnsi="宋体" w:eastAsia="宋体" w:cs="宋体"/>
          <w:b/>
          <w:bCs/>
        </w:rPr>
      </w:pPr>
      <w:r>
        <w:rPr>
          <w:rFonts w:hint="eastAsia" w:ascii="宋体" w:hAnsi="宋体" w:eastAsia="宋体" w:cs="宋体"/>
          <w:b/>
          <w:bCs/>
        </w:rPr>
        <w:t>教学评价：</w:t>
      </w:r>
    </w:p>
    <w:p>
      <w:pPr>
        <w:pStyle w:val="3"/>
        <w:spacing w:line="360" w:lineRule="auto"/>
        <w:rPr>
          <w:rFonts w:hint="eastAsia" w:ascii="宋体" w:hAnsi="宋体" w:eastAsia="宋体" w:cs="宋体"/>
        </w:rPr>
      </w:pPr>
      <w:r>
        <w:rPr>
          <w:rFonts w:hint="eastAsia" w:ascii="宋体" w:hAnsi="宋体" w:eastAsia="宋体" w:cs="宋体"/>
        </w:rPr>
        <w:t>回答以下问题：</w:t>
      </w:r>
    </w:p>
    <w:p>
      <w:pPr>
        <w:pStyle w:val="3"/>
        <w:spacing w:line="360" w:lineRule="auto"/>
        <w:rPr>
          <w:rFonts w:hint="eastAsia" w:ascii="宋体" w:hAnsi="宋体" w:eastAsia="宋体" w:cs="宋体"/>
        </w:rPr>
      </w:pPr>
      <w:r>
        <w:rPr>
          <w:rFonts w:hint="eastAsia" w:ascii="宋体" w:hAnsi="宋体" w:eastAsia="宋体" w:cs="宋体"/>
        </w:rPr>
        <w:t>（1）如何根据Brunnstrom评定指导偏瘫的康复治疗？</w:t>
      </w:r>
    </w:p>
    <w:p>
      <w:pPr>
        <w:pStyle w:val="3"/>
        <w:spacing w:line="360" w:lineRule="auto"/>
        <w:rPr>
          <w:rFonts w:hint="eastAsia" w:ascii="宋体" w:hAnsi="宋体" w:eastAsia="宋体" w:cs="宋体"/>
        </w:rPr>
      </w:pPr>
      <w:r>
        <w:rPr>
          <w:rFonts w:hint="eastAsia" w:ascii="宋体" w:hAnsi="宋体" w:eastAsia="宋体" w:cs="宋体"/>
        </w:rPr>
        <w:t>（2）肩-手综合征的临床特点有哪些?如何防治？</w:t>
      </w:r>
    </w:p>
    <w:p>
      <w:pPr>
        <w:pStyle w:val="3"/>
        <w:spacing w:line="360" w:lineRule="auto"/>
        <w:rPr>
          <w:rFonts w:hint="eastAsia" w:ascii="宋体" w:hAnsi="宋体" w:eastAsia="宋体" w:cs="宋体"/>
        </w:rPr>
      </w:pPr>
      <w:r>
        <w:rPr>
          <w:rFonts w:hint="eastAsia" w:ascii="宋体" w:hAnsi="宋体" w:eastAsia="宋体" w:cs="宋体"/>
        </w:rPr>
        <w:t>（3）什么是联合反应?其特征是什么？</w:t>
      </w:r>
    </w:p>
    <w:p>
      <w:pPr>
        <w:pStyle w:val="3"/>
        <w:spacing w:line="360" w:lineRule="auto"/>
        <w:rPr>
          <w:rFonts w:hint="eastAsia" w:ascii="宋体" w:hAnsi="宋体" w:eastAsia="宋体" w:cs="宋体"/>
        </w:rPr>
      </w:pPr>
      <w:r>
        <w:rPr>
          <w:rFonts w:hint="eastAsia" w:ascii="宋体" w:hAnsi="宋体" w:eastAsia="宋体" w:cs="宋体"/>
        </w:rPr>
        <w:t>（4）偏瘫患者常见的痉挛模式是什么？</w:t>
      </w:r>
    </w:p>
    <w:p>
      <w:pPr>
        <w:pStyle w:val="3"/>
        <w:spacing w:line="360" w:lineRule="auto"/>
        <w:rPr>
          <w:rFonts w:hint="eastAsia" w:ascii="宋体" w:hAnsi="宋体" w:eastAsia="宋体" w:cs="宋体"/>
        </w:rPr>
      </w:pPr>
      <w:r>
        <w:rPr>
          <w:rFonts w:hint="eastAsia" w:ascii="宋体" w:hAnsi="宋体" w:eastAsia="宋体" w:cs="宋体"/>
        </w:rPr>
        <w:t>（5）简述脑卒中康复治疗的基本原则。</w:t>
      </w:r>
    </w:p>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第三章 颅脑损伤康复</w:t>
      </w:r>
    </w:p>
    <w:p>
      <w:pPr>
        <w:pStyle w:val="3"/>
        <w:spacing w:line="360" w:lineRule="auto"/>
        <w:rPr>
          <w:rFonts w:hint="eastAsia" w:ascii="宋体" w:hAnsi="宋体" w:eastAsia="宋体" w:cs="宋体"/>
          <w:b/>
          <w:bCs/>
        </w:rPr>
      </w:pPr>
      <w:r>
        <w:rPr>
          <w:rFonts w:hint="eastAsia" w:ascii="宋体" w:hAnsi="宋体" w:eastAsia="宋体" w:cs="宋体"/>
          <w:b/>
          <w:bCs/>
        </w:rPr>
        <w:t xml:space="preserve">教学目标： </w:t>
      </w:r>
    </w:p>
    <w:p>
      <w:pPr>
        <w:pStyle w:val="3"/>
        <w:spacing w:line="36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rPr>
        <w:t>掌握</w:t>
      </w:r>
      <w:r>
        <w:rPr>
          <w:rFonts w:hint="eastAsia" w:ascii="宋体" w:hAnsi="宋体" w:eastAsia="宋体" w:cs="宋体"/>
        </w:rPr>
        <w:t>颅脑损伤的临床表现、康复评定、康复治疗。</w:t>
      </w:r>
    </w:p>
    <w:p>
      <w:pPr>
        <w:pStyle w:val="3"/>
        <w:spacing w:line="36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rPr>
        <w:t>熟悉</w:t>
      </w:r>
      <w:r>
        <w:rPr>
          <w:rFonts w:hint="eastAsia" w:ascii="宋体" w:hAnsi="宋体" w:eastAsia="宋体" w:cs="宋体"/>
        </w:rPr>
        <w:t>颅脑损伤的概念、流行病学、常见病因和病理学特征</w:t>
      </w:r>
      <w:r>
        <w:rPr>
          <w:rFonts w:hint="eastAsia" w:ascii="宋体" w:hAnsi="宋体" w:eastAsia="宋体" w:cs="宋体"/>
        </w:rPr>
        <w:t>。</w:t>
      </w:r>
    </w:p>
    <w:p>
      <w:pPr>
        <w:pStyle w:val="3"/>
        <w:spacing w:line="36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rPr>
        <w:t>了解</w:t>
      </w:r>
      <w:r>
        <w:rPr>
          <w:rFonts w:hint="eastAsia" w:ascii="宋体" w:hAnsi="宋体" w:eastAsia="宋体" w:cs="宋体"/>
        </w:rPr>
        <w:t>颅脑损伤的健康教育</w:t>
      </w:r>
      <w:r>
        <w:rPr>
          <w:rFonts w:hint="eastAsia" w:ascii="宋体" w:hAnsi="宋体" w:eastAsia="宋体" w:cs="宋体"/>
        </w:rPr>
        <w:t xml:space="preserve">。 </w:t>
      </w:r>
    </w:p>
    <w:p>
      <w:pPr>
        <w:pStyle w:val="3"/>
        <w:spacing w:line="360" w:lineRule="auto"/>
        <w:rPr>
          <w:rFonts w:hint="eastAsia" w:ascii="宋体" w:hAnsi="宋体" w:eastAsia="宋体" w:cs="宋体"/>
          <w:b/>
          <w:bCs/>
        </w:rPr>
      </w:pPr>
      <w:r>
        <w:rPr>
          <w:rFonts w:hint="eastAsia" w:ascii="宋体" w:hAnsi="宋体" w:eastAsia="宋体" w:cs="宋体"/>
          <w:b/>
          <w:bCs/>
        </w:rPr>
        <w:t>重点难点：</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1</w:t>
      </w:r>
      <w:r>
        <w:rPr>
          <w:rFonts w:hint="eastAsia" w:ascii="宋体" w:hAnsi="宋体" w:eastAsia="宋体" w:cs="宋体"/>
        </w:rPr>
        <w:t>）诊断与鉴别、主要功能障碍。</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2</w:t>
      </w:r>
      <w:r>
        <w:rPr>
          <w:rFonts w:hint="eastAsia" w:ascii="宋体" w:hAnsi="宋体" w:eastAsia="宋体" w:cs="宋体"/>
        </w:rPr>
        <w:t>）康复评定、康复治疗和康复结局。</w:t>
      </w:r>
    </w:p>
    <w:p>
      <w:pPr>
        <w:pStyle w:val="3"/>
        <w:spacing w:line="360" w:lineRule="auto"/>
        <w:rPr>
          <w:rFonts w:hint="eastAsia" w:ascii="宋体" w:hAnsi="宋体" w:eastAsia="宋体" w:cs="宋体"/>
          <w:b/>
          <w:bCs/>
          <w:szCs w:val="21"/>
        </w:rPr>
      </w:pPr>
      <w:r>
        <w:rPr>
          <w:rFonts w:hint="eastAsia" w:ascii="宋体" w:hAnsi="宋体" w:eastAsia="宋体" w:cs="宋体"/>
          <w:b/>
          <w:bCs/>
        </w:rPr>
        <w:t>教学内容：</w:t>
      </w:r>
    </w:p>
    <w:p>
      <w:pPr>
        <w:pStyle w:val="3"/>
        <w:spacing w:line="360" w:lineRule="auto"/>
        <w:rPr>
          <w:rFonts w:hint="eastAsia" w:ascii="宋体" w:hAnsi="宋体" w:eastAsia="宋体" w:cs="宋体"/>
        </w:rPr>
      </w:pPr>
      <w:r>
        <w:rPr>
          <w:rFonts w:hint="eastAsia" w:ascii="宋体" w:hAnsi="宋体" w:eastAsia="宋体" w:cs="宋体"/>
        </w:rPr>
        <w:t>第一节 概述</w:t>
      </w:r>
    </w:p>
    <w:p>
      <w:pPr>
        <w:pStyle w:val="3"/>
        <w:spacing w:line="360" w:lineRule="auto"/>
        <w:rPr>
          <w:rFonts w:hint="eastAsia" w:ascii="宋体" w:hAnsi="宋体" w:eastAsia="宋体" w:cs="宋体"/>
        </w:rPr>
      </w:pPr>
      <w:r>
        <w:rPr>
          <w:rFonts w:hint="eastAsia" w:ascii="宋体" w:hAnsi="宋体" w:eastAsia="宋体" w:cs="宋体"/>
        </w:rPr>
        <w:t>第二节 康复评定</w:t>
      </w:r>
    </w:p>
    <w:p>
      <w:pPr>
        <w:pStyle w:val="3"/>
        <w:spacing w:line="360" w:lineRule="auto"/>
        <w:rPr>
          <w:rFonts w:hint="eastAsia" w:ascii="宋体" w:hAnsi="宋体" w:eastAsia="宋体" w:cs="宋体"/>
        </w:rPr>
      </w:pPr>
      <w:r>
        <w:rPr>
          <w:rFonts w:hint="eastAsia" w:ascii="宋体" w:hAnsi="宋体" w:eastAsia="宋体" w:cs="宋体"/>
        </w:rPr>
        <w:t>第三节 康复治疗</w:t>
      </w:r>
    </w:p>
    <w:p>
      <w:pPr>
        <w:pStyle w:val="3"/>
        <w:spacing w:line="360" w:lineRule="auto"/>
        <w:rPr>
          <w:rFonts w:hint="eastAsia" w:ascii="宋体" w:hAnsi="宋体" w:eastAsia="宋体" w:cs="宋体"/>
        </w:rPr>
      </w:pPr>
      <w:r>
        <w:rPr>
          <w:rFonts w:hint="eastAsia" w:ascii="宋体" w:hAnsi="宋体" w:eastAsia="宋体" w:cs="宋体"/>
        </w:rPr>
        <w:t>第四节 康复结局</w:t>
      </w:r>
    </w:p>
    <w:p>
      <w:pPr>
        <w:pStyle w:val="3"/>
        <w:spacing w:line="360" w:lineRule="auto"/>
        <w:rPr>
          <w:rFonts w:hint="eastAsia" w:ascii="宋体" w:hAnsi="宋体" w:eastAsia="宋体" w:cs="宋体"/>
        </w:rPr>
      </w:pPr>
      <w:r>
        <w:rPr>
          <w:rFonts w:hint="eastAsia" w:ascii="宋体" w:hAnsi="宋体" w:eastAsia="宋体" w:cs="宋体"/>
        </w:rPr>
        <w:t>第五节 健康教育</w:t>
      </w:r>
    </w:p>
    <w:p>
      <w:pPr>
        <w:pStyle w:val="3"/>
        <w:spacing w:line="360" w:lineRule="auto"/>
        <w:rPr>
          <w:rFonts w:hint="eastAsia" w:ascii="宋体" w:hAnsi="宋体" w:eastAsia="宋体" w:cs="宋体"/>
          <w:b/>
          <w:bCs/>
        </w:rPr>
      </w:pPr>
      <w:r>
        <w:rPr>
          <w:rFonts w:hint="eastAsia" w:ascii="宋体" w:hAnsi="宋体" w:eastAsia="宋体" w:cs="宋体"/>
          <w:b/>
          <w:bCs/>
        </w:rPr>
        <w:t>教学方法：</w:t>
      </w:r>
    </w:p>
    <w:p>
      <w:pPr>
        <w:pStyle w:val="3"/>
        <w:spacing w:line="360" w:lineRule="auto"/>
        <w:rPr>
          <w:rFonts w:hint="eastAsia" w:ascii="宋体" w:hAnsi="宋体" w:eastAsia="宋体" w:cs="宋体"/>
        </w:rPr>
      </w:pPr>
      <w:r>
        <w:rPr>
          <w:rFonts w:hint="eastAsia" w:ascii="宋体" w:hAnsi="宋体" w:eastAsia="宋体" w:cs="宋体"/>
        </w:rPr>
        <w:t>1. 讲授法：相关概念及理论框架。</w:t>
      </w:r>
    </w:p>
    <w:p>
      <w:pPr>
        <w:pStyle w:val="3"/>
        <w:spacing w:line="360" w:lineRule="auto"/>
        <w:rPr>
          <w:rFonts w:hint="eastAsia" w:ascii="宋体" w:hAnsi="宋体" w:eastAsia="宋体" w:cs="宋体"/>
        </w:rPr>
      </w:pPr>
      <w:r>
        <w:rPr>
          <w:rFonts w:hint="eastAsia" w:ascii="宋体" w:hAnsi="宋体" w:eastAsia="宋体" w:cs="宋体"/>
        </w:rPr>
        <w:t>2. 研讨法：（1）颅脑损伤常见症状有哪些；（2）分小组演示并实践颅脑损伤疾病的查体实操； （3）通过对苏州大学运动康复专业培养方案的理解，分小组对颅脑损伤康复治疗方法进行归纳与解释。</w:t>
      </w:r>
    </w:p>
    <w:p>
      <w:pPr>
        <w:pStyle w:val="3"/>
        <w:spacing w:line="360" w:lineRule="auto"/>
        <w:rPr>
          <w:rFonts w:hint="eastAsia" w:ascii="宋体" w:hAnsi="宋体" w:eastAsia="宋体" w:cs="宋体"/>
          <w:b/>
          <w:bCs/>
        </w:rPr>
      </w:pPr>
      <w:r>
        <w:rPr>
          <w:rFonts w:hint="eastAsia" w:ascii="宋体" w:hAnsi="宋体" w:eastAsia="宋体" w:cs="宋体"/>
          <w:b/>
          <w:bCs/>
        </w:rPr>
        <w:t>教学评价：</w:t>
      </w:r>
    </w:p>
    <w:p>
      <w:pPr>
        <w:pStyle w:val="3"/>
        <w:spacing w:line="360" w:lineRule="auto"/>
        <w:rPr>
          <w:rFonts w:hint="eastAsia" w:ascii="宋体" w:hAnsi="宋体" w:eastAsia="宋体" w:cs="宋体"/>
        </w:rPr>
      </w:pPr>
      <w:r>
        <w:rPr>
          <w:rFonts w:hint="eastAsia" w:ascii="宋体" w:hAnsi="宋体" w:eastAsia="宋体" w:cs="宋体"/>
        </w:rPr>
        <w:t>回答以下问题：</w:t>
      </w:r>
    </w:p>
    <w:p>
      <w:pPr>
        <w:pStyle w:val="3"/>
        <w:spacing w:line="36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rPr>
        <w:t>什么是颅脑损伤、颅脑损伤康复</w:t>
      </w:r>
      <w:r>
        <w:rPr>
          <w:rFonts w:hint="eastAsia" w:ascii="宋体" w:hAnsi="宋体" w:eastAsia="宋体" w:cs="宋体"/>
        </w:rPr>
        <w:t>？</w:t>
      </w:r>
    </w:p>
    <w:p>
      <w:pPr>
        <w:pStyle w:val="3"/>
        <w:spacing w:line="36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rPr>
        <w:t>颅脑损伤可引起哪些功能障碍</w:t>
      </w:r>
      <w:r>
        <w:rPr>
          <w:rFonts w:hint="eastAsia" w:ascii="宋体" w:hAnsi="宋体" w:eastAsia="宋体" w:cs="宋体"/>
        </w:rPr>
        <w:t>？</w:t>
      </w:r>
    </w:p>
    <w:p>
      <w:pPr>
        <w:pStyle w:val="3"/>
        <w:spacing w:line="36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rPr>
        <w:t>什么是失认症?它包括哪些类型?</w:t>
      </w:r>
    </w:p>
    <w:p>
      <w:pPr>
        <w:pStyle w:val="3"/>
        <w:spacing w:line="360" w:lineRule="auto"/>
        <w:rPr>
          <w:rFonts w:hint="eastAsia" w:ascii="宋体" w:hAnsi="宋体" w:eastAsia="宋体" w:cs="宋体"/>
        </w:rPr>
      </w:pPr>
      <w:r>
        <w:rPr>
          <w:rFonts w:hint="eastAsia" w:ascii="宋体" w:hAnsi="宋体" w:eastAsia="宋体" w:cs="宋体"/>
        </w:rPr>
        <w:t>（4）</w:t>
      </w:r>
      <w:r>
        <w:rPr>
          <w:rFonts w:hint="eastAsia" w:ascii="宋体" w:hAnsi="宋体" w:eastAsia="宋体" w:cs="宋体"/>
        </w:rPr>
        <w:t>什么是失用症?它包括哪些类型?</w:t>
      </w:r>
    </w:p>
    <w:p>
      <w:pPr>
        <w:pStyle w:val="3"/>
        <w:spacing w:line="360" w:lineRule="auto"/>
        <w:rPr>
          <w:rFonts w:hint="eastAsia" w:ascii="宋体" w:hAnsi="宋体" w:eastAsia="宋体" w:cs="宋体"/>
        </w:rPr>
      </w:pPr>
      <w:r>
        <w:rPr>
          <w:rFonts w:hint="eastAsia" w:ascii="宋体" w:hAnsi="宋体" w:eastAsia="宋体" w:cs="宋体"/>
        </w:rPr>
        <w:t>（5）</w:t>
      </w:r>
      <w:r>
        <w:rPr>
          <w:rFonts w:hint="eastAsia" w:ascii="宋体" w:hAnsi="宋体" w:eastAsia="宋体" w:cs="宋体"/>
        </w:rPr>
        <w:t>负性行为障碍有哪些特点?</w:t>
      </w:r>
    </w:p>
    <w:p>
      <w:pPr>
        <w:pStyle w:val="3"/>
        <w:spacing w:line="360" w:lineRule="auto"/>
        <w:rPr>
          <w:rFonts w:hint="eastAsia" w:ascii="宋体" w:hAnsi="宋体" w:eastAsia="宋体" w:cs="宋体"/>
        </w:rPr>
      </w:pPr>
      <w:r>
        <w:rPr>
          <w:rFonts w:hint="eastAsia" w:ascii="宋体" w:hAnsi="宋体" w:eastAsia="宋体" w:cs="宋体"/>
        </w:rPr>
        <w:t>（6）</w:t>
      </w:r>
      <w:r>
        <w:rPr>
          <w:rFonts w:hint="eastAsia" w:ascii="宋体" w:hAnsi="宋体" w:eastAsia="宋体" w:cs="宋体"/>
        </w:rPr>
        <w:t>颅脑损伤早期的言语错乱有哪些特点?</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7</w:t>
      </w:r>
      <w:r>
        <w:rPr>
          <w:rFonts w:hint="eastAsia" w:ascii="宋体" w:hAnsi="宋体" w:eastAsia="宋体" w:cs="宋体"/>
        </w:rPr>
        <w:t>）</w:t>
      </w:r>
      <w:r>
        <w:rPr>
          <w:rFonts w:hint="eastAsia" w:ascii="宋体" w:hAnsi="宋体" w:eastAsia="宋体" w:cs="宋体"/>
        </w:rPr>
        <w:t>如何根据格拉斯哥昏迷量表(CCS)得分及昏迷时间长短将颅脑损伤分型?</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8</w:t>
      </w:r>
      <w:r>
        <w:rPr>
          <w:rFonts w:hint="eastAsia" w:ascii="宋体" w:hAnsi="宋体" w:eastAsia="宋体" w:cs="宋体"/>
        </w:rPr>
        <w:t>）</w:t>
      </w:r>
      <w:r>
        <w:rPr>
          <w:rFonts w:hint="eastAsia" w:ascii="宋体" w:hAnsi="宋体" w:eastAsia="宋体" w:cs="宋体"/>
        </w:rPr>
        <w:t xml:space="preserve">如何根据PLA认知功能分级设计颅脑损伤后认知障碍的康复策略? </w:t>
      </w:r>
    </w:p>
    <w:p>
      <w:pPr>
        <w:pStyle w:val="3"/>
        <w:spacing w:line="360" w:lineRule="auto"/>
        <w:rPr>
          <w:rFonts w:hint="eastAsia" w:ascii="宋体" w:hAnsi="宋体" w:eastAsia="宋体" w:cs="宋体"/>
        </w:rPr>
      </w:pPr>
    </w:p>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第四章 帕金森病康复</w:t>
      </w:r>
    </w:p>
    <w:p>
      <w:pPr>
        <w:pStyle w:val="3"/>
        <w:spacing w:line="360" w:lineRule="auto"/>
        <w:rPr>
          <w:rFonts w:hint="eastAsia" w:ascii="宋体" w:hAnsi="宋体" w:eastAsia="宋体" w:cs="宋体"/>
          <w:b/>
          <w:bCs/>
        </w:rPr>
      </w:pPr>
      <w:r>
        <w:rPr>
          <w:rFonts w:hint="eastAsia" w:ascii="宋体" w:hAnsi="宋体" w:eastAsia="宋体" w:cs="宋体"/>
          <w:b/>
          <w:bCs/>
        </w:rPr>
        <w:t xml:space="preserve">教学目标： </w:t>
      </w:r>
    </w:p>
    <w:p>
      <w:pPr>
        <w:pStyle w:val="3"/>
        <w:spacing w:line="360" w:lineRule="auto"/>
        <w:rPr>
          <w:rFonts w:hint="eastAsia" w:ascii="宋体" w:hAnsi="宋体" w:eastAsia="宋体" w:cs="宋体"/>
        </w:rPr>
      </w:pPr>
      <w:r>
        <w:rPr>
          <w:rFonts w:hint="eastAsia" w:ascii="宋体" w:hAnsi="宋体" w:eastAsia="宋体" w:cs="宋体"/>
        </w:rPr>
        <w:t>（1）熟悉帕金森病的临床表现、康复评定、康复治疗。</w:t>
      </w:r>
    </w:p>
    <w:p>
      <w:pPr>
        <w:pStyle w:val="3"/>
        <w:spacing w:line="36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rPr>
        <w:t>熟悉</w:t>
      </w:r>
      <w:r>
        <w:rPr>
          <w:rFonts w:hint="eastAsia" w:ascii="宋体" w:hAnsi="宋体" w:eastAsia="宋体" w:cs="宋体"/>
        </w:rPr>
        <w:t>帕金森病的概念、分类、流行病学、常见病因和病理学特征</w:t>
      </w:r>
      <w:r>
        <w:rPr>
          <w:rFonts w:hint="eastAsia" w:ascii="宋体" w:hAnsi="宋体" w:eastAsia="宋体" w:cs="宋体"/>
        </w:rPr>
        <w:t>。</w:t>
      </w:r>
    </w:p>
    <w:p>
      <w:pPr>
        <w:pStyle w:val="3"/>
        <w:spacing w:line="36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rPr>
        <w:t>了解</w:t>
      </w:r>
      <w:r>
        <w:rPr>
          <w:rFonts w:hint="eastAsia" w:ascii="宋体" w:hAnsi="宋体" w:eastAsia="宋体" w:cs="宋体"/>
        </w:rPr>
        <w:t>帕金森病的健康教育</w:t>
      </w:r>
      <w:r>
        <w:rPr>
          <w:rFonts w:hint="eastAsia" w:ascii="宋体" w:hAnsi="宋体" w:eastAsia="宋体" w:cs="宋体"/>
        </w:rPr>
        <w:t xml:space="preserve">。 </w:t>
      </w:r>
    </w:p>
    <w:p>
      <w:pPr>
        <w:pStyle w:val="3"/>
        <w:spacing w:line="360" w:lineRule="auto"/>
        <w:rPr>
          <w:rFonts w:hint="eastAsia" w:ascii="宋体" w:hAnsi="宋体" w:eastAsia="宋体" w:cs="宋体"/>
          <w:b/>
          <w:bCs/>
        </w:rPr>
      </w:pPr>
      <w:r>
        <w:rPr>
          <w:rFonts w:hint="eastAsia" w:ascii="宋体" w:hAnsi="宋体" w:eastAsia="宋体" w:cs="宋体"/>
          <w:b/>
          <w:bCs/>
        </w:rPr>
        <w:t>重点难点：</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1</w:t>
      </w:r>
      <w:r>
        <w:rPr>
          <w:rFonts w:hint="eastAsia" w:ascii="宋体" w:hAnsi="宋体" w:eastAsia="宋体" w:cs="宋体"/>
        </w:rPr>
        <w:t>）诊断与鉴别、主要功能障碍。</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2</w:t>
      </w:r>
      <w:r>
        <w:rPr>
          <w:rFonts w:hint="eastAsia" w:ascii="宋体" w:hAnsi="宋体" w:eastAsia="宋体" w:cs="宋体"/>
        </w:rPr>
        <w:t>）康复评定、康复治疗和康复结局。</w:t>
      </w:r>
    </w:p>
    <w:p>
      <w:pPr>
        <w:pStyle w:val="3"/>
        <w:spacing w:line="360" w:lineRule="auto"/>
        <w:rPr>
          <w:rFonts w:hint="eastAsia" w:ascii="宋体" w:hAnsi="宋体" w:eastAsia="宋体" w:cs="宋体"/>
          <w:b/>
          <w:bCs/>
          <w:szCs w:val="21"/>
        </w:rPr>
      </w:pPr>
      <w:r>
        <w:rPr>
          <w:rFonts w:hint="eastAsia" w:ascii="宋体" w:hAnsi="宋体" w:eastAsia="宋体" w:cs="宋体"/>
          <w:b/>
          <w:bCs/>
        </w:rPr>
        <w:t>教学内容：</w:t>
      </w:r>
    </w:p>
    <w:p>
      <w:pPr>
        <w:pStyle w:val="3"/>
        <w:spacing w:line="360" w:lineRule="auto"/>
        <w:rPr>
          <w:rFonts w:hint="eastAsia" w:ascii="宋体" w:hAnsi="宋体" w:eastAsia="宋体" w:cs="宋体"/>
        </w:rPr>
      </w:pPr>
      <w:r>
        <w:rPr>
          <w:rFonts w:hint="eastAsia" w:ascii="宋体" w:hAnsi="宋体" w:eastAsia="宋体" w:cs="宋体"/>
        </w:rPr>
        <w:t>第一节 概述</w:t>
      </w:r>
    </w:p>
    <w:p>
      <w:pPr>
        <w:pStyle w:val="3"/>
        <w:spacing w:line="360" w:lineRule="auto"/>
        <w:rPr>
          <w:rFonts w:hint="eastAsia" w:ascii="宋体" w:hAnsi="宋体" w:eastAsia="宋体" w:cs="宋体"/>
        </w:rPr>
      </w:pPr>
      <w:r>
        <w:rPr>
          <w:rFonts w:hint="eastAsia" w:ascii="宋体" w:hAnsi="宋体" w:eastAsia="宋体" w:cs="宋体"/>
        </w:rPr>
        <w:t>第二节 康复评定</w:t>
      </w:r>
    </w:p>
    <w:p>
      <w:pPr>
        <w:pStyle w:val="3"/>
        <w:spacing w:line="360" w:lineRule="auto"/>
        <w:rPr>
          <w:rFonts w:hint="eastAsia" w:ascii="宋体" w:hAnsi="宋体" w:eastAsia="宋体" w:cs="宋体"/>
        </w:rPr>
      </w:pPr>
      <w:r>
        <w:rPr>
          <w:rFonts w:hint="eastAsia" w:ascii="宋体" w:hAnsi="宋体" w:eastAsia="宋体" w:cs="宋体"/>
        </w:rPr>
        <w:t>第三节 康复治疗</w:t>
      </w:r>
    </w:p>
    <w:p>
      <w:pPr>
        <w:pStyle w:val="3"/>
        <w:spacing w:line="360" w:lineRule="auto"/>
        <w:rPr>
          <w:rFonts w:hint="eastAsia" w:ascii="宋体" w:hAnsi="宋体" w:eastAsia="宋体" w:cs="宋体"/>
        </w:rPr>
      </w:pPr>
      <w:r>
        <w:rPr>
          <w:rFonts w:hint="eastAsia" w:ascii="宋体" w:hAnsi="宋体" w:eastAsia="宋体" w:cs="宋体"/>
        </w:rPr>
        <w:t>第四节 康复结局</w:t>
      </w:r>
    </w:p>
    <w:p>
      <w:pPr>
        <w:pStyle w:val="3"/>
        <w:spacing w:line="360" w:lineRule="auto"/>
        <w:rPr>
          <w:rFonts w:hint="eastAsia" w:ascii="宋体" w:hAnsi="宋体" w:eastAsia="宋体" w:cs="宋体"/>
        </w:rPr>
      </w:pPr>
      <w:r>
        <w:rPr>
          <w:rFonts w:hint="eastAsia" w:ascii="宋体" w:hAnsi="宋体" w:eastAsia="宋体" w:cs="宋体"/>
        </w:rPr>
        <w:t>第五节 健康教育</w:t>
      </w:r>
    </w:p>
    <w:p>
      <w:pPr>
        <w:pStyle w:val="3"/>
        <w:spacing w:line="360" w:lineRule="auto"/>
        <w:rPr>
          <w:rFonts w:hint="eastAsia" w:ascii="宋体" w:hAnsi="宋体" w:eastAsia="宋体" w:cs="宋体"/>
          <w:b/>
          <w:bCs/>
        </w:rPr>
      </w:pPr>
      <w:r>
        <w:rPr>
          <w:rFonts w:hint="eastAsia" w:ascii="宋体" w:hAnsi="宋体" w:eastAsia="宋体" w:cs="宋体"/>
          <w:b/>
          <w:bCs/>
        </w:rPr>
        <w:t>教学方法：</w:t>
      </w:r>
    </w:p>
    <w:p>
      <w:pPr>
        <w:pStyle w:val="3"/>
        <w:spacing w:line="360" w:lineRule="auto"/>
        <w:rPr>
          <w:rFonts w:hint="eastAsia" w:ascii="宋体" w:hAnsi="宋体" w:eastAsia="宋体" w:cs="宋体"/>
        </w:rPr>
      </w:pPr>
      <w:r>
        <w:rPr>
          <w:rFonts w:hint="eastAsia" w:ascii="宋体" w:hAnsi="宋体" w:eastAsia="宋体" w:cs="宋体"/>
        </w:rPr>
        <w:t>1. 讲授法：相关概念及理论框架。</w:t>
      </w:r>
    </w:p>
    <w:p>
      <w:pPr>
        <w:pStyle w:val="3"/>
        <w:spacing w:line="360" w:lineRule="auto"/>
        <w:rPr>
          <w:rFonts w:hint="eastAsia" w:ascii="宋体" w:hAnsi="宋体" w:eastAsia="宋体" w:cs="宋体"/>
        </w:rPr>
      </w:pPr>
      <w:r>
        <w:rPr>
          <w:rFonts w:hint="eastAsia" w:ascii="宋体" w:hAnsi="宋体" w:eastAsia="宋体" w:cs="宋体"/>
        </w:rPr>
        <w:t>2. 研讨法：（1）</w:t>
      </w:r>
      <w:r>
        <w:rPr>
          <w:rFonts w:hint="eastAsia" w:ascii="宋体" w:hAnsi="宋体" w:eastAsia="宋体" w:cs="宋体"/>
        </w:rPr>
        <w:t>帕金森病</w:t>
      </w:r>
      <w:r>
        <w:rPr>
          <w:rFonts w:hint="eastAsia" w:ascii="宋体" w:hAnsi="宋体" w:eastAsia="宋体" w:cs="宋体"/>
        </w:rPr>
        <w:t>常见症状有哪些；（2）分小组演示并实践</w:t>
      </w:r>
      <w:r>
        <w:rPr>
          <w:rFonts w:hint="eastAsia" w:ascii="宋体" w:hAnsi="宋体" w:eastAsia="宋体" w:cs="宋体"/>
        </w:rPr>
        <w:t>帕金森</w:t>
      </w:r>
      <w:r>
        <w:rPr>
          <w:rFonts w:hint="eastAsia" w:ascii="宋体" w:hAnsi="宋体" w:eastAsia="宋体" w:cs="宋体"/>
        </w:rPr>
        <w:t>疾病的查体实操； （3）通过对苏州大学运动康复专业培养方案的理解，分小组对</w:t>
      </w:r>
      <w:r>
        <w:rPr>
          <w:rFonts w:hint="eastAsia" w:ascii="宋体" w:hAnsi="宋体" w:eastAsia="宋体" w:cs="宋体"/>
        </w:rPr>
        <w:t>帕金森病</w:t>
      </w:r>
      <w:r>
        <w:rPr>
          <w:rFonts w:hint="eastAsia" w:ascii="宋体" w:hAnsi="宋体" w:eastAsia="宋体" w:cs="宋体"/>
        </w:rPr>
        <w:t>康复治疗方法进行归纳与解释。</w:t>
      </w:r>
    </w:p>
    <w:p>
      <w:pPr>
        <w:pStyle w:val="3"/>
        <w:spacing w:line="360" w:lineRule="auto"/>
        <w:rPr>
          <w:rFonts w:hint="eastAsia" w:ascii="宋体" w:hAnsi="宋体" w:eastAsia="宋体" w:cs="宋体"/>
          <w:b/>
          <w:bCs/>
        </w:rPr>
      </w:pPr>
      <w:r>
        <w:rPr>
          <w:rFonts w:hint="eastAsia" w:ascii="宋体" w:hAnsi="宋体" w:eastAsia="宋体" w:cs="宋体"/>
          <w:b/>
          <w:bCs/>
        </w:rPr>
        <w:t>教学评价：</w:t>
      </w:r>
    </w:p>
    <w:p>
      <w:pPr>
        <w:pStyle w:val="3"/>
        <w:spacing w:line="360" w:lineRule="auto"/>
        <w:rPr>
          <w:rFonts w:hint="eastAsia" w:ascii="宋体" w:hAnsi="宋体" w:eastAsia="宋体" w:cs="宋体"/>
        </w:rPr>
      </w:pPr>
      <w:r>
        <w:rPr>
          <w:rFonts w:hint="eastAsia" w:ascii="宋体" w:hAnsi="宋体" w:eastAsia="宋体" w:cs="宋体"/>
        </w:rPr>
        <w:t>回答以下问题：</w:t>
      </w:r>
    </w:p>
    <w:p>
      <w:pPr>
        <w:pStyle w:val="3"/>
        <w:spacing w:line="360" w:lineRule="auto"/>
        <w:rPr>
          <w:rFonts w:hint="eastAsia" w:ascii="宋体" w:hAnsi="宋体" w:eastAsia="宋体" w:cs="宋体"/>
        </w:rPr>
      </w:pPr>
      <w:r>
        <w:rPr>
          <w:rFonts w:hint="eastAsia" w:ascii="宋体" w:hAnsi="宋体" w:eastAsia="宋体" w:cs="宋体"/>
        </w:rPr>
        <w:t>（1）简述帕金森病的临床运动症状特点。</w:t>
      </w:r>
    </w:p>
    <w:p>
      <w:pPr>
        <w:pStyle w:val="3"/>
        <w:spacing w:line="360" w:lineRule="auto"/>
        <w:rPr>
          <w:rFonts w:hint="eastAsia" w:ascii="宋体" w:hAnsi="宋体" w:eastAsia="宋体" w:cs="宋体"/>
        </w:rPr>
      </w:pPr>
      <w:r>
        <w:rPr>
          <w:rFonts w:hint="eastAsia" w:ascii="宋体" w:hAnsi="宋体" w:eastAsia="宋体" w:cs="宋体"/>
        </w:rPr>
        <w:t>（2）简述帕金森病的临床诊断标准。</w:t>
      </w:r>
    </w:p>
    <w:p>
      <w:pPr>
        <w:pStyle w:val="3"/>
        <w:spacing w:line="360" w:lineRule="auto"/>
        <w:rPr>
          <w:rFonts w:hint="eastAsia" w:ascii="宋体" w:hAnsi="宋体" w:eastAsia="宋体" w:cs="宋体"/>
        </w:rPr>
      </w:pPr>
      <w:r>
        <w:rPr>
          <w:rFonts w:hint="eastAsia" w:ascii="宋体" w:hAnsi="宋体" w:eastAsia="宋体" w:cs="宋体"/>
        </w:rPr>
        <w:t>（3）简述帕金森病Hoehn-Yahr分级法。</w:t>
      </w:r>
    </w:p>
    <w:p>
      <w:pPr>
        <w:pStyle w:val="3"/>
        <w:spacing w:line="360" w:lineRule="auto"/>
        <w:rPr>
          <w:rFonts w:hint="eastAsia" w:ascii="宋体" w:hAnsi="宋体" w:eastAsia="宋体" w:cs="宋体"/>
        </w:rPr>
      </w:pPr>
      <w:r>
        <w:rPr>
          <w:rFonts w:hint="eastAsia" w:ascii="宋体" w:hAnsi="宋体" w:eastAsia="宋体" w:cs="宋体"/>
        </w:rPr>
        <w:t>（4）简述帕金森病药物治疗原则及目标。</w:t>
      </w:r>
    </w:p>
    <w:p>
      <w:pPr>
        <w:pStyle w:val="3"/>
        <w:spacing w:line="360" w:lineRule="auto"/>
        <w:rPr>
          <w:rFonts w:hint="eastAsia" w:ascii="宋体" w:hAnsi="宋体" w:eastAsia="宋体" w:cs="宋体"/>
        </w:rPr>
      </w:pPr>
      <w:r>
        <w:rPr>
          <w:rFonts w:hint="eastAsia" w:ascii="宋体" w:hAnsi="宋体" w:eastAsia="宋体" w:cs="宋体"/>
        </w:rPr>
        <w:t>（5）简述帕金森病的近期康复目标</w:t>
      </w:r>
    </w:p>
    <w:p>
      <w:pPr>
        <w:pStyle w:val="3"/>
        <w:spacing w:line="360" w:lineRule="auto"/>
        <w:rPr>
          <w:rFonts w:hint="eastAsia" w:ascii="宋体" w:hAnsi="宋体" w:eastAsia="宋体" w:cs="宋体"/>
        </w:rPr>
      </w:pPr>
      <w:r>
        <w:rPr>
          <w:rFonts w:hint="eastAsia" w:ascii="宋体" w:hAnsi="宋体" w:eastAsia="宋体" w:cs="宋体"/>
        </w:rPr>
        <w:t>（6）试述帕金森病的运动疗法的治疗原则。</w:t>
      </w:r>
    </w:p>
    <w:p>
      <w:pPr>
        <w:rPr>
          <w:rFonts w:hint="eastAsia" w:ascii="宋体" w:hAnsi="宋体" w:eastAsia="宋体" w:cs="宋体"/>
          <w:szCs w:val="21"/>
        </w:rPr>
      </w:pPr>
    </w:p>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第五章 阿尔茨海默病康复</w:t>
      </w:r>
    </w:p>
    <w:p>
      <w:pPr>
        <w:pStyle w:val="3"/>
        <w:spacing w:line="360" w:lineRule="auto"/>
        <w:rPr>
          <w:rFonts w:hint="eastAsia" w:ascii="宋体" w:hAnsi="宋体" w:eastAsia="宋体" w:cs="宋体"/>
          <w:b/>
          <w:bCs/>
        </w:rPr>
      </w:pPr>
      <w:r>
        <w:rPr>
          <w:rFonts w:hint="eastAsia" w:ascii="宋体" w:hAnsi="宋体" w:eastAsia="宋体" w:cs="宋体"/>
          <w:b/>
          <w:bCs/>
        </w:rPr>
        <w:t xml:space="preserve">教学目标： </w:t>
      </w:r>
    </w:p>
    <w:p>
      <w:pPr>
        <w:pStyle w:val="3"/>
        <w:spacing w:line="36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rPr>
        <w:t>熟悉</w:t>
      </w:r>
      <w:r>
        <w:rPr>
          <w:rFonts w:hint="eastAsia" w:ascii="宋体" w:hAnsi="宋体" w:eastAsia="宋体" w:cs="宋体"/>
        </w:rPr>
        <w:t>阿尔茨海默病的临床表现、康复评定、康复治疗。</w:t>
      </w:r>
    </w:p>
    <w:p>
      <w:pPr>
        <w:pStyle w:val="3"/>
        <w:spacing w:line="36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rPr>
        <w:t>熟悉</w:t>
      </w:r>
      <w:r>
        <w:rPr>
          <w:rFonts w:hint="eastAsia" w:ascii="宋体" w:hAnsi="宋体" w:eastAsia="宋体" w:cs="宋体"/>
        </w:rPr>
        <w:t>阿尔茨海默病的概念、分类、流行病学、常见病因和病理学特征</w:t>
      </w:r>
      <w:r>
        <w:rPr>
          <w:rFonts w:hint="eastAsia" w:ascii="宋体" w:hAnsi="宋体" w:eastAsia="宋体" w:cs="宋体"/>
        </w:rPr>
        <w:t>。</w:t>
      </w:r>
    </w:p>
    <w:p>
      <w:pPr>
        <w:pStyle w:val="3"/>
        <w:spacing w:line="36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rPr>
        <w:t>了解</w:t>
      </w:r>
      <w:r>
        <w:rPr>
          <w:rFonts w:hint="eastAsia" w:ascii="宋体" w:hAnsi="宋体" w:eastAsia="宋体" w:cs="宋体"/>
        </w:rPr>
        <w:t>阿尔茨海默病的健康教育</w:t>
      </w:r>
      <w:r>
        <w:rPr>
          <w:rFonts w:hint="eastAsia" w:ascii="宋体" w:hAnsi="宋体" w:eastAsia="宋体" w:cs="宋体"/>
        </w:rPr>
        <w:t xml:space="preserve">。 </w:t>
      </w:r>
    </w:p>
    <w:p>
      <w:pPr>
        <w:pStyle w:val="3"/>
        <w:spacing w:line="360" w:lineRule="auto"/>
        <w:rPr>
          <w:rFonts w:hint="eastAsia" w:ascii="宋体" w:hAnsi="宋体" w:eastAsia="宋体" w:cs="宋体"/>
          <w:b/>
          <w:bCs/>
        </w:rPr>
      </w:pPr>
      <w:r>
        <w:rPr>
          <w:rFonts w:hint="eastAsia" w:ascii="宋体" w:hAnsi="宋体" w:eastAsia="宋体" w:cs="宋体"/>
          <w:b/>
          <w:bCs/>
        </w:rPr>
        <w:t>重点难点：</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1</w:t>
      </w:r>
      <w:r>
        <w:rPr>
          <w:rFonts w:hint="eastAsia" w:ascii="宋体" w:hAnsi="宋体" w:eastAsia="宋体" w:cs="宋体"/>
        </w:rPr>
        <w:t>）诊断与鉴别、主要功能障碍。</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2</w:t>
      </w:r>
      <w:r>
        <w:rPr>
          <w:rFonts w:hint="eastAsia" w:ascii="宋体" w:hAnsi="宋体" w:eastAsia="宋体" w:cs="宋体"/>
        </w:rPr>
        <w:t>）康复评定、康复治疗和康复结局。</w:t>
      </w:r>
    </w:p>
    <w:p>
      <w:pPr>
        <w:pStyle w:val="3"/>
        <w:spacing w:line="360" w:lineRule="auto"/>
        <w:rPr>
          <w:rFonts w:hint="eastAsia" w:ascii="宋体" w:hAnsi="宋体" w:eastAsia="宋体" w:cs="宋体"/>
          <w:b/>
          <w:bCs/>
          <w:szCs w:val="21"/>
        </w:rPr>
      </w:pPr>
      <w:r>
        <w:rPr>
          <w:rFonts w:hint="eastAsia" w:ascii="宋体" w:hAnsi="宋体" w:eastAsia="宋体" w:cs="宋体"/>
          <w:b/>
          <w:bCs/>
        </w:rPr>
        <w:t>教学内容：</w:t>
      </w:r>
    </w:p>
    <w:p>
      <w:pPr>
        <w:pStyle w:val="3"/>
        <w:spacing w:line="360" w:lineRule="auto"/>
        <w:rPr>
          <w:rFonts w:hint="eastAsia" w:ascii="宋体" w:hAnsi="宋体" w:eastAsia="宋体" w:cs="宋体"/>
        </w:rPr>
      </w:pPr>
      <w:r>
        <w:rPr>
          <w:rFonts w:hint="eastAsia" w:ascii="宋体" w:hAnsi="宋体" w:eastAsia="宋体" w:cs="宋体"/>
        </w:rPr>
        <w:t>第一节 概述</w:t>
      </w:r>
    </w:p>
    <w:p>
      <w:pPr>
        <w:pStyle w:val="3"/>
        <w:spacing w:line="360" w:lineRule="auto"/>
        <w:rPr>
          <w:rFonts w:hint="eastAsia" w:ascii="宋体" w:hAnsi="宋体" w:eastAsia="宋体" w:cs="宋体"/>
        </w:rPr>
      </w:pPr>
      <w:r>
        <w:rPr>
          <w:rFonts w:hint="eastAsia" w:ascii="宋体" w:hAnsi="宋体" w:eastAsia="宋体" w:cs="宋体"/>
        </w:rPr>
        <w:t>第二节 康复评定</w:t>
      </w:r>
    </w:p>
    <w:p>
      <w:pPr>
        <w:pStyle w:val="3"/>
        <w:spacing w:line="360" w:lineRule="auto"/>
        <w:rPr>
          <w:rFonts w:hint="eastAsia" w:ascii="宋体" w:hAnsi="宋体" w:eastAsia="宋体" w:cs="宋体"/>
        </w:rPr>
      </w:pPr>
      <w:r>
        <w:rPr>
          <w:rFonts w:hint="eastAsia" w:ascii="宋体" w:hAnsi="宋体" w:eastAsia="宋体" w:cs="宋体"/>
        </w:rPr>
        <w:t>第三节 康复治疗</w:t>
      </w:r>
    </w:p>
    <w:p>
      <w:pPr>
        <w:pStyle w:val="3"/>
        <w:spacing w:line="360" w:lineRule="auto"/>
        <w:rPr>
          <w:rFonts w:hint="eastAsia" w:ascii="宋体" w:hAnsi="宋体" w:eastAsia="宋体" w:cs="宋体"/>
        </w:rPr>
      </w:pPr>
      <w:r>
        <w:rPr>
          <w:rFonts w:hint="eastAsia" w:ascii="宋体" w:hAnsi="宋体" w:eastAsia="宋体" w:cs="宋体"/>
        </w:rPr>
        <w:t>第四节 康复结局</w:t>
      </w:r>
    </w:p>
    <w:p>
      <w:pPr>
        <w:pStyle w:val="3"/>
        <w:spacing w:line="360" w:lineRule="auto"/>
        <w:rPr>
          <w:rFonts w:hint="eastAsia" w:ascii="宋体" w:hAnsi="宋体" w:eastAsia="宋体" w:cs="宋体"/>
        </w:rPr>
      </w:pPr>
      <w:r>
        <w:rPr>
          <w:rFonts w:hint="eastAsia" w:ascii="宋体" w:hAnsi="宋体" w:eastAsia="宋体" w:cs="宋体"/>
        </w:rPr>
        <w:t>第五节 健康教育</w:t>
      </w:r>
    </w:p>
    <w:p>
      <w:pPr>
        <w:pStyle w:val="3"/>
        <w:spacing w:line="360" w:lineRule="auto"/>
        <w:rPr>
          <w:rFonts w:hint="eastAsia" w:ascii="宋体" w:hAnsi="宋体" w:eastAsia="宋体" w:cs="宋体"/>
          <w:b/>
          <w:bCs/>
        </w:rPr>
      </w:pPr>
      <w:r>
        <w:rPr>
          <w:rFonts w:hint="eastAsia" w:ascii="宋体" w:hAnsi="宋体" w:eastAsia="宋体" w:cs="宋体"/>
          <w:b/>
          <w:bCs/>
        </w:rPr>
        <w:t>教学方法：</w:t>
      </w:r>
    </w:p>
    <w:p>
      <w:pPr>
        <w:pStyle w:val="3"/>
        <w:spacing w:line="360" w:lineRule="auto"/>
        <w:rPr>
          <w:rFonts w:hint="eastAsia" w:ascii="宋体" w:hAnsi="宋体" w:eastAsia="宋体" w:cs="宋体"/>
        </w:rPr>
      </w:pPr>
      <w:r>
        <w:rPr>
          <w:rFonts w:hint="eastAsia" w:ascii="宋体" w:hAnsi="宋体" w:eastAsia="宋体" w:cs="宋体"/>
        </w:rPr>
        <w:t>1. 讲授法：相关概念及理论框架。</w:t>
      </w:r>
    </w:p>
    <w:p>
      <w:pPr>
        <w:pStyle w:val="3"/>
        <w:spacing w:line="360" w:lineRule="auto"/>
        <w:rPr>
          <w:rFonts w:hint="eastAsia" w:ascii="宋体" w:hAnsi="宋体" w:eastAsia="宋体" w:cs="宋体"/>
        </w:rPr>
      </w:pPr>
      <w:r>
        <w:rPr>
          <w:rFonts w:hint="eastAsia" w:ascii="宋体" w:hAnsi="宋体" w:eastAsia="宋体" w:cs="宋体"/>
        </w:rPr>
        <w:t>2. 研讨法：（1）阿尔茨海默病常见症状有哪些；（2）分小组演示并实阿尔茨海默病的查体实操； （3）通过对苏州大学运动康复专业培养方案的理解，分小组对阿尔茨海默病康复治疗方法进行归纳与解释。</w:t>
      </w:r>
    </w:p>
    <w:p>
      <w:pPr>
        <w:pStyle w:val="3"/>
        <w:spacing w:line="360" w:lineRule="auto"/>
        <w:rPr>
          <w:rFonts w:hint="eastAsia" w:ascii="宋体" w:hAnsi="宋体" w:eastAsia="宋体" w:cs="宋体"/>
          <w:b/>
          <w:bCs/>
        </w:rPr>
      </w:pPr>
      <w:r>
        <w:rPr>
          <w:rFonts w:hint="eastAsia" w:ascii="宋体" w:hAnsi="宋体" w:eastAsia="宋体" w:cs="宋体"/>
          <w:b/>
          <w:bCs/>
        </w:rPr>
        <w:t>教学评价：</w:t>
      </w:r>
    </w:p>
    <w:p>
      <w:pPr>
        <w:pStyle w:val="3"/>
        <w:spacing w:line="360" w:lineRule="auto"/>
        <w:rPr>
          <w:rFonts w:hint="eastAsia" w:ascii="宋体" w:hAnsi="宋体" w:eastAsia="宋体" w:cs="宋体"/>
        </w:rPr>
      </w:pPr>
      <w:r>
        <w:rPr>
          <w:rFonts w:hint="eastAsia" w:ascii="宋体" w:hAnsi="宋体" w:eastAsia="宋体" w:cs="宋体"/>
        </w:rPr>
        <w:t>回答以下问题：</w:t>
      </w:r>
    </w:p>
    <w:p>
      <w:pPr>
        <w:pStyle w:val="3"/>
        <w:spacing w:line="360" w:lineRule="auto"/>
        <w:rPr>
          <w:rFonts w:hint="eastAsia" w:ascii="宋体" w:hAnsi="宋体" w:eastAsia="宋体" w:cs="宋体"/>
        </w:rPr>
      </w:pPr>
      <w:r>
        <w:rPr>
          <w:rFonts w:hint="eastAsia" w:ascii="宋体" w:hAnsi="宋体" w:eastAsia="宋体" w:cs="宋体"/>
        </w:rPr>
        <w:t>（1）试述AD源性认知功能障码的临床诊断标准。</w:t>
      </w:r>
    </w:p>
    <w:p>
      <w:pPr>
        <w:pStyle w:val="3"/>
        <w:spacing w:line="360" w:lineRule="auto"/>
        <w:rPr>
          <w:rFonts w:hint="eastAsia" w:ascii="宋体" w:hAnsi="宋体" w:eastAsia="宋体" w:cs="宋体"/>
        </w:rPr>
      </w:pPr>
      <w:r>
        <w:rPr>
          <w:rFonts w:hint="eastAsia" w:ascii="宋体" w:hAnsi="宋体" w:eastAsia="宋体" w:cs="宋体"/>
        </w:rPr>
        <w:t>（2）简述阿尔茨海默病(AD)的康复治疗适应证和禁忌证。</w:t>
      </w:r>
    </w:p>
    <w:p>
      <w:pPr>
        <w:pStyle w:val="3"/>
        <w:spacing w:line="360" w:lineRule="auto"/>
        <w:rPr>
          <w:rFonts w:hint="eastAsia" w:ascii="宋体" w:hAnsi="宋体" w:eastAsia="宋体" w:cs="宋体"/>
        </w:rPr>
      </w:pPr>
      <w:r>
        <w:rPr>
          <w:rFonts w:hint="eastAsia" w:ascii="宋体" w:hAnsi="宋体" w:eastAsia="宋体" w:cs="宋体"/>
        </w:rPr>
        <w:t>（3）简述阿尔茨海默病(AD)的康复治疗原则及常用康复治疗方法。</w:t>
      </w:r>
    </w:p>
    <w:p>
      <w:pPr>
        <w:pStyle w:val="3"/>
        <w:spacing w:line="360" w:lineRule="auto"/>
        <w:rPr>
          <w:rFonts w:hint="eastAsia" w:ascii="宋体" w:hAnsi="宋体" w:eastAsia="宋体" w:cs="宋体"/>
        </w:rPr>
      </w:pPr>
      <w:r>
        <w:rPr>
          <w:rFonts w:hint="eastAsia" w:ascii="宋体" w:hAnsi="宋体" w:eastAsia="宋体" w:cs="宋体"/>
        </w:rPr>
        <w:t>（4）试述Hachinski缺血计分表的用途。</w:t>
      </w:r>
    </w:p>
    <w:p>
      <w:pPr>
        <w:pStyle w:val="3"/>
        <w:spacing w:line="360" w:lineRule="auto"/>
        <w:rPr>
          <w:rFonts w:hint="eastAsia" w:ascii="宋体" w:hAnsi="宋体" w:eastAsia="宋体" w:cs="宋体"/>
        </w:rPr>
      </w:pPr>
    </w:p>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第六章 多发性硬化康复</w:t>
      </w:r>
    </w:p>
    <w:p>
      <w:pPr>
        <w:pStyle w:val="3"/>
        <w:spacing w:line="360" w:lineRule="auto"/>
        <w:rPr>
          <w:rFonts w:hint="eastAsia" w:ascii="宋体" w:hAnsi="宋体" w:eastAsia="宋体" w:cs="宋体"/>
          <w:b/>
          <w:bCs/>
        </w:rPr>
      </w:pPr>
      <w:r>
        <w:rPr>
          <w:rFonts w:hint="eastAsia" w:ascii="宋体" w:hAnsi="宋体" w:eastAsia="宋体" w:cs="宋体"/>
          <w:b/>
          <w:bCs/>
        </w:rPr>
        <w:t xml:space="preserve">教学目标： </w:t>
      </w:r>
    </w:p>
    <w:p>
      <w:pPr>
        <w:pStyle w:val="3"/>
        <w:spacing w:line="36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rPr>
        <w:t>熟悉</w:t>
      </w:r>
      <w:r>
        <w:rPr>
          <w:rFonts w:hint="eastAsia" w:ascii="宋体" w:hAnsi="宋体" w:eastAsia="宋体" w:cs="宋体"/>
        </w:rPr>
        <w:t>多发性硬化的临床表现、康复评定、康复治疗。</w:t>
      </w:r>
    </w:p>
    <w:p>
      <w:pPr>
        <w:pStyle w:val="3"/>
        <w:spacing w:line="36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rPr>
        <w:t>熟悉</w:t>
      </w:r>
      <w:r>
        <w:rPr>
          <w:rFonts w:hint="eastAsia" w:ascii="宋体" w:hAnsi="宋体" w:eastAsia="宋体" w:cs="宋体"/>
        </w:rPr>
        <w:t>多发性硬化的概念、分类、常见病因和病理学特征</w:t>
      </w:r>
      <w:r>
        <w:rPr>
          <w:rFonts w:hint="eastAsia" w:ascii="宋体" w:hAnsi="宋体" w:eastAsia="宋体" w:cs="宋体"/>
        </w:rPr>
        <w:t>。</w:t>
      </w:r>
    </w:p>
    <w:p>
      <w:pPr>
        <w:pStyle w:val="3"/>
        <w:spacing w:line="36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rPr>
        <w:t>了解</w:t>
      </w:r>
      <w:r>
        <w:rPr>
          <w:rFonts w:hint="eastAsia" w:ascii="宋体" w:hAnsi="宋体" w:eastAsia="宋体" w:cs="宋体"/>
        </w:rPr>
        <w:t>多发性硬化的健康教育</w:t>
      </w:r>
      <w:r>
        <w:rPr>
          <w:rFonts w:hint="eastAsia" w:ascii="宋体" w:hAnsi="宋体" w:eastAsia="宋体" w:cs="宋体"/>
        </w:rPr>
        <w:t xml:space="preserve">。 </w:t>
      </w:r>
    </w:p>
    <w:p>
      <w:pPr>
        <w:pStyle w:val="3"/>
        <w:spacing w:line="360" w:lineRule="auto"/>
        <w:rPr>
          <w:rFonts w:hint="eastAsia" w:ascii="宋体" w:hAnsi="宋体" w:eastAsia="宋体" w:cs="宋体"/>
          <w:b/>
          <w:bCs/>
        </w:rPr>
      </w:pPr>
      <w:r>
        <w:rPr>
          <w:rFonts w:hint="eastAsia" w:ascii="宋体" w:hAnsi="宋体" w:eastAsia="宋体" w:cs="宋体"/>
          <w:b/>
          <w:bCs/>
        </w:rPr>
        <w:t>重点难点：</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1</w:t>
      </w:r>
      <w:r>
        <w:rPr>
          <w:rFonts w:hint="eastAsia" w:ascii="宋体" w:hAnsi="宋体" w:eastAsia="宋体" w:cs="宋体"/>
        </w:rPr>
        <w:t>）诊断与鉴别、主要功能障碍。</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2</w:t>
      </w:r>
      <w:r>
        <w:rPr>
          <w:rFonts w:hint="eastAsia" w:ascii="宋体" w:hAnsi="宋体" w:eastAsia="宋体" w:cs="宋体"/>
        </w:rPr>
        <w:t>）康复评定、康复治疗和康复结局。</w:t>
      </w:r>
    </w:p>
    <w:p>
      <w:pPr>
        <w:pStyle w:val="3"/>
        <w:spacing w:line="360" w:lineRule="auto"/>
        <w:rPr>
          <w:rFonts w:hint="eastAsia" w:ascii="宋体" w:hAnsi="宋体" w:eastAsia="宋体" w:cs="宋体"/>
          <w:b/>
          <w:bCs/>
          <w:szCs w:val="21"/>
        </w:rPr>
      </w:pPr>
      <w:r>
        <w:rPr>
          <w:rFonts w:hint="eastAsia" w:ascii="宋体" w:hAnsi="宋体" w:eastAsia="宋体" w:cs="宋体"/>
          <w:b/>
          <w:bCs/>
        </w:rPr>
        <w:t>教学内容：</w:t>
      </w:r>
    </w:p>
    <w:p>
      <w:pPr>
        <w:pStyle w:val="3"/>
        <w:spacing w:line="360" w:lineRule="auto"/>
        <w:rPr>
          <w:rFonts w:hint="eastAsia" w:ascii="宋体" w:hAnsi="宋体" w:eastAsia="宋体" w:cs="宋体"/>
        </w:rPr>
      </w:pPr>
      <w:r>
        <w:rPr>
          <w:rFonts w:hint="eastAsia" w:ascii="宋体" w:hAnsi="宋体" w:eastAsia="宋体" w:cs="宋体"/>
        </w:rPr>
        <w:t>第一节 概述</w:t>
      </w:r>
    </w:p>
    <w:p>
      <w:pPr>
        <w:pStyle w:val="3"/>
        <w:spacing w:line="360" w:lineRule="auto"/>
        <w:rPr>
          <w:rFonts w:hint="eastAsia" w:ascii="宋体" w:hAnsi="宋体" w:eastAsia="宋体" w:cs="宋体"/>
        </w:rPr>
      </w:pPr>
      <w:r>
        <w:rPr>
          <w:rFonts w:hint="eastAsia" w:ascii="宋体" w:hAnsi="宋体" w:eastAsia="宋体" w:cs="宋体"/>
        </w:rPr>
        <w:t>第二节 康复评定</w:t>
      </w:r>
    </w:p>
    <w:p>
      <w:pPr>
        <w:pStyle w:val="3"/>
        <w:spacing w:line="360" w:lineRule="auto"/>
        <w:rPr>
          <w:rFonts w:hint="eastAsia" w:ascii="宋体" w:hAnsi="宋体" w:eastAsia="宋体" w:cs="宋体"/>
        </w:rPr>
      </w:pPr>
      <w:r>
        <w:rPr>
          <w:rFonts w:hint="eastAsia" w:ascii="宋体" w:hAnsi="宋体" w:eastAsia="宋体" w:cs="宋体"/>
        </w:rPr>
        <w:t>第三节 康复治疗</w:t>
      </w:r>
    </w:p>
    <w:p>
      <w:pPr>
        <w:pStyle w:val="3"/>
        <w:spacing w:line="360" w:lineRule="auto"/>
        <w:rPr>
          <w:rFonts w:hint="eastAsia" w:ascii="宋体" w:hAnsi="宋体" w:eastAsia="宋体" w:cs="宋体"/>
        </w:rPr>
      </w:pPr>
      <w:r>
        <w:rPr>
          <w:rFonts w:hint="eastAsia" w:ascii="宋体" w:hAnsi="宋体" w:eastAsia="宋体" w:cs="宋体"/>
        </w:rPr>
        <w:t>第四节 康复结局</w:t>
      </w:r>
    </w:p>
    <w:p>
      <w:pPr>
        <w:pStyle w:val="3"/>
        <w:spacing w:line="360" w:lineRule="auto"/>
        <w:rPr>
          <w:rFonts w:hint="eastAsia" w:ascii="宋体" w:hAnsi="宋体" w:eastAsia="宋体" w:cs="宋体"/>
        </w:rPr>
      </w:pPr>
      <w:r>
        <w:rPr>
          <w:rFonts w:hint="eastAsia" w:ascii="宋体" w:hAnsi="宋体" w:eastAsia="宋体" w:cs="宋体"/>
        </w:rPr>
        <w:t>第五节 健康教育</w:t>
      </w:r>
    </w:p>
    <w:p>
      <w:pPr>
        <w:pStyle w:val="3"/>
        <w:spacing w:line="360" w:lineRule="auto"/>
        <w:rPr>
          <w:rFonts w:hint="eastAsia" w:ascii="宋体" w:hAnsi="宋体" w:eastAsia="宋体" w:cs="宋体"/>
          <w:b/>
          <w:bCs/>
        </w:rPr>
      </w:pPr>
      <w:r>
        <w:rPr>
          <w:rFonts w:hint="eastAsia" w:ascii="宋体" w:hAnsi="宋体" w:eastAsia="宋体" w:cs="宋体"/>
          <w:b/>
          <w:bCs/>
        </w:rPr>
        <w:t>教学方法：</w:t>
      </w:r>
    </w:p>
    <w:p>
      <w:pPr>
        <w:pStyle w:val="3"/>
        <w:spacing w:line="360" w:lineRule="auto"/>
        <w:rPr>
          <w:rFonts w:hint="eastAsia" w:ascii="宋体" w:hAnsi="宋体" w:eastAsia="宋体" w:cs="宋体"/>
        </w:rPr>
      </w:pPr>
      <w:r>
        <w:rPr>
          <w:rFonts w:hint="eastAsia" w:ascii="宋体" w:hAnsi="宋体" w:eastAsia="宋体" w:cs="宋体"/>
        </w:rPr>
        <w:t>1. 讲授法：相关概念及理论框架。</w:t>
      </w:r>
    </w:p>
    <w:p>
      <w:pPr>
        <w:pStyle w:val="3"/>
        <w:spacing w:line="360" w:lineRule="auto"/>
        <w:rPr>
          <w:rFonts w:hint="eastAsia" w:ascii="宋体" w:hAnsi="宋体" w:eastAsia="宋体" w:cs="宋体"/>
        </w:rPr>
      </w:pPr>
      <w:r>
        <w:rPr>
          <w:rFonts w:hint="eastAsia" w:ascii="宋体" w:hAnsi="宋体" w:eastAsia="宋体" w:cs="宋体"/>
        </w:rPr>
        <w:t>2. 研讨法：（1）多发性硬化常见症状有哪些；（2）分小组演示并实多发性硬化的查体实操； （3）通过对苏州大学运动康复专业培养方案的理解，分小组对多发性硬化康复治疗方法进行归纳与解释。</w:t>
      </w:r>
    </w:p>
    <w:p>
      <w:pPr>
        <w:pStyle w:val="3"/>
        <w:spacing w:line="360" w:lineRule="auto"/>
        <w:rPr>
          <w:rFonts w:hint="eastAsia" w:ascii="宋体" w:hAnsi="宋体" w:eastAsia="宋体" w:cs="宋体"/>
          <w:b/>
          <w:bCs/>
        </w:rPr>
      </w:pPr>
      <w:r>
        <w:rPr>
          <w:rFonts w:hint="eastAsia" w:ascii="宋体" w:hAnsi="宋体" w:eastAsia="宋体" w:cs="宋体"/>
          <w:b/>
          <w:bCs/>
        </w:rPr>
        <w:t>教学评价：</w:t>
      </w:r>
    </w:p>
    <w:p>
      <w:pPr>
        <w:pStyle w:val="3"/>
        <w:spacing w:line="360" w:lineRule="auto"/>
        <w:rPr>
          <w:rFonts w:hint="eastAsia" w:ascii="宋体" w:hAnsi="宋体" w:eastAsia="宋体" w:cs="宋体"/>
        </w:rPr>
      </w:pPr>
      <w:r>
        <w:rPr>
          <w:rFonts w:hint="eastAsia" w:ascii="宋体" w:hAnsi="宋体" w:eastAsia="宋体" w:cs="宋体"/>
        </w:rPr>
        <w:t>回答以下问题：</w:t>
      </w:r>
    </w:p>
    <w:p>
      <w:pPr>
        <w:pStyle w:val="3"/>
        <w:spacing w:line="360" w:lineRule="auto"/>
        <w:rPr>
          <w:rFonts w:hint="eastAsia" w:ascii="宋体" w:hAnsi="宋体" w:eastAsia="宋体" w:cs="宋体"/>
        </w:rPr>
      </w:pPr>
      <w:r>
        <w:rPr>
          <w:rFonts w:hint="eastAsia" w:ascii="宋体" w:hAnsi="宋体" w:eastAsia="宋体" w:cs="宋体"/>
        </w:rPr>
        <w:t>（1）简述MS患者震颤和共济失调的运动疗法有哪些内容。</w:t>
      </w:r>
    </w:p>
    <w:p>
      <w:pPr>
        <w:pStyle w:val="3"/>
        <w:spacing w:line="360" w:lineRule="auto"/>
        <w:rPr>
          <w:rFonts w:hint="eastAsia" w:ascii="宋体" w:hAnsi="宋体" w:eastAsia="宋体" w:cs="宋体"/>
        </w:rPr>
      </w:pPr>
      <w:r>
        <w:rPr>
          <w:rFonts w:hint="eastAsia" w:ascii="宋体" w:hAnsi="宋体" w:eastAsia="宋体" w:cs="宋体"/>
        </w:rPr>
        <w:t>（2）简述多发性硬化的康复治疗原则。</w:t>
      </w:r>
    </w:p>
    <w:p>
      <w:pPr>
        <w:pStyle w:val="3"/>
        <w:spacing w:line="360" w:lineRule="auto"/>
        <w:rPr>
          <w:rFonts w:hint="eastAsia" w:ascii="宋体" w:hAnsi="宋体" w:eastAsia="宋体" w:cs="宋体"/>
        </w:rPr>
      </w:pPr>
      <w:r>
        <w:rPr>
          <w:rFonts w:hint="eastAsia" w:ascii="宋体" w:hAnsi="宋体" w:eastAsia="宋体" w:cs="宋体"/>
        </w:rPr>
        <w:t>（3）简述多发性硬化的吞咽障碍的康复治疗。</w:t>
      </w:r>
    </w:p>
    <w:p>
      <w:pPr>
        <w:pStyle w:val="3"/>
        <w:spacing w:line="360" w:lineRule="auto"/>
        <w:rPr>
          <w:rFonts w:hint="eastAsia" w:ascii="宋体" w:hAnsi="宋体" w:eastAsia="宋体" w:cs="宋体"/>
        </w:rPr>
      </w:pPr>
      <w:r>
        <w:rPr>
          <w:rFonts w:hint="eastAsia" w:ascii="宋体" w:hAnsi="宋体" w:eastAsia="宋体" w:cs="宋体"/>
        </w:rPr>
        <w:t>（4）简述多发性硬化的健康宣教。</w:t>
      </w:r>
    </w:p>
    <w:p>
      <w:pPr>
        <w:pStyle w:val="3"/>
        <w:spacing w:line="360" w:lineRule="auto"/>
        <w:rPr>
          <w:rFonts w:hint="eastAsia" w:ascii="宋体" w:hAnsi="宋体" w:eastAsia="宋体" w:cs="宋体"/>
        </w:rPr>
      </w:pPr>
    </w:p>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第七章 脊髓炎康复</w:t>
      </w:r>
    </w:p>
    <w:p>
      <w:pPr>
        <w:pStyle w:val="3"/>
        <w:spacing w:line="360" w:lineRule="auto"/>
        <w:rPr>
          <w:rFonts w:hint="eastAsia" w:ascii="宋体" w:hAnsi="宋体" w:eastAsia="宋体" w:cs="宋体"/>
          <w:b/>
          <w:bCs/>
        </w:rPr>
      </w:pPr>
      <w:r>
        <w:rPr>
          <w:rFonts w:hint="eastAsia" w:ascii="宋体" w:hAnsi="宋体" w:eastAsia="宋体" w:cs="宋体"/>
          <w:b/>
          <w:bCs/>
        </w:rPr>
        <w:t xml:space="preserve">教学目标： </w:t>
      </w:r>
    </w:p>
    <w:p>
      <w:pPr>
        <w:pStyle w:val="3"/>
        <w:spacing w:line="36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rPr>
        <w:t>熟悉</w:t>
      </w:r>
      <w:r>
        <w:rPr>
          <w:rFonts w:hint="eastAsia" w:ascii="宋体" w:hAnsi="宋体" w:eastAsia="宋体" w:cs="宋体"/>
        </w:rPr>
        <w:t>脊髓炎的临床表现、康复评定、康复治疗。</w:t>
      </w:r>
    </w:p>
    <w:p>
      <w:pPr>
        <w:pStyle w:val="3"/>
        <w:spacing w:line="36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rPr>
        <w:t>熟悉</w:t>
      </w:r>
      <w:r>
        <w:rPr>
          <w:rFonts w:hint="eastAsia" w:ascii="宋体" w:hAnsi="宋体" w:eastAsia="宋体" w:cs="宋体"/>
        </w:rPr>
        <w:t>脊髓炎的概念、分类、流行病学、常见病因和病理学特征</w:t>
      </w:r>
      <w:r>
        <w:rPr>
          <w:rFonts w:hint="eastAsia" w:ascii="宋体" w:hAnsi="宋体" w:eastAsia="宋体" w:cs="宋体"/>
        </w:rPr>
        <w:t>。</w:t>
      </w:r>
    </w:p>
    <w:p>
      <w:pPr>
        <w:pStyle w:val="3"/>
        <w:spacing w:line="36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rPr>
        <w:t>了解</w:t>
      </w:r>
      <w:r>
        <w:rPr>
          <w:rFonts w:hint="eastAsia" w:ascii="宋体" w:hAnsi="宋体" w:eastAsia="宋体" w:cs="宋体"/>
        </w:rPr>
        <w:t>脊髓炎的健康教育</w:t>
      </w:r>
      <w:r>
        <w:rPr>
          <w:rFonts w:hint="eastAsia" w:ascii="宋体" w:hAnsi="宋体" w:eastAsia="宋体" w:cs="宋体"/>
        </w:rPr>
        <w:t xml:space="preserve">。 </w:t>
      </w:r>
    </w:p>
    <w:p>
      <w:pPr>
        <w:pStyle w:val="3"/>
        <w:spacing w:line="360" w:lineRule="auto"/>
        <w:rPr>
          <w:rFonts w:hint="eastAsia" w:ascii="宋体" w:hAnsi="宋体" w:eastAsia="宋体" w:cs="宋体"/>
          <w:b/>
          <w:bCs/>
        </w:rPr>
      </w:pPr>
      <w:r>
        <w:rPr>
          <w:rFonts w:hint="eastAsia" w:ascii="宋体" w:hAnsi="宋体" w:eastAsia="宋体" w:cs="宋体"/>
          <w:b/>
          <w:bCs/>
        </w:rPr>
        <w:t>重点难点：</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1</w:t>
      </w:r>
      <w:r>
        <w:rPr>
          <w:rFonts w:hint="eastAsia" w:ascii="宋体" w:hAnsi="宋体" w:eastAsia="宋体" w:cs="宋体"/>
        </w:rPr>
        <w:t>）诊断与鉴别、主要功能障碍。</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2</w:t>
      </w:r>
      <w:r>
        <w:rPr>
          <w:rFonts w:hint="eastAsia" w:ascii="宋体" w:hAnsi="宋体" w:eastAsia="宋体" w:cs="宋体"/>
        </w:rPr>
        <w:t>）康复评定、康复治疗和康复结局。</w:t>
      </w:r>
    </w:p>
    <w:p>
      <w:pPr>
        <w:pStyle w:val="3"/>
        <w:spacing w:line="360" w:lineRule="auto"/>
        <w:rPr>
          <w:rFonts w:hint="eastAsia" w:ascii="宋体" w:hAnsi="宋体" w:eastAsia="宋体" w:cs="宋体"/>
          <w:b/>
          <w:bCs/>
          <w:szCs w:val="21"/>
        </w:rPr>
      </w:pPr>
      <w:r>
        <w:rPr>
          <w:rFonts w:hint="eastAsia" w:ascii="宋体" w:hAnsi="宋体" w:eastAsia="宋体" w:cs="宋体"/>
          <w:b/>
          <w:bCs/>
        </w:rPr>
        <w:t>教学内容：</w:t>
      </w:r>
    </w:p>
    <w:p>
      <w:pPr>
        <w:pStyle w:val="3"/>
        <w:spacing w:line="360" w:lineRule="auto"/>
        <w:rPr>
          <w:rFonts w:hint="eastAsia" w:ascii="宋体" w:hAnsi="宋体" w:eastAsia="宋体" w:cs="宋体"/>
        </w:rPr>
      </w:pPr>
      <w:r>
        <w:rPr>
          <w:rFonts w:hint="eastAsia" w:ascii="宋体" w:hAnsi="宋体" w:eastAsia="宋体" w:cs="宋体"/>
        </w:rPr>
        <w:t>第一节 概述</w:t>
      </w:r>
    </w:p>
    <w:p>
      <w:pPr>
        <w:pStyle w:val="3"/>
        <w:spacing w:line="360" w:lineRule="auto"/>
        <w:rPr>
          <w:rFonts w:hint="eastAsia" w:ascii="宋体" w:hAnsi="宋体" w:eastAsia="宋体" w:cs="宋体"/>
        </w:rPr>
      </w:pPr>
      <w:r>
        <w:rPr>
          <w:rFonts w:hint="eastAsia" w:ascii="宋体" w:hAnsi="宋体" w:eastAsia="宋体" w:cs="宋体"/>
        </w:rPr>
        <w:t>第二节 康复评定</w:t>
      </w:r>
    </w:p>
    <w:p>
      <w:pPr>
        <w:pStyle w:val="3"/>
        <w:spacing w:line="360" w:lineRule="auto"/>
        <w:rPr>
          <w:rFonts w:hint="eastAsia" w:ascii="宋体" w:hAnsi="宋体" w:eastAsia="宋体" w:cs="宋体"/>
        </w:rPr>
      </w:pPr>
      <w:r>
        <w:rPr>
          <w:rFonts w:hint="eastAsia" w:ascii="宋体" w:hAnsi="宋体" w:eastAsia="宋体" w:cs="宋体"/>
        </w:rPr>
        <w:t>第三节 康复治疗</w:t>
      </w:r>
    </w:p>
    <w:p>
      <w:pPr>
        <w:pStyle w:val="3"/>
        <w:spacing w:line="360" w:lineRule="auto"/>
        <w:rPr>
          <w:rFonts w:hint="eastAsia" w:ascii="宋体" w:hAnsi="宋体" w:eastAsia="宋体" w:cs="宋体"/>
        </w:rPr>
      </w:pPr>
      <w:r>
        <w:rPr>
          <w:rFonts w:hint="eastAsia" w:ascii="宋体" w:hAnsi="宋体" w:eastAsia="宋体" w:cs="宋体"/>
        </w:rPr>
        <w:t>第四节 康复结局</w:t>
      </w:r>
    </w:p>
    <w:p>
      <w:pPr>
        <w:pStyle w:val="3"/>
        <w:spacing w:line="360" w:lineRule="auto"/>
        <w:rPr>
          <w:rFonts w:hint="eastAsia" w:ascii="宋体" w:hAnsi="宋体" w:eastAsia="宋体" w:cs="宋体"/>
        </w:rPr>
      </w:pPr>
      <w:r>
        <w:rPr>
          <w:rFonts w:hint="eastAsia" w:ascii="宋体" w:hAnsi="宋体" w:eastAsia="宋体" w:cs="宋体"/>
        </w:rPr>
        <w:t>第五节 健康教育</w:t>
      </w:r>
    </w:p>
    <w:p>
      <w:pPr>
        <w:pStyle w:val="3"/>
        <w:spacing w:line="360" w:lineRule="auto"/>
        <w:rPr>
          <w:rFonts w:hint="eastAsia" w:ascii="宋体" w:hAnsi="宋体" w:eastAsia="宋体" w:cs="宋体"/>
          <w:b/>
          <w:bCs/>
        </w:rPr>
      </w:pPr>
      <w:r>
        <w:rPr>
          <w:rFonts w:hint="eastAsia" w:ascii="宋体" w:hAnsi="宋体" w:eastAsia="宋体" w:cs="宋体"/>
          <w:b/>
          <w:bCs/>
        </w:rPr>
        <w:t>教学方法：</w:t>
      </w:r>
    </w:p>
    <w:p>
      <w:pPr>
        <w:pStyle w:val="3"/>
        <w:spacing w:line="360" w:lineRule="auto"/>
        <w:rPr>
          <w:rFonts w:hint="eastAsia" w:ascii="宋体" w:hAnsi="宋体" w:eastAsia="宋体" w:cs="宋体"/>
        </w:rPr>
      </w:pPr>
      <w:r>
        <w:rPr>
          <w:rFonts w:hint="eastAsia" w:ascii="宋体" w:hAnsi="宋体" w:eastAsia="宋体" w:cs="宋体"/>
        </w:rPr>
        <w:t>1. 讲授法：相关概念及理论框架。</w:t>
      </w:r>
    </w:p>
    <w:p>
      <w:pPr>
        <w:pStyle w:val="3"/>
        <w:spacing w:line="360" w:lineRule="auto"/>
        <w:rPr>
          <w:rFonts w:hint="eastAsia" w:ascii="宋体" w:hAnsi="宋体" w:eastAsia="宋体" w:cs="宋体"/>
        </w:rPr>
      </w:pPr>
      <w:r>
        <w:rPr>
          <w:rFonts w:hint="eastAsia" w:ascii="宋体" w:hAnsi="宋体" w:eastAsia="宋体" w:cs="宋体"/>
        </w:rPr>
        <w:t>2. 研讨法：（1）脊髓炎常见症状有哪些；（2）分小组演示并实脊髓炎的查体实操； （3）通过对苏州大学运动康复专业培养方案的理解，分小组对脊髓炎康复治疗方法进行归纳与解释。</w:t>
      </w:r>
    </w:p>
    <w:p>
      <w:pPr>
        <w:pStyle w:val="3"/>
        <w:spacing w:line="360" w:lineRule="auto"/>
        <w:rPr>
          <w:rFonts w:hint="eastAsia" w:ascii="宋体" w:hAnsi="宋体" w:eastAsia="宋体" w:cs="宋体"/>
          <w:b/>
          <w:bCs/>
        </w:rPr>
      </w:pPr>
      <w:r>
        <w:rPr>
          <w:rFonts w:hint="eastAsia" w:ascii="宋体" w:hAnsi="宋体" w:eastAsia="宋体" w:cs="宋体"/>
          <w:b/>
          <w:bCs/>
        </w:rPr>
        <w:t>教学评价：</w:t>
      </w:r>
    </w:p>
    <w:p>
      <w:pPr>
        <w:pStyle w:val="3"/>
        <w:spacing w:line="360" w:lineRule="auto"/>
        <w:rPr>
          <w:rFonts w:hint="eastAsia" w:ascii="宋体" w:hAnsi="宋体" w:eastAsia="宋体" w:cs="宋体"/>
        </w:rPr>
      </w:pPr>
      <w:r>
        <w:rPr>
          <w:rFonts w:hint="eastAsia" w:ascii="宋体" w:hAnsi="宋体" w:eastAsia="宋体" w:cs="宋体"/>
        </w:rPr>
        <w:t>回答以下问题：</w:t>
      </w:r>
    </w:p>
    <w:p>
      <w:pPr>
        <w:pStyle w:val="3"/>
        <w:spacing w:line="360" w:lineRule="auto"/>
        <w:rPr>
          <w:rFonts w:hint="eastAsia" w:ascii="宋体" w:hAnsi="宋体" w:eastAsia="宋体" w:cs="宋体"/>
        </w:rPr>
      </w:pPr>
      <w:r>
        <w:rPr>
          <w:rFonts w:hint="eastAsia" w:ascii="宋体" w:hAnsi="宋体" w:eastAsia="宋体" w:cs="宋体"/>
        </w:rPr>
        <w:t>（1）简述脊髓炎的临床类型及其主要临床特点</w:t>
      </w:r>
    </w:p>
    <w:p>
      <w:pPr>
        <w:pStyle w:val="3"/>
        <w:spacing w:line="360" w:lineRule="auto"/>
        <w:rPr>
          <w:rFonts w:hint="eastAsia" w:ascii="宋体" w:hAnsi="宋体" w:eastAsia="宋体" w:cs="宋体"/>
        </w:rPr>
      </w:pPr>
      <w:r>
        <w:rPr>
          <w:rFonts w:hint="eastAsia" w:ascii="宋体" w:hAnsi="宋体" w:eastAsia="宋体" w:cs="宋体"/>
        </w:rPr>
        <w:t>（2）简述脊髓炎各损伤水平的功能预后</w:t>
      </w:r>
    </w:p>
    <w:p>
      <w:pPr>
        <w:pStyle w:val="3"/>
        <w:spacing w:line="360" w:lineRule="auto"/>
        <w:rPr>
          <w:rFonts w:hint="eastAsia" w:ascii="宋体" w:hAnsi="宋体" w:eastAsia="宋体" w:cs="宋体"/>
        </w:rPr>
      </w:pPr>
      <w:r>
        <w:rPr>
          <w:rFonts w:hint="eastAsia" w:ascii="宋体" w:hAnsi="宋体" w:eastAsia="宋体" w:cs="宋体"/>
        </w:rPr>
        <w:t>（3）简述脊髓炎患者运动疗法中肺部康复内容</w:t>
      </w:r>
    </w:p>
    <w:p>
      <w:pPr>
        <w:pStyle w:val="3"/>
        <w:spacing w:line="360" w:lineRule="auto"/>
        <w:rPr>
          <w:rFonts w:hint="eastAsia" w:ascii="宋体" w:hAnsi="宋体" w:eastAsia="宋体" w:cs="宋体"/>
        </w:rPr>
      </w:pPr>
    </w:p>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第八章 急性炎症性脱髓鞘性多发性神经病康复</w:t>
      </w:r>
    </w:p>
    <w:p>
      <w:pPr>
        <w:pStyle w:val="3"/>
        <w:spacing w:line="360" w:lineRule="auto"/>
        <w:rPr>
          <w:rFonts w:hint="eastAsia" w:ascii="宋体" w:hAnsi="宋体" w:eastAsia="宋体" w:cs="宋体"/>
        </w:rPr>
      </w:pPr>
      <w:r>
        <w:rPr>
          <w:rFonts w:hint="eastAsia" w:ascii="宋体" w:hAnsi="宋体" w:eastAsia="宋体" w:cs="宋体"/>
        </w:rPr>
        <w:t xml:space="preserve">教学目标： </w:t>
      </w:r>
    </w:p>
    <w:p>
      <w:pPr>
        <w:pStyle w:val="3"/>
        <w:spacing w:line="36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rPr>
        <w:t>熟悉</w:t>
      </w:r>
      <w:r>
        <w:rPr>
          <w:rFonts w:hint="eastAsia" w:ascii="宋体" w:hAnsi="宋体" w:eastAsia="宋体" w:cs="宋体"/>
        </w:rPr>
        <w:t>急性炎症性脱髓鞘性多发性神经病综合症的临床表现、康复评定、康复治疗。</w:t>
      </w:r>
    </w:p>
    <w:p>
      <w:pPr>
        <w:pStyle w:val="3"/>
        <w:spacing w:line="36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rPr>
        <w:t>熟悉</w:t>
      </w:r>
      <w:r>
        <w:rPr>
          <w:rFonts w:hint="eastAsia" w:ascii="宋体" w:hAnsi="宋体" w:eastAsia="宋体" w:cs="宋体"/>
        </w:rPr>
        <w:t>急性炎症性脱髓鞘性多发性神经病综合症的概念、分类、流行病学、常见病因和病理学特征</w:t>
      </w:r>
      <w:r>
        <w:rPr>
          <w:rFonts w:hint="eastAsia" w:ascii="宋体" w:hAnsi="宋体" w:eastAsia="宋体" w:cs="宋体"/>
        </w:rPr>
        <w:t>。</w:t>
      </w:r>
    </w:p>
    <w:p>
      <w:pPr>
        <w:pStyle w:val="3"/>
        <w:spacing w:line="36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rPr>
        <w:t>了解</w:t>
      </w:r>
      <w:r>
        <w:rPr>
          <w:rFonts w:hint="eastAsia" w:ascii="宋体" w:hAnsi="宋体" w:eastAsia="宋体" w:cs="宋体"/>
        </w:rPr>
        <w:t>急性炎症性脱髓鞘性多发性神经病综合症的健康教育</w:t>
      </w:r>
      <w:r>
        <w:rPr>
          <w:rFonts w:hint="eastAsia" w:ascii="宋体" w:hAnsi="宋体" w:eastAsia="宋体" w:cs="宋体"/>
        </w:rPr>
        <w:t xml:space="preserve">。 </w:t>
      </w:r>
    </w:p>
    <w:p>
      <w:pPr>
        <w:pStyle w:val="3"/>
        <w:spacing w:line="360" w:lineRule="auto"/>
        <w:rPr>
          <w:rFonts w:hint="eastAsia" w:ascii="宋体" w:hAnsi="宋体" w:eastAsia="宋体" w:cs="宋体"/>
          <w:b/>
          <w:bCs/>
        </w:rPr>
      </w:pPr>
      <w:r>
        <w:rPr>
          <w:rFonts w:hint="eastAsia" w:ascii="宋体" w:hAnsi="宋体" w:eastAsia="宋体" w:cs="宋体"/>
          <w:b/>
          <w:bCs/>
        </w:rPr>
        <w:t>重点难点：</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1</w:t>
      </w:r>
      <w:r>
        <w:rPr>
          <w:rFonts w:hint="eastAsia" w:ascii="宋体" w:hAnsi="宋体" w:eastAsia="宋体" w:cs="宋体"/>
        </w:rPr>
        <w:t>）诊断与鉴别、主要功能障碍。</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2</w:t>
      </w:r>
      <w:r>
        <w:rPr>
          <w:rFonts w:hint="eastAsia" w:ascii="宋体" w:hAnsi="宋体" w:eastAsia="宋体" w:cs="宋体"/>
        </w:rPr>
        <w:t>）康复评定、康复治疗和康复结局。</w:t>
      </w:r>
    </w:p>
    <w:p>
      <w:pPr>
        <w:pStyle w:val="3"/>
        <w:spacing w:line="360" w:lineRule="auto"/>
        <w:rPr>
          <w:rFonts w:hint="eastAsia" w:ascii="宋体" w:hAnsi="宋体" w:eastAsia="宋体" w:cs="宋体"/>
          <w:b/>
          <w:bCs/>
          <w:szCs w:val="21"/>
        </w:rPr>
      </w:pPr>
      <w:r>
        <w:rPr>
          <w:rFonts w:hint="eastAsia" w:ascii="宋体" w:hAnsi="宋体" w:eastAsia="宋体" w:cs="宋体"/>
          <w:b/>
          <w:bCs/>
        </w:rPr>
        <w:t>教学内容：</w:t>
      </w:r>
    </w:p>
    <w:p>
      <w:pPr>
        <w:pStyle w:val="3"/>
        <w:spacing w:line="360" w:lineRule="auto"/>
        <w:rPr>
          <w:rFonts w:hint="eastAsia" w:ascii="宋体" w:hAnsi="宋体" w:eastAsia="宋体" w:cs="宋体"/>
        </w:rPr>
      </w:pPr>
      <w:r>
        <w:rPr>
          <w:rFonts w:hint="eastAsia" w:ascii="宋体" w:hAnsi="宋体" w:eastAsia="宋体" w:cs="宋体"/>
        </w:rPr>
        <w:t>第一节 概述</w:t>
      </w:r>
    </w:p>
    <w:p>
      <w:pPr>
        <w:pStyle w:val="3"/>
        <w:spacing w:line="360" w:lineRule="auto"/>
        <w:rPr>
          <w:rFonts w:hint="eastAsia" w:ascii="宋体" w:hAnsi="宋体" w:eastAsia="宋体" w:cs="宋体"/>
        </w:rPr>
      </w:pPr>
      <w:r>
        <w:rPr>
          <w:rFonts w:hint="eastAsia" w:ascii="宋体" w:hAnsi="宋体" w:eastAsia="宋体" w:cs="宋体"/>
        </w:rPr>
        <w:t>第二节 康复评定</w:t>
      </w:r>
    </w:p>
    <w:p>
      <w:pPr>
        <w:pStyle w:val="3"/>
        <w:spacing w:line="360" w:lineRule="auto"/>
        <w:rPr>
          <w:rFonts w:hint="eastAsia" w:ascii="宋体" w:hAnsi="宋体" w:eastAsia="宋体" w:cs="宋体"/>
        </w:rPr>
      </w:pPr>
      <w:r>
        <w:rPr>
          <w:rFonts w:hint="eastAsia" w:ascii="宋体" w:hAnsi="宋体" w:eastAsia="宋体" w:cs="宋体"/>
        </w:rPr>
        <w:t>第三节 康复治疗</w:t>
      </w:r>
    </w:p>
    <w:p>
      <w:pPr>
        <w:pStyle w:val="3"/>
        <w:spacing w:line="360" w:lineRule="auto"/>
        <w:rPr>
          <w:rFonts w:hint="eastAsia" w:ascii="宋体" w:hAnsi="宋体" w:eastAsia="宋体" w:cs="宋体"/>
        </w:rPr>
      </w:pPr>
      <w:r>
        <w:rPr>
          <w:rFonts w:hint="eastAsia" w:ascii="宋体" w:hAnsi="宋体" w:eastAsia="宋体" w:cs="宋体"/>
        </w:rPr>
        <w:t>第四节 康复结局</w:t>
      </w:r>
    </w:p>
    <w:p>
      <w:pPr>
        <w:pStyle w:val="3"/>
        <w:spacing w:line="360" w:lineRule="auto"/>
        <w:rPr>
          <w:rFonts w:hint="eastAsia" w:ascii="宋体" w:hAnsi="宋体" w:eastAsia="宋体" w:cs="宋体"/>
        </w:rPr>
      </w:pPr>
      <w:r>
        <w:rPr>
          <w:rFonts w:hint="eastAsia" w:ascii="宋体" w:hAnsi="宋体" w:eastAsia="宋体" w:cs="宋体"/>
        </w:rPr>
        <w:t>第五节 健康教育</w:t>
      </w:r>
    </w:p>
    <w:p>
      <w:pPr>
        <w:pStyle w:val="3"/>
        <w:spacing w:line="360" w:lineRule="auto"/>
        <w:rPr>
          <w:rFonts w:hint="eastAsia" w:ascii="宋体" w:hAnsi="宋体" w:eastAsia="宋体" w:cs="宋体"/>
          <w:b/>
          <w:bCs/>
        </w:rPr>
      </w:pPr>
      <w:r>
        <w:rPr>
          <w:rFonts w:hint="eastAsia" w:ascii="宋体" w:hAnsi="宋体" w:eastAsia="宋体" w:cs="宋体"/>
          <w:b/>
          <w:bCs/>
        </w:rPr>
        <w:t>教学方法：</w:t>
      </w:r>
    </w:p>
    <w:p>
      <w:pPr>
        <w:pStyle w:val="3"/>
        <w:spacing w:line="360" w:lineRule="auto"/>
        <w:rPr>
          <w:rFonts w:hint="eastAsia" w:ascii="宋体" w:hAnsi="宋体" w:eastAsia="宋体" w:cs="宋体"/>
        </w:rPr>
      </w:pPr>
      <w:r>
        <w:rPr>
          <w:rFonts w:hint="eastAsia" w:ascii="宋体" w:hAnsi="宋体" w:eastAsia="宋体" w:cs="宋体"/>
        </w:rPr>
        <w:t>1. 讲授法：相关概念及理论框架。</w:t>
      </w:r>
    </w:p>
    <w:p>
      <w:pPr>
        <w:pStyle w:val="3"/>
        <w:spacing w:line="360" w:lineRule="auto"/>
        <w:rPr>
          <w:rFonts w:hint="eastAsia" w:ascii="宋体" w:hAnsi="宋体" w:eastAsia="宋体" w:cs="宋体"/>
        </w:rPr>
      </w:pPr>
      <w:r>
        <w:rPr>
          <w:rFonts w:hint="eastAsia" w:ascii="宋体" w:hAnsi="宋体" w:eastAsia="宋体" w:cs="宋体"/>
        </w:rPr>
        <w:t>2. 研讨法：（1）急性炎症性脱髓鞘性多发性神经病常见症状有哪些；（2）分小组演示并实践急性炎症性脱髓鞘性多发性神经病的查体实操； （3）通过对苏州大学运动康复专业培养方案的理解，分小组对急性炎症性脱髓鞘性多发性神经病康复治疗方法进行归纳与解释。</w:t>
      </w:r>
    </w:p>
    <w:p>
      <w:pPr>
        <w:pStyle w:val="3"/>
        <w:spacing w:line="360" w:lineRule="auto"/>
        <w:rPr>
          <w:rFonts w:hint="eastAsia" w:ascii="宋体" w:hAnsi="宋体" w:eastAsia="宋体" w:cs="宋体"/>
          <w:b/>
          <w:bCs/>
        </w:rPr>
      </w:pPr>
      <w:r>
        <w:rPr>
          <w:rFonts w:hint="eastAsia" w:ascii="宋体" w:hAnsi="宋体" w:eastAsia="宋体" w:cs="宋体"/>
          <w:b/>
          <w:bCs/>
        </w:rPr>
        <w:t>教学评价：</w:t>
      </w:r>
    </w:p>
    <w:p>
      <w:pPr>
        <w:pStyle w:val="3"/>
        <w:spacing w:line="360" w:lineRule="auto"/>
        <w:rPr>
          <w:rFonts w:hint="eastAsia" w:ascii="宋体" w:hAnsi="宋体" w:eastAsia="宋体" w:cs="宋体"/>
        </w:rPr>
      </w:pPr>
      <w:r>
        <w:rPr>
          <w:rFonts w:hint="eastAsia" w:ascii="宋体" w:hAnsi="宋体" w:eastAsia="宋体" w:cs="宋体"/>
        </w:rPr>
        <w:t>回答以下问题：</w:t>
      </w:r>
    </w:p>
    <w:p>
      <w:pPr>
        <w:pStyle w:val="3"/>
        <w:spacing w:line="360" w:lineRule="auto"/>
        <w:rPr>
          <w:rFonts w:hint="eastAsia" w:ascii="宋体" w:hAnsi="宋体" w:eastAsia="宋体" w:cs="宋体"/>
        </w:rPr>
      </w:pPr>
      <w:r>
        <w:rPr>
          <w:rFonts w:hint="eastAsia" w:ascii="宋体" w:hAnsi="宋体" w:eastAsia="宋体" w:cs="宋体"/>
        </w:rPr>
        <w:t xml:space="preserve">（1）急性炎症性脱髓鞘性多发性神经病的瘫痪特点有哪些? </w:t>
      </w:r>
    </w:p>
    <w:p>
      <w:pPr>
        <w:pStyle w:val="3"/>
        <w:spacing w:line="360" w:lineRule="auto"/>
        <w:rPr>
          <w:rFonts w:hint="eastAsia" w:ascii="宋体" w:hAnsi="宋体" w:eastAsia="宋体" w:cs="宋体"/>
        </w:rPr>
      </w:pPr>
      <w:r>
        <w:rPr>
          <w:rFonts w:hint="eastAsia" w:ascii="宋体" w:hAnsi="宋体" w:eastAsia="宋体" w:cs="宋体"/>
        </w:rPr>
        <w:t>（2）在急性炎症性脱髓鞘性多发性神经病的康复治疗中怎样进行增强肌力的训练。</w:t>
      </w:r>
    </w:p>
    <w:p>
      <w:pPr>
        <w:pStyle w:val="3"/>
        <w:spacing w:line="360" w:lineRule="auto"/>
        <w:rPr>
          <w:rFonts w:hint="eastAsia" w:ascii="宋体" w:hAnsi="宋体" w:eastAsia="宋体" w:cs="宋体"/>
        </w:rPr>
      </w:pPr>
      <w:r>
        <w:rPr>
          <w:rFonts w:hint="eastAsia" w:ascii="宋体" w:hAnsi="宋体" w:eastAsia="宋体" w:cs="宋体"/>
        </w:rPr>
        <w:t>（3）急性炎症性脱髓鞘性多发性神经病的临床表现特点有哪些？</w:t>
      </w:r>
    </w:p>
    <w:p>
      <w:pPr>
        <w:pStyle w:val="3"/>
        <w:spacing w:line="360" w:lineRule="auto"/>
        <w:rPr>
          <w:rFonts w:hint="eastAsia" w:ascii="宋体" w:hAnsi="宋体" w:eastAsia="宋体" w:cs="宋体"/>
        </w:rPr>
      </w:pPr>
    </w:p>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第九章 面神经炎康复</w:t>
      </w:r>
    </w:p>
    <w:p>
      <w:pPr>
        <w:pStyle w:val="3"/>
        <w:spacing w:line="360" w:lineRule="auto"/>
        <w:rPr>
          <w:rFonts w:hint="eastAsia" w:ascii="宋体" w:hAnsi="宋体" w:eastAsia="宋体" w:cs="宋体"/>
          <w:b/>
          <w:bCs/>
        </w:rPr>
      </w:pPr>
      <w:r>
        <w:rPr>
          <w:rFonts w:hint="eastAsia" w:ascii="宋体" w:hAnsi="宋体" w:eastAsia="宋体" w:cs="宋体"/>
          <w:b/>
          <w:bCs/>
        </w:rPr>
        <w:t xml:space="preserve">教学目标： </w:t>
      </w:r>
    </w:p>
    <w:p>
      <w:pPr>
        <w:pStyle w:val="3"/>
        <w:spacing w:line="360" w:lineRule="auto"/>
        <w:rPr>
          <w:rFonts w:hint="eastAsia" w:ascii="宋体" w:hAnsi="宋体" w:eastAsia="宋体" w:cs="宋体"/>
        </w:rPr>
      </w:pPr>
      <w:r>
        <w:rPr>
          <w:rFonts w:hint="eastAsia" w:ascii="宋体" w:hAnsi="宋体" w:eastAsia="宋体" w:cs="宋体"/>
        </w:rPr>
        <w:t>（1）熟悉面神经炎的临床表现、康复评定、康复治疗。</w:t>
      </w:r>
    </w:p>
    <w:p>
      <w:pPr>
        <w:pStyle w:val="3"/>
        <w:spacing w:line="360" w:lineRule="auto"/>
        <w:rPr>
          <w:rFonts w:hint="eastAsia" w:ascii="宋体" w:hAnsi="宋体" w:eastAsia="宋体" w:cs="宋体"/>
        </w:rPr>
      </w:pPr>
      <w:r>
        <w:rPr>
          <w:rFonts w:hint="eastAsia" w:ascii="宋体" w:hAnsi="宋体" w:eastAsia="宋体" w:cs="宋体"/>
        </w:rPr>
        <w:t>（2）熟悉面神经炎的概念、分类、流行病学、常见病因和病理学特征。</w:t>
      </w:r>
    </w:p>
    <w:p>
      <w:pPr>
        <w:pStyle w:val="3"/>
        <w:spacing w:line="360" w:lineRule="auto"/>
        <w:rPr>
          <w:rFonts w:hint="eastAsia" w:ascii="宋体" w:hAnsi="宋体" w:eastAsia="宋体" w:cs="宋体"/>
        </w:rPr>
      </w:pPr>
      <w:r>
        <w:rPr>
          <w:rFonts w:hint="eastAsia" w:ascii="宋体" w:hAnsi="宋体" w:eastAsia="宋体" w:cs="宋体"/>
        </w:rPr>
        <w:t xml:space="preserve">（3）了解面神经炎的健康教育。 </w:t>
      </w:r>
    </w:p>
    <w:p>
      <w:pPr>
        <w:pStyle w:val="3"/>
        <w:spacing w:line="360" w:lineRule="auto"/>
        <w:rPr>
          <w:rFonts w:hint="eastAsia" w:ascii="宋体" w:hAnsi="宋体" w:eastAsia="宋体" w:cs="宋体"/>
          <w:b/>
          <w:bCs/>
        </w:rPr>
      </w:pPr>
      <w:r>
        <w:rPr>
          <w:rFonts w:hint="eastAsia" w:ascii="宋体" w:hAnsi="宋体" w:eastAsia="宋体" w:cs="宋体"/>
          <w:b/>
          <w:bCs/>
        </w:rPr>
        <w:t>重点难点：</w:t>
      </w:r>
    </w:p>
    <w:p>
      <w:pPr>
        <w:pStyle w:val="3"/>
        <w:spacing w:line="360" w:lineRule="auto"/>
        <w:rPr>
          <w:rFonts w:hint="eastAsia" w:ascii="宋体" w:hAnsi="宋体" w:eastAsia="宋体" w:cs="宋体"/>
        </w:rPr>
      </w:pPr>
      <w:r>
        <w:rPr>
          <w:rFonts w:hint="eastAsia" w:ascii="宋体" w:hAnsi="宋体" w:eastAsia="宋体" w:cs="宋体"/>
        </w:rPr>
        <w:t>（1）诊断与鉴别、主要功能障碍。</w:t>
      </w:r>
    </w:p>
    <w:p>
      <w:pPr>
        <w:pStyle w:val="3"/>
        <w:spacing w:line="360" w:lineRule="auto"/>
        <w:rPr>
          <w:rFonts w:hint="eastAsia" w:ascii="宋体" w:hAnsi="宋体" w:eastAsia="宋体" w:cs="宋体"/>
        </w:rPr>
      </w:pPr>
      <w:r>
        <w:rPr>
          <w:rFonts w:hint="eastAsia" w:ascii="宋体" w:hAnsi="宋体" w:eastAsia="宋体" w:cs="宋体"/>
        </w:rPr>
        <w:t>（2）康复评定、康复治疗和康复结局。</w:t>
      </w:r>
    </w:p>
    <w:p>
      <w:pPr>
        <w:pStyle w:val="3"/>
        <w:spacing w:line="360" w:lineRule="auto"/>
        <w:rPr>
          <w:rFonts w:hint="eastAsia" w:ascii="宋体" w:hAnsi="宋体" w:eastAsia="宋体" w:cs="宋体"/>
          <w:b/>
          <w:bCs/>
          <w:szCs w:val="21"/>
        </w:rPr>
      </w:pPr>
      <w:r>
        <w:rPr>
          <w:rFonts w:hint="eastAsia" w:ascii="宋体" w:hAnsi="宋体" w:eastAsia="宋体" w:cs="宋体"/>
          <w:b/>
          <w:bCs/>
        </w:rPr>
        <w:t>教学内容：</w:t>
      </w:r>
    </w:p>
    <w:p>
      <w:pPr>
        <w:pStyle w:val="3"/>
        <w:spacing w:line="360" w:lineRule="auto"/>
        <w:rPr>
          <w:rFonts w:hint="eastAsia" w:ascii="宋体" w:hAnsi="宋体" w:eastAsia="宋体" w:cs="宋体"/>
        </w:rPr>
      </w:pPr>
      <w:r>
        <w:rPr>
          <w:rFonts w:hint="eastAsia" w:ascii="宋体" w:hAnsi="宋体" w:eastAsia="宋体" w:cs="宋体"/>
        </w:rPr>
        <w:t>第一节 概述</w:t>
      </w:r>
    </w:p>
    <w:p>
      <w:pPr>
        <w:pStyle w:val="3"/>
        <w:spacing w:line="360" w:lineRule="auto"/>
        <w:rPr>
          <w:rFonts w:hint="eastAsia" w:ascii="宋体" w:hAnsi="宋体" w:eastAsia="宋体" w:cs="宋体"/>
        </w:rPr>
      </w:pPr>
      <w:r>
        <w:rPr>
          <w:rFonts w:hint="eastAsia" w:ascii="宋体" w:hAnsi="宋体" w:eastAsia="宋体" w:cs="宋体"/>
        </w:rPr>
        <w:t>第二节 康复评定</w:t>
      </w:r>
    </w:p>
    <w:p>
      <w:pPr>
        <w:pStyle w:val="3"/>
        <w:spacing w:line="360" w:lineRule="auto"/>
        <w:rPr>
          <w:rFonts w:hint="eastAsia" w:ascii="宋体" w:hAnsi="宋体" w:eastAsia="宋体" w:cs="宋体"/>
        </w:rPr>
      </w:pPr>
      <w:r>
        <w:rPr>
          <w:rFonts w:hint="eastAsia" w:ascii="宋体" w:hAnsi="宋体" w:eastAsia="宋体" w:cs="宋体"/>
        </w:rPr>
        <w:t>第三节 康复治疗</w:t>
      </w:r>
    </w:p>
    <w:p>
      <w:pPr>
        <w:pStyle w:val="3"/>
        <w:spacing w:line="360" w:lineRule="auto"/>
        <w:rPr>
          <w:rFonts w:hint="eastAsia" w:ascii="宋体" w:hAnsi="宋体" w:eastAsia="宋体" w:cs="宋体"/>
        </w:rPr>
      </w:pPr>
      <w:r>
        <w:rPr>
          <w:rFonts w:hint="eastAsia" w:ascii="宋体" w:hAnsi="宋体" w:eastAsia="宋体" w:cs="宋体"/>
        </w:rPr>
        <w:t>第四节 康复结局</w:t>
      </w:r>
    </w:p>
    <w:p>
      <w:pPr>
        <w:pStyle w:val="3"/>
        <w:spacing w:line="360" w:lineRule="auto"/>
        <w:rPr>
          <w:rFonts w:hint="eastAsia" w:ascii="宋体" w:hAnsi="宋体" w:eastAsia="宋体" w:cs="宋体"/>
        </w:rPr>
      </w:pPr>
      <w:r>
        <w:rPr>
          <w:rFonts w:hint="eastAsia" w:ascii="宋体" w:hAnsi="宋体" w:eastAsia="宋体" w:cs="宋体"/>
        </w:rPr>
        <w:t>第五节 健康教育</w:t>
      </w:r>
    </w:p>
    <w:p>
      <w:pPr>
        <w:pStyle w:val="3"/>
        <w:spacing w:line="360" w:lineRule="auto"/>
        <w:rPr>
          <w:rFonts w:hint="eastAsia" w:ascii="宋体" w:hAnsi="宋体" w:eastAsia="宋体" w:cs="宋体"/>
          <w:b/>
          <w:bCs/>
        </w:rPr>
      </w:pPr>
      <w:r>
        <w:rPr>
          <w:rFonts w:hint="eastAsia" w:ascii="宋体" w:hAnsi="宋体" w:eastAsia="宋体" w:cs="宋体"/>
          <w:b/>
          <w:bCs/>
        </w:rPr>
        <w:t>教学方法：</w:t>
      </w:r>
    </w:p>
    <w:p>
      <w:pPr>
        <w:pStyle w:val="3"/>
        <w:spacing w:line="360" w:lineRule="auto"/>
        <w:rPr>
          <w:rFonts w:hint="eastAsia" w:ascii="宋体" w:hAnsi="宋体" w:eastAsia="宋体" w:cs="宋体"/>
        </w:rPr>
      </w:pPr>
      <w:r>
        <w:rPr>
          <w:rFonts w:hint="eastAsia" w:ascii="宋体" w:hAnsi="宋体" w:eastAsia="宋体" w:cs="宋体"/>
        </w:rPr>
        <w:t>1. 讲授法：相关概念及理论框架。</w:t>
      </w:r>
    </w:p>
    <w:p>
      <w:pPr>
        <w:pStyle w:val="3"/>
        <w:spacing w:line="360" w:lineRule="auto"/>
        <w:rPr>
          <w:rFonts w:hint="eastAsia" w:ascii="宋体" w:hAnsi="宋体" w:eastAsia="宋体" w:cs="宋体"/>
        </w:rPr>
      </w:pPr>
      <w:r>
        <w:rPr>
          <w:rFonts w:hint="eastAsia" w:ascii="宋体" w:hAnsi="宋体" w:eastAsia="宋体" w:cs="宋体"/>
        </w:rPr>
        <w:t>2. 研讨法：（1）面神经炎常见症状有哪些；（2）分小组演示并实面神经炎的查体实操； （3）通过对苏州大学运动康复专业培养方案的理解，分小组对面神经炎康复治疗方法进行归纳与解释。</w:t>
      </w:r>
    </w:p>
    <w:p>
      <w:pPr>
        <w:pStyle w:val="3"/>
        <w:spacing w:line="360" w:lineRule="auto"/>
        <w:rPr>
          <w:rFonts w:hint="eastAsia" w:ascii="宋体" w:hAnsi="宋体" w:eastAsia="宋体" w:cs="宋体"/>
          <w:b/>
          <w:bCs/>
        </w:rPr>
      </w:pPr>
      <w:r>
        <w:rPr>
          <w:rFonts w:hint="eastAsia" w:ascii="宋体" w:hAnsi="宋体" w:eastAsia="宋体" w:cs="宋体"/>
          <w:b/>
          <w:bCs/>
        </w:rPr>
        <w:t>教学评价：</w:t>
      </w:r>
    </w:p>
    <w:p>
      <w:pPr>
        <w:pStyle w:val="3"/>
        <w:spacing w:line="360" w:lineRule="auto"/>
        <w:rPr>
          <w:rFonts w:hint="eastAsia" w:ascii="宋体" w:hAnsi="宋体" w:eastAsia="宋体" w:cs="宋体"/>
        </w:rPr>
      </w:pPr>
      <w:r>
        <w:rPr>
          <w:rFonts w:hint="eastAsia" w:ascii="宋体" w:hAnsi="宋体" w:eastAsia="宋体" w:cs="宋体"/>
        </w:rPr>
        <w:t>回答以下问题：</w:t>
      </w:r>
    </w:p>
    <w:p>
      <w:pPr>
        <w:pStyle w:val="3"/>
        <w:spacing w:line="360" w:lineRule="auto"/>
        <w:rPr>
          <w:rFonts w:hint="eastAsia" w:ascii="宋体" w:hAnsi="宋体" w:eastAsia="宋体" w:cs="宋体"/>
        </w:rPr>
      </w:pPr>
      <w:r>
        <w:rPr>
          <w:rFonts w:hint="eastAsia" w:ascii="宋体" w:hAnsi="宋体" w:eastAsia="宋体" w:cs="宋体"/>
        </w:rPr>
        <w:t>（1）简述面神经炎的身体结构与功能方面的康复评定方法。</w:t>
      </w:r>
    </w:p>
    <w:p>
      <w:pPr>
        <w:pStyle w:val="3"/>
        <w:spacing w:line="360" w:lineRule="auto"/>
        <w:rPr>
          <w:rFonts w:hint="eastAsia" w:ascii="宋体" w:hAnsi="宋体" w:eastAsia="宋体" w:cs="宋体"/>
        </w:rPr>
      </w:pPr>
      <w:r>
        <w:rPr>
          <w:rFonts w:hint="eastAsia" w:ascii="宋体" w:hAnsi="宋体" w:eastAsia="宋体" w:cs="宋体"/>
        </w:rPr>
        <w:t>（2）简述面神经炎的康复运动疗法。</w:t>
      </w:r>
    </w:p>
    <w:p>
      <w:pPr>
        <w:pStyle w:val="3"/>
        <w:spacing w:line="360" w:lineRule="auto"/>
        <w:rPr>
          <w:rFonts w:hint="eastAsia" w:ascii="宋体" w:hAnsi="宋体" w:eastAsia="宋体" w:cs="宋体"/>
        </w:rPr>
      </w:pPr>
      <w:r>
        <w:rPr>
          <w:rFonts w:hint="eastAsia" w:ascii="宋体" w:hAnsi="宋体" w:eastAsia="宋体" w:cs="宋体"/>
        </w:rPr>
        <w:t>（3）简述面神经炎的临床表现。</w:t>
      </w:r>
    </w:p>
    <w:p>
      <w:pPr>
        <w:pStyle w:val="3"/>
        <w:spacing w:line="360" w:lineRule="auto"/>
        <w:rPr>
          <w:rFonts w:hint="eastAsia" w:ascii="宋体" w:hAnsi="宋体" w:eastAsia="宋体" w:cs="宋体"/>
        </w:rPr>
      </w:pPr>
      <w:r>
        <w:rPr>
          <w:rFonts w:hint="eastAsia" w:ascii="宋体" w:hAnsi="宋体" w:eastAsia="宋体" w:cs="宋体"/>
        </w:rPr>
        <w:t xml:space="preserve">（4）简述面神经炎急性期的物理因子治疗方法。 </w:t>
      </w:r>
    </w:p>
    <w:p>
      <w:pPr>
        <w:pStyle w:val="3"/>
        <w:spacing w:line="360" w:lineRule="auto"/>
        <w:rPr>
          <w:rFonts w:hint="eastAsia" w:ascii="宋体" w:hAnsi="宋体" w:eastAsia="宋体" w:cs="宋体"/>
        </w:rPr>
      </w:pPr>
      <w:r>
        <w:rPr>
          <w:rFonts w:hint="eastAsia" w:ascii="宋体" w:hAnsi="宋体" w:eastAsia="宋体" w:cs="宋体"/>
        </w:rPr>
        <w:t>（5）简述面神经炎的中医传统疗法。</w:t>
      </w:r>
    </w:p>
    <w:p>
      <w:pPr>
        <w:pStyle w:val="3"/>
        <w:spacing w:line="360" w:lineRule="auto"/>
        <w:rPr>
          <w:rFonts w:hint="eastAsia" w:ascii="宋体" w:hAnsi="宋体" w:eastAsia="宋体" w:cs="宋体"/>
        </w:rPr>
      </w:pPr>
      <w:r>
        <w:rPr>
          <w:rFonts w:hint="eastAsia" w:ascii="宋体" w:hAnsi="宋体" w:eastAsia="宋体" w:cs="宋体"/>
        </w:rPr>
        <w:t>（6）简述面神经炎的康复结局。</w:t>
      </w:r>
    </w:p>
    <w:p>
      <w:pPr>
        <w:pStyle w:val="3"/>
        <w:spacing w:line="360" w:lineRule="auto"/>
        <w:rPr>
          <w:rFonts w:hint="eastAsia" w:ascii="宋体" w:hAnsi="宋体" w:eastAsia="宋体" w:cs="宋体"/>
        </w:rPr>
      </w:pPr>
      <w:r>
        <w:rPr>
          <w:rFonts w:hint="eastAsia" w:ascii="宋体" w:hAnsi="宋体" w:eastAsia="宋体" w:cs="宋体"/>
        </w:rPr>
        <w:t>（7）简述面神经炎的健康教育。</w:t>
      </w:r>
    </w:p>
    <w:p>
      <w:pPr>
        <w:pStyle w:val="3"/>
        <w:spacing w:line="360" w:lineRule="auto"/>
        <w:rPr>
          <w:rFonts w:hint="eastAsia" w:ascii="宋体" w:hAnsi="宋体" w:eastAsia="宋体" w:cs="宋体"/>
        </w:rPr>
      </w:pPr>
      <w:r>
        <w:rPr>
          <w:rFonts w:hint="eastAsia" w:ascii="宋体" w:hAnsi="宋体" w:eastAsia="宋体" w:cs="宋体"/>
        </w:rPr>
        <w:t>（8）简述面神经炎的康复结局。</w:t>
      </w:r>
    </w:p>
    <w:p>
      <w:pPr>
        <w:pStyle w:val="3"/>
        <w:spacing w:line="360" w:lineRule="auto"/>
        <w:rPr>
          <w:rFonts w:hint="eastAsia" w:ascii="宋体" w:hAnsi="宋体" w:eastAsia="宋体" w:cs="宋体"/>
        </w:rPr>
      </w:pPr>
      <w:r>
        <w:rPr>
          <w:rFonts w:hint="eastAsia" w:ascii="宋体" w:hAnsi="宋体" w:eastAsia="宋体" w:cs="宋体"/>
        </w:rPr>
        <w:t>（9）简述面神经炎的健康教育。</w:t>
      </w:r>
    </w:p>
    <w:p>
      <w:pPr>
        <w:pStyle w:val="3"/>
        <w:spacing w:line="360" w:lineRule="auto"/>
        <w:rPr>
          <w:rFonts w:hint="eastAsia" w:ascii="宋体" w:hAnsi="宋体" w:eastAsia="宋体" w:cs="宋体"/>
        </w:rPr>
      </w:pPr>
    </w:p>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第十章 癫痫康复</w:t>
      </w:r>
    </w:p>
    <w:p>
      <w:pPr>
        <w:pStyle w:val="3"/>
        <w:spacing w:line="360" w:lineRule="auto"/>
        <w:rPr>
          <w:rFonts w:hint="eastAsia" w:ascii="宋体" w:hAnsi="宋体" w:eastAsia="宋体" w:cs="宋体"/>
          <w:b/>
          <w:bCs/>
        </w:rPr>
      </w:pPr>
      <w:r>
        <w:rPr>
          <w:rFonts w:hint="eastAsia" w:ascii="宋体" w:hAnsi="宋体" w:eastAsia="宋体" w:cs="宋体"/>
          <w:b/>
          <w:bCs/>
        </w:rPr>
        <w:t xml:space="preserve">教学目标： </w:t>
      </w:r>
    </w:p>
    <w:p>
      <w:pPr>
        <w:pStyle w:val="3"/>
        <w:spacing w:line="360" w:lineRule="auto"/>
        <w:rPr>
          <w:rFonts w:hint="eastAsia" w:ascii="宋体" w:hAnsi="宋体" w:eastAsia="宋体" w:cs="宋体"/>
        </w:rPr>
      </w:pPr>
      <w:r>
        <w:rPr>
          <w:rFonts w:hint="eastAsia" w:ascii="宋体" w:hAnsi="宋体" w:eastAsia="宋体" w:cs="宋体"/>
        </w:rPr>
        <w:t>（1）熟悉癫痫的临床表现、康复评定、康复治疗。</w:t>
      </w:r>
    </w:p>
    <w:p>
      <w:pPr>
        <w:pStyle w:val="3"/>
        <w:spacing w:line="360" w:lineRule="auto"/>
        <w:rPr>
          <w:rFonts w:hint="eastAsia" w:ascii="宋体" w:hAnsi="宋体" w:eastAsia="宋体" w:cs="宋体"/>
        </w:rPr>
      </w:pPr>
      <w:r>
        <w:rPr>
          <w:rFonts w:hint="eastAsia" w:ascii="宋体" w:hAnsi="宋体" w:eastAsia="宋体" w:cs="宋体"/>
        </w:rPr>
        <w:t>（2）熟悉癫痫的概念、分类、流行病学、常见病因和病理学特征。</w:t>
      </w:r>
    </w:p>
    <w:p>
      <w:pPr>
        <w:pStyle w:val="3"/>
        <w:spacing w:line="360" w:lineRule="auto"/>
        <w:rPr>
          <w:rFonts w:hint="eastAsia" w:ascii="宋体" w:hAnsi="宋体" w:eastAsia="宋体" w:cs="宋体"/>
        </w:rPr>
      </w:pPr>
      <w:r>
        <w:rPr>
          <w:rFonts w:hint="eastAsia" w:ascii="宋体" w:hAnsi="宋体" w:eastAsia="宋体" w:cs="宋体"/>
        </w:rPr>
        <w:t xml:space="preserve">（3）了解癫痫的健康教育。 </w:t>
      </w:r>
    </w:p>
    <w:p>
      <w:pPr>
        <w:pStyle w:val="3"/>
        <w:spacing w:line="360" w:lineRule="auto"/>
        <w:rPr>
          <w:rFonts w:hint="eastAsia" w:ascii="宋体" w:hAnsi="宋体" w:eastAsia="宋体" w:cs="宋体"/>
          <w:b/>
          <w:bCs/>
        </w:rPr>
      </w:pPr>
      <w:r>
        <w:rPr>
          <w:rFonts w:hint="eastAsia" w:ascii="宋体" w:hAnsi="宋体" w:eastAsia="宋体" w:cs="宋体"/>
          <w:b/>
          <w:bCs/>
        </w:rPr>
        <w:t>重点难点：</w:t>
      </w:r>
    </w:p>
    <w:p>
      <w:pPr>
        <w:pStyle w:val="3"/>
        <w:spacing w:line="360" w:lineRule="auto"/>
        <w:rPr>
          <w:rFonts w:hint="eastAsia" w:ascii="宋体" w:hAnsi="宋体" w:eastAsia="宋体" w:cs="宋体"/>
        </w:rPr>
      </w:pPr>
      <w:r>
        <w:rPr>
          <w:rFonts w:hint="eastAsia" w:ascii="宋体" w:hAnsi="宋体" w:eastAsia="宋体" w:cs="宋体"/>
        </w:rPr>
        <w:t>（1）诊断与鉴别、主要功能障碍。</w:t>
      </w:r>
    </w:p>
    <w:p>
      <w:pPr>
        <w:pStyle w:val="3"/>
        <w:spacing w:line="360" w:lineRule="auto"/>
        <w:rPr>
          <w:rFonts w:hint="eastAsia" w:ascii="宋体" w:hAnsi="宋体" w:eastAsia="宋体" w:cs="宋体"/>
        </w:rPr>
      </w:pPr>
      <w:r>
        <w:rPr>
          <w:rFonts w:hint="eastAsia" w:ascii="宋体" w:hAnsi="宋体" w:eastAsia="宋体" w:cs="宋体"/>
        </w:rPr>
        <w:t>（2）康复评定、康复治疗和康复结局。</w:t>
      </w:r>
    </w:p>
    <w:p>
      <w:pPr>
        <w:pStyle w:val="3"/>
        <w:spacing w:line="360" w:lineRule="auto"/>
        <w:rPr>
          <w:rFonts w:hint="eastAsia" w:ascii="宋体" w:hAnsi="宋体" w:eastAsia="宋体" w:cs="宋体"/>
          <w:b/>
          <w:bCs/>
          <w:szCs w:val="21"/>
        </w:rPr>
      </w:pPr>
      <w:r>
        <w:rPr>
          <w:rFonts w:hint="eastAsia" w:ascii="宋体" w:hAnsi="宋体" w:eastAsia="宋体" w:cs="宋体"/>
          <w:b/>
          <w:bCs/>
        </w:rPr>
        <w:t>教学内容：</w:t>
      </w:r>
    </w:p>
    <w:p>
      <w:pPr>
        <w:pStyle w:val="3"/>
        <w:spacing w:line="360" w:lineRule="auto"/>
        <w:rPr>
          <w:rFonts w:hint="eastAsia" w:ascii="宋体" w:hAnsi="宋体" w:eastAsia="宋体" w:cs="宋体"/>
        </w:rPr>
      </w:pPr>
      <w:r>
        <w:rPr>
          <w:rFonts w:hint="eastAsia" w:ascii="宋体" w:hAnsi="宋体" w:eastAsia="宋体" w:cs="宋体"/>
        </w:rPr>
        <w:t>第一节 概述</w:t>
      </w:r>
    </w:p>
    <w:p>
      <w:pPr>
        <w:pStyle w:val="3"/>
        <w:spacing w:line="360" w:lineRule="auto"/>
        <w:rPr>
          <w:rFonts w:hint="eastAsia" w:ascii="宋体" w:hAnsi="宋体" w:eastAsia="宋体" w:cs="宋体"/>
        </w:rPr>
      </w:pPr>
      <w:r>
        <w:rPr>
          <w:rFonts w:hint="eastAsia" w:ascii="宋体" w:hAnsi="宋体" w:eastAsia="宋体" w:cs="宋体"/>
        </w:rPr>
        <w:t>第二节 康复评定</w:t>
      </w:r>
    </w:p>
    <w:p>
      <w:pPr>
        <w:pStyle w:val="3"/>
        <w:spacing w:line="360" w:lineRule="auto"/>
        <w:rPr>
          <w:rFonts w:hint="eastAsia" w:ascii="宋体" w:hAnsi="宋体" w:eastAsia="宋体" w:cs="宋体"/>
        </w:rPr>
      </w:pPr>
      <w:r>
        <w:rPr>
          <w:rFonts w:hint="eastAsia" w:ascii="宋体" w:hAnsi="宋体" w:eastAsia="宋体" w:cs="宋体"/>
        </w:rPr>
        <w:t>第三节 康复治疗</w:t>
      </w:r>
    </w:p>
    <w:p>
      <w:pPr>
        <w:pStyle w:val="3"/>
        <w:spacing w:line="360" w:lineRule="auto"/>
        <w:rPr>
          <w:rFonts w:hint="eastAsia" w:ascii="宋体" w:hAnsi="宋体" w:eastAsia="宋体" w:cs="宋体"/>
        </w:rPr>
      </w:pPr>
      <w:r>
        <w:rPr>
          <w:rFonts w:hint="eastAsia" w:ascii="宋体" w:hAnsi="宋体" w:eastAsia="宋体" w:cs="宋体"/>
        </w:rPr>
        <w:t>第四节 康复结局</w:t>
      </w:r>
    </w:p>
    <w:p>
      <w:pPr>
        <w:pStyle w:val="3"/>
        <w:spacing w:line="360" w:lineRule="auto"/>
        <w:rPr>
          <w:rFonts w:hint="eastAsia" w:ascii="宋体" w:hAnsi="宋体" w:eastAsia="宋体" w:cs="宋体"/>
        </w:rPr>
      </w:pPr>
      <w:r>
        <w:rPr>
          <w:rFonts w:hint="eastAsia" w:ascii="宋体" w:hAnsi="宋体" w:eastAsia="宋体" w:cs="宋体"/>
        </w:rPr>
        <w:t>第五节 健康教育</w:t>
      </w:r>
    </w:p>
    <w:p>
      <w:pPr>
        <w:pStyle w:val="3"/>
        <w:spacing w:line="360" w:lineRule="auto"/>
        <w:rPr>
          <w:rFonts w:hint="eastAsia" w:ascii="宋体" w:hAnsi="宋体" w:eastAsia="宋体" w:cs="宋体"/>
          <w:b/>
          <w:bCs/>
        </w:rPr>
      </w:pPr>
      <w:r>
        <w:rPr>
          <w:rFonts w:hint="eastAsia" w:ascii="宋体" w:hAnsi="宋体" w:eastAsia="宋体" w:cs="宋体"/>
          <w:b/>
          <w:bCs/>
        </w:rPr>
        <w:t>教学方法：</w:t>
      </w:r>
    </w:p>
    <w:p>
      <w:pPr>
        <w:pStyle w:val="3"/>
        <w:spacing w:line="360" w:lineRule="auto"/>
        <w:rPr>
          <w:rFonts w:hint="eastAsia" w:ascii="宋体" w:hAnsi="宋体" w:eastAsia="宋体" w:cs="宋体"/>
        </w:rPr>
      </w:pPr>
      <w:r>
        <w:rPr>
          <w:rFonts w:hint="eastAsia" w:ascii="宋体" w:hAnsi="宋体" w:eastAsia="宋体" w:cs="宋体"/>
        </w:rPr>
        <w:t>1. 讲授法：相关概念及理论框架。</w:t>
      </w:r>
    </w:p>
    <w:p>
      <w:pPr>
        <w:pStyle w:val="3"/>
        <w:spacing w:line="360" w:lineRule="auto"/>
        <w:rPr>
          <w:rFonts w:hint="eastAsia" w:ascii="宋体" w:hAnsi="宋体" w:eastAsia="宋体" w:cs="宋体"/>
        </w:rPr>
      </w:pPr>
      <w:r>
        <w:rPr>
          <w:rFonts w:hint="eastAsia" w:ascii="宋体" w:hAnsi="宋体" w:eastAsia="宋体" w:cs="宋体"/>
        </w:rPr>
        <w:t>2. 研讨法：（1）癫痫常见症状有哪些；（2）分小组演示并实癫痫的查体实操； （3）通过对苏州大学运动康复专业培养方案的理解，分小组对癫痫康复治疗方法进行归纳与解释。</w:t>
      </w:r>
    </w:p>
    <w:p>
      <w:pPr>
        <w:pStyle w:val="3"/>
        <w:spacing w:line="360" w:lineRule="auto"/>
        <w:rPr>
          <w:rFonts w:hint="eastAsia" w:ascii="宋体" w:hAnsi="宋体" w:eastAsia="宋体" w:cs="宋体"/>
          <w:b/>
          <w:bCs/>
        </w:rPr>
      </w:pPr>
      <w:r>
        <w:rPr>
          <w:rFonts w:hint="eastAsia" w:ascii="宋体" w:hAnsi="宋体" w:eastAsia="宋体" w:cs="宋体"/>
          <w:b/>
          <w:bCs/>
        </w:rPr>
        <w:t>教学评价：</w:t>
      </w:r>
    </w:p>
    <w:p>
      <w:pPr>
        <w:pStyle w:val="3"/>
        <w:spacing w:line="360" w:lineRule="auto"/>
        <w:rPr>
          <w:rFonts w:hint="eastAsia" w:ascii="宋体" w:hAnsi="宋体" w:eastAsia="宋体" w:cs="宋体"/>
        </w:rPr>
      </w:pPr>
      <w:r>
        <w:rPr>
          <w:rFonts w:hint="eastAsia" w:ascii="宋体" w:hAnsi="宋体" w:eastAsia="宋体" w:cs="宋体"/>
        </w:rPr>
        <w:t>回答以下问题：</w:t>
      </w:r>
    </w:p>
    <w:p>
      <w:pPr>
        <w:pStyle w:val="3"/>
        <w:spacing w:line="360" w:lineRule="auto"/>
        <w:rPr>
          <w:rFonts w:hint="eastAsia" w:ascii="宋体" w:hAnsi="宋体" w:eastAsia="宋体" w:cs="宋体"/>
        </w:rPr>
      </w:pPr>
      <w:r>
        <w:rPr>
          <w:rFonts w:hint="eastAsia" w:ascii="宋体" w:hAnsi="宋体" w:eastAsia="宋体" w:cs="宋体"/>
        </w:rPr>
        <w:t>（1）什么是癫痫?</w:t>
      </w:r>
    </w:p>
    <w:p>
      <w:pPr>
        <w:pStyle w:val="3"/>
        <w:spacing w:line="360" w:lineRule="auto"/>
        <w:rPr>
          <w:rFonts w:hint="eastAsia" w:ascii="宋体" w:hAnsi="宋体" w:eastAsia="宋体" w:cs="宋体"/>
        </w:rPr>
      </w:pPr>
      <w:r>
        <w:rPr>
          <w:rFonts w:hint="eastAsia" w:ascii="宋体" w:hAnsi="宋体" w:eastAsia="宋体" w:cs="宋体"/>
        </w:rPr>
        <w:t>（2）癫痫按病因分几类?</w:t>
      </w:r>
    </w:p>
    <w:p>
      <w:pPr>
        <w:pStyle w:val="3"/>
        <w:spacing w:line="360" w:lineRule="auto"/>
        <w:rPr>
          <w:rFonts w:hint="eastAsia" w:ascii="宋体" w:hAnsi="宋体" w:eastAsia="宋体" w:cs="宋体"/>
        </w:rPr>
      </w:pPr>
      <w:r>
        <w:rPr>
          <w:rFonts w:hint="eastAsia" w:ascii="宋体" w:hAnsi="宋体" w:eastAsia="宋体" w:cs="宋体"/>
        </w:rPr>
        <w:t>（3）癫痫的临床特点是什么?</w:t>
      </w:r>
    </w:p>
    <w:p>
      <w:pPr>
        <w:pStyle w:val="3"/>
        <w:spacing w:line="360" w:lineRule="auto"/>
        <w:rPr>
          <w:rFonts w:hint="eastAsia" w:ascii="宋体" w:hAnsi="宋体" w:eastAsia="宋体" w:cs="宋体"/>
        </w:rPr>
      </w:pPr>
      <w:r>
        <w:rPr>
          <w:rFonts w:hint="eastAsia" w:ascii="宋体" w:hAnsi="宋体" w:eastAsia="宋体" w:cs="宋体"/>
        </w:rPr>
        <w:t>（4）癫痫全面性发作的特征是什么?</w:t>
      </w:r>
    </w:p>
    <w:p>
      <w:pPr>
        <w:pStyle w:val="3"/>
        <w:spacing w:line="360" w:lineRule="auto"/>
        <w:rPr>
          <w:rFonts w:hint="eastAsia" w:ascii="宋体" w:hAnsi="宋体" w:eastAsia="宋体" w:cs="宋体"/>
        </w:rPr>
      </w:pPr>
      <w:r>
        <w:rPr>
          <w:rFonts w:hint="eastAsia" w:ascii="宋体" w:hAnsi="宋体" w:eastAsia="宋体" w:cs="宋体"/>
        </w:rPr>
        <w:t>（5）癫痫全面性强直-阵挛发作分几期?</w:t>
      </w:r>
    </w:p>
    <w:p>
      <w:pPr>
        <w:pStyle w:val="3"/>
        <w:spacing w:line="360" w:lineRule="auto"/>
        <w:rPr>
          <w:rFonts w:hint="eastAsia" w:ascii="宋体" w:hAnsi="宋体" w:eastAsia="宋体" w:cs="宋体"/>
        </w:rPr>
      </w:pPr>
      <w:r>
        <w:rPr>
          <w:rFonts w:hint="eastAsia" w:ascii="宋体" w:hAnsi="宋体" w:eastAsia="宋体" w:cs="宋体"/>
        </w:rPr>
        <w:t>（6）癫痫患者的生活质量主要包括哪些方面?</w:t>
      </w:r>
    </w:p>
    <w:p>
      <w:pPr>
        <w:pStyle w:val="3"/>
        <w:spacing w:line="360" w:lineRule="auto"/>
        <w:rPr>
          <w:rFonts w:hint="eastAsia" w:ascii="宋体" w:hAnsi="宋体" w:eastAsia="宋体" w:cs="宋体"/>
        </w:rPr>
      </w:pPr>
      <w:r>
        <w:rPr>
          <w:rFonts w:hint="eastAsia" w:ascii="宋体" w:hAnsi="宋体" w:eastAsia="宋体" w:cs="宋体"/>
        </w:rPr>
        <w:t>（7）常用的癫痫生活质量量表QOLIE-31包括哪些方面?</w:t>
      </w:r>
    </w:p>
    <w:p>
      <w:pPr>
        <w:pStyle w:val="3"/>
        <w:spacing w:line="360" w:lineRule="auto"/>
        <w:rPr>
          <w:rFonts w:hint="eastAsia" w:ascii="宋体" w:hAnsi="宋体" w:eastAsia="宋体" w:cs="宋体"/>
        </w:rPr>
      </w:pPr>
    </w:p>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第十一章 脑炎和脑膜炎康复</w:t>
      </w:r>
    </w:p>
    <w:p>
      <w:pPr>
        <w:pStyle w:val="3"/>
        <w:spacing w:line="360" w:lineRule="auto"/>
        <w:rPr>
          <w:rFonts w:hint="eastAsia" w:ascii="宋体" w:hAnsi="宋体" w:eastAsia="宋体" w:cs="宋体"/>
        </w:rPr>
      </w:pPr>
      <w:r>
        <w:rPr>
          <w:rFonts w:hint="eastAsia" w:ascii="宋体" w:hAnsi="宋体" w:eastAsia="宋体" w:cs="宋体"/>
        </w:rPr>
        <w:t xml:space="preserve">教学目标： </w:t>
      </w:r>
    </w:p>
    <w:p>
      <w:pPr>
        <w:pStyle w:val="3"/>
        <w:spacing w:line="36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rPr>
        <w:t>熟悉</w:t>
      </w:r>
      <w:r>
        <w:rPr>
          <w:rFonts w:hint="eastAsia" w:ascii="宋体" w:hAnsi="宋体" w:eastAsia="宋体" w:cs="宋体"/>
        </w:rPr>
        <w:t>脑炎和脑膜炎的临床表现、康复评定、康复治疗。</w:t>
      </w:r>
    </w:p>
    <w:p>
      <w:pPr>
        <w:pStyle w:val="3"/>
        <w:spacing w:line="36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rPr>
        <w:t>熟悉</w:t>
      </w:r>
      <w:r>
        <w:rPr>
          <w:rFonts w:hint="eastAsia" w:ascii="宋体" w:hAnsi="宋体" w:eastAsia="宋体" w:cs="宋体"/>
        </w:rPr>
        <w:t>脑炎和脑膜炎的概念、分类、流行病学、常见病因和病理学特征</w:t>
      </w:r>
      <w:r>
        <w:rPr>
          <w:rFonts w:hint="eastAsia" w:ascii="宋体" w:hAnsi="宋体" w:eastAsia="宋体" w:cs="宋体"/>
        </w:rPr>
        <w:t>。</w:t>
      </w:r>
    </w:p>
    <w:p>
      <w:pPr>
        <w:pStyle w:val="3"/>
        <w:spacing w:line="36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rPr>
        <w:t>了解</w:t>
      </w:r>
      <w:r>
        <w:rPr>
          <w:rFonts w:hint="eastAsia" w:ascii="宋体" w:hAnsi="宋体" w:eastAsia="宋体" w:cs="宋体"/>
        </w:rPr>
        <w:t>脑炎和脑膜炎的健康教育</w:t>
      </w:r>
      <w:r>
        <w:rPr>
          <w:rFonts w:hint="eastAsia" w:ascii="宋体" w:hAnsi="宋体" w:eastAsia="宋体" w:cs="宋体"/>
        </w:rPr>
        <w:t xml:space="preserve">。 </w:t>
      </w:r>
    </w:p>
    <w:p>
      <w:pPr>
        <w:pStyle w:val="3"/>
        <w:spacing w:line="360" w:lineRule="auto"/>
        <w:rPr>
          <w:rFonts w:hint="eastAsia" w:ascii="宋体" w:hAnsi="宋体" w:eastAsia="宋体" w:cs="宋体"/>
          <w:b/>
          <w:bCs/>
        </w:rPr>
      </w:pPr>
      <w:r>
        <w:rPr>
          <w:rFonts w:hint="eastAsia" w:ascii="宋体" w:hAnsi="宋体" w:eastAsia="宋体" w:cs="宋体"/>
          <w:b/>
          <w:bCs/>
        </w:rPr>
        <w:t>重点难点：</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1</w:t>
      </w:r>
      <w:r>
        <w:rPr>
          <w:rFonts w:hint="eastAsia" w:ascii="宋体" w:hAnsi="宋体" w:eastAsia="宋体" w:cs="宋体"/>
        </w:rPr>
        <w:t>）诊断与鉴别、主要功能障碍。</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2</w:t>
      </w:r>
      <w:r>
        <w:rPr>
          <w:rFonts w:hint="eastAsia" w:ascii="宋体" w:hAnsi="宋体" w:eastAsia="宋体" w:cs="宋体"/>
        </w:rPr>
        <w:t>）康复评定、康复治疗和康复结局。</w:t>
      </w:r>
    </w:p>
    <w:p>
      <w:pPr>
        <w:pStyle w:val="3"/>
        <w:spacing w:line="360" w:lineRule="auto"/>
        <w:rPr>
          <w:rFonts w:hint="eastAsia" w:ascii="宋体" w:hAnsi="宋体" w:eastAsia="宋体" w:cs="宋体"/>
          <w:b/>
          <w:bCs/>
          <w:szCs w:val="21"/>
        </w:rPr>
      </w:pPr>
      <w:r>
        <w:rPr>
          <w:rFonts w:hint="eastAsia" w:ascii="宋体" w:hAnsi="宋体" w:eastAsia="宋体" w:cs="宋体"/>
          <w:b/>
          <w:bCs/>
        </w:rPr>
        <w:t>教学内容：</w:t>
      </w:r>
    </w:p>
    <w:p>
      <w:pPr>
        <w:pStyle w:val="3"/>
        <w:spacing w:line="360" w:lineRule="auto"/>
        <w:rPr>
          <w:rFonts w:hint="eastAsia" w:ascii="宋体" w:hAnsi="宋体" w:eastAsia="宋体" w:cs="宋体"/>
        </w:rPr>
      </w:pPr>
      <w:r>
        <w:rPr>
          <w:rFonts w:hint="eastAsia" w:ascii="宋体" w:hAnsi="宋体" w:eastAsia="宋体" w:cs="宋体"/>
        </w:rPr>
        <w:t>第一节 概述</w:t>
      </w:r>
    </w:p>
    <w:p>
      <w:pPr>
        <w:pStyle w:val="3"/>
        <w:spacing w:line="360" w:lineRule="auto"/>
        <w:rPr>
          <w:rFonts w:hint="eastAsia" w:ascii="宋体" w:hAnsi="宋体" w:eastAsia="宋体" w:cs="宋体"/>
        </w:rPr>
      </w:pPr>
      <w:r>
        <w:rPr>
          <w:rFonts w:hint="eastAsia" w:ascii="宋体" w:hAnsi="宋体" w:eastAsia="宋体" w:cs="宋体"/>
        </w:rPr>
        <w:t>第二节 康复评定</w:t>
      </w:r>
    </w:p>
    <w:p>
      <w:pPr>
        <w:pStyle w:val="3"/>
        <w:spacing w:line="360" w:lineRule="auto"/>
        <w:rPr>
          <w:rFonts w:hint="eastAsia" w:ascii="宋体" w:hAnsi="宋体" w:eastAsia="宋体" w:cs="宋体"/>
        </w:rPr>
      </w:pPr>
      <w:r>
        <w:rPr>
          <w:rFonts w:hint="eastAsia" w:ascii="宋体" w:hAnsi="宋体" w:eastAsia="宋体" w:cs="宋体"/>
        </w:rPr>
        <w:t>第三节 康复治疗</w:t>
      </w:r>
    </w:p>
    <w:p>
      <w:pPr>
        <w:pStyle w:val="3"/>
        <w:spacing w:line="360" w:lineRule="auto"/>
        <w:rPr>
          <w:rFonts w:hint="eastAsia" w:ascii="宋体" w:hAnsi="宋体" w:eastAsia="宋体" w:cs="宋体"/>
        </w:rPr>
      </w:pPr>
      <w:r>
        <w:rPr>
          <w:rFonts w:hint="eastAsia" w:ascii="宋体" w:hAnsi="宋体" w:eastAsia="宋体" w:cs="宋体"/>
        </w:rPr>
        <w:t>第四节 康复结局</w:t>
      </w:r>
    </w:p>
    <w:p>
      <w:pPr>
        <w:pStyle w:val="3"/>
        <w:spacing w:line="360" w:lineRule="auto"/>
        <w:rPr>
          <w:rFonts w:hint="eastAsia" w:ascii="宋体" w:hAnsi="宋体" w:eastAsia="宋体" w:cs="宋体"/>
        </w:rPr>
      </w:pPr>
      <w:r>
        <w:rPr>
          <w:rFonts w:hint="eastAsia" w:ascii="宋体" w:hAnsi="宋体" w:eastAsia="宋体" w:cs="宋体"/>
        </w:rPr>
        <w:t>第五节 健康教育</w:t>
      </w:r>
    </w:p>
    <w:p>
      <w:pPr>
        <w:pStyle w:val="3"/>
        <w:spacing w:line="360" w:lineRule="auto"/>
        <w:rPr>
          <w:rFonts w:hint="eastAsia" w:ascii="宋体" w:hAnsi="宋体" w:eastAsia="宋体" w:cs="宋体"/>
          <w:b/>
          <w:bCs/>
        </w:rPr>
      </w:pPr>
      <w:r>
        <w:rPr>
          <w:rFonts w:hint="eastAsia" w:ascii="宋体" w:hAnsi="宋体" w:eastAsia="宋体" w:cs="宋体"/>
          <w:b/>
          <w:bCs/>
        </w:rPr>
        <w:t>教学方法：</w:t>
      </w:r>
    </w:p>
    <w:p>
      <w:pPr>
        <w:pStyle w:val="3"/>
        <w:spacing w:line="360" w:lineRule="auto"/>
        <w:rPr>
          <w:rFonts w:hint="eastAsia" w:ascii="宋体" w:hAnsi="宋体" w:eastAsia="宋体" w:cs="宋体"/>
        </w:rPr>
      </w:pPr>
      <w:r>
        <w:rPr>
          <w:rFonts w:hint="eastAsia" w:ascii="宋体" w:hAnsi="宋体" w:eastAsia="宋体" w:cs="宋体"/>
        </w:rPr>
        <w:t>1. 讲授法：相关概念及理论框架。</w:t>
      </w:r>
    </w:p>
    <w:p>
      <w:pPr>
        <w:pStyle w:val="3"/>
        <w:spacing w:line="360" w:lineRule="auto"/>
        <w:rPr>
          <w:rFonts w:hint="eastAsia" w:ascii="宋体" w:hAnsi="宋体" w:eastAsia="宋体" w:cs="宋体"/>
        </w:rPr>
      </w:pPr>
      <w:r>
        <w:rPr>
          <w:rFonts w:hint="eastAsia" w:ascii="宋体" w:hAnsi="宋体" w:eastAsia="宋体" w:cs="宋体"/>
        </w:rPr>
        <w:t>2. 研讨法：（1）脑炎和脑膜炎常见症状有哪些；（2）分小组演示并实脑炎和脑膜炎的查体实操； （3）通过对苏州大学运动康复专业培养方案的理解，分小组对脑炎和脑膜炎康复治疗方法进行归纳与解释。</w:t>
      </w:r>
    </w:p>
    <w:p>
      <w:pPr>
        <w:pStyle w:val="3"/>
        <w:spacing w:line="360" w:lineRule="auto"/>
        <w:rPr>
          <w:rFonts w:hint="eastAsia" w:ascii="宋体" w:hAnsi="宋体" w:eastAsia="宋体" w:cs="宋体"/>
          <w:b/>
          <w:bCs/>
        </w:rPr>
      </w:pPr>
      <w:r>
        <w:rPr>
          <w:rFonts w:hint="eastAsia" w:ascii="宋体" w:hAnsi="宋体" w:eastAsia="宋体" w:cs="宋体"/>
          <w:b/>
          <w:bCs/>
        </w:rPr>
        <w:t>教学评价：</w:t>
      </w:r>
    </w:p>
    <w:p>
      <w:pPr>
        <w:pStyle w:val="3"/>
        <w:spacing w:line="360" w:lineRule="auto"/>
        <w:rPr>
          <w:rFonts w:hint="eastAsia" w:ascii="宋体" w:hAnsi="宋体" w:eastAsia="宋体" w:cs="宋体"/>
        </w:rPr>
      </w:pPr>
      <w:r>
        <w:rPr>
          <w:rFonts w:hint="eastAsia" w:ascii="宋体" w:hAnsi="宋体" w:eastAsia="宋体" w:cs="宋体"/>
        </w:rPr>
        <w:t>回答以下问题：</w:t>
      </w:r>
    </w:p>
    <w:p>
      <w:pPr>
        <w:pStyle w:val="3"/>
        <w:spacing w:line="360" w:lineRule="auto"/>
        <w:rPr>
          <w:rFonts w:hint="eastAsia" w:ascii="宋体" w:hAnsi="宋体" w:eastAsia="宋体" w:cs="宋体"/>
        </w:rPr>
      </w:pPr>
      <w:r>
        <w:rPr>
          <w:rFonts w:hint="eastAsia" w:ascii="宋体" w:hAnsi="宋体" w:eastAsia="宋体" w:cs="宋体"/>
        </w:rPr>
        <w:t>（1）简述思维障碍评定法。</w:t>
      </w:r>
    </w:p>
    <w:p>
      <w:pPr>
        <w:pStyle w:val="3"/>
        <w:spacing w:line="360" w:lineRule="auto"/>
        <w:rPr>
          <w:rFonts w:hint="eastAsia" w:ascii="宋体" w:hAnsi="宋体" w:eastAsia="宋体" w:cs="宋体"/>
        </w:rPr>
      </w:pPr>
      <w:r>
        <w:rPr>
          <w:rFonts w:hint="eastAsia" w:ascii="宋体" w:hAnsi="宋体" w:eastAsia="宋体" w:cs="宋体"/>
        </w:rPr>
        <w:t>（2）简述单侧忽略评定法。</w:t>
      </w:r>
    </w:p>
    <w:p>
      <w:pPr>
        <w:pStyle w:val="3"/>
        <w:spacing w:line="360" w:lineRule="auto"/>
        <w:rPr>
          <w:rFonts w:hint="eastAsia" w:ascii="宋体" w:hAnsi="宋体" w:eastAsia="宋体" w:cs="宋体"/>
        </w:rPr>
      </w:pPr>
      <w:r>
        <w:rPr>
          <w:rFonts w:hint="eastAsia" w:ascii="宋体" w:hAnsi="宋体" w:eastAsia="宋体" w:cs="宋体"/>
        </w:rPr>
        <w:t xml:space="preserve">（3）口咽活动度训练包括哪些? </w:t>
      </w:r>
    </w:p>
    <w:p>
      <w:pPr>
        <w:pStyle w:val="3"/>
        <w:spacing w:line="360" w:lineRule="auto"/>
        <w:rPr>
          <w:rFonts w:hint="eastAsia" w:ascii="宋体" w:hAnsi="宋体" w:eastAsia="宋体" w:cs="宋体"/>
        </w:rPr>
      </w:pPr>
      <w:r>
        <w:rPr>
          <w:rFonts w:hint="eastAsia" w:ascii="宋体" w:hAnsi="宋体" w:eastAsia="宋体" w:cs="宋体"/>
        </w:rPr>
        <w:t>（4）简述单侧忽略的康复治疗。</w:t>
      </w:r>
    </w:p>
    <w:p>
      <w:pPr>
        <w:pStyle w:val="3"/>
        <w:spacing w:line="360" w:lineRule="auto"/>
        <w:rPr>
          <w:rFonts w:hint="eastAsia" w:ascii="宋体" w:hAnsi="宋体" w:eastAsia="宋体" w:cs="宋体"/>
        </w:rPr>
      </w:pPr>
      <w:r>
        <w:rPr>
          <w:rFonts w:hint="eastAsia" w:ascii="宋体" w:hAnsi="宋体" w:eastAsia="宋体" w:cs="宋体"/>
        </w:rPr>
        <w:t>（5）简述脑炎和脑膜炎日常生活活动训练恢复期的康复治疗。</w:t>
      </w:r>
    </w:p>
    <w:p>
      <w:pPr>
        <w:pStyle w:val="3"/>
        <w:spacing w:line="360" w:lineRule="auto"/>
        <w:rPr>
          <w:rFonts w:hint="eastAsia" w:ascii="宋体" w:hAnsi="宋体" w:eastAsia="宋体" w:cs="宋体"/>
        </w:rPr>
      </w:pPr>
    </w:p>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第十二章 胶质瘤和脑膜瘤康复</w:t>
      </w:r>
    </w:p>
    <w:p>
      <w:pPr>
        <w:pStyle w:val="3"/>
        <w:spacing w:line="360" w:lineRule="auto"/>
        <w:rPr>
          <w:rFonts w:hint="eastAsia" w:ascii="宋体" w:hAnsi="宋体" w:eastAsia="宋体" w:cs="宋体"/>
          <w:b/>
          <w:bCs/>
        </w:rPr>
      </w:pPr>
      <w:r>
        <w:rPr>
          <w:rFonts w:hint="eastAsia" w:ascii="宋体" w:hAnsi="宋体" w:eastAsia="宋体" w:cs="宋体"/>
          <w:b/>
          <w:bCs/>
        </w:rPr>
        <w:t xml:space="preserve">教学目标： </w:t>
      </w:r>
    </w:p>
    <w:p>
      <w:pPr>
        <w:pStyle w:val="3"/>
        <w:spacing w:line="36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rPr>
        <w:t>熟悉</w:t>
      </w:r>
      <w:r>
        <w:rPr>
          <w:rFonts w:hint="eastAsia" w:ascii="宋体" w:hAnsi="宋体" w:eastAsia="宋体" w:cs="宋体"/>
        </w:rPr>
        <w:t>胶质瘤和脑膜瘤的临床表现、康复评定、康复治疗。</w:t>
      </w:r>
    </w:p>
    <w:p>
      <w:pPr>
        <w:pStyle w:val="3"/>
        <w:spacing w:line="36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rPr>
        <w:t>熟悉</w:t>
      </w:r>
      <w:r>
        <w:rPr>
          <w:rFonts w:hint="eastAsia" w:ascii="宋体" w:hAnsi="宋体" w:eastAsia="宋体" w:cs="宋体"/>
        </w:rPr>
        <w:t>胶质瘤和脑膜瘤的概念、分类、流行病学、常见病因和病理学特征</w:t>
      </w:r>
      <w:r>
        <w:rPr>
          <w:rFonts w:hint="eastAsia" w:ascii="宋体" w:hAnsi="宋体" w:eastAsia="宋体" w:cs="宋体"/>
        </w:rPr>
        <w:t>。</w:t>
      </w:r>
    </w:p>
    <w:p>
      <w:pPr>
        <w:pStyle w:val="3"/>
        <w:spacing w:line="36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rPr>
        <w:t>了解</w:t>
      </w:r>
      <w:r>
        <w:rPr>
          <w:rFonts w:hint="eastAsia" w:ascii="宋体" w:hAnsi="宋体" w:eastAsia="宋体" w:cs="宋体"/>
        </w:rPr>
        <w:t>胶质瘤和脑膜瘤的健康教育</w:t>
      </w:r>
      <w:r>
        <w:rPr>
          <w:rFonts w:hint="eastAsia" w:ascii="宋体" w:hAnsi="宋体" w:eastAsia="宋体" w:cs="宋体"/>
        </w:rPr>
        <w:t xml:space="preserve">。 </w:t>
      </w:r>
    </w:p>
    <w:p>
      <w:pPr>
        <w:pStyle w:val="3"/>
        <w:spacing w:line="360" w:lineRule="auto"/>
        <w:rPr>
          <w:rFonts w:hint="eastAsia" w:ascii="宋体" w:hAnsi="宋体" w:eastAsia="宋体" w:cs="宋体"/>
          <w:b/>
          <w:bCs/>
        </w:rPr>
      </w:pPr>
      <w:r>
        <w:rPr>
          <w:rFonts w:hint="eastAsia" w:ascii="宋体" w:hAnsi="宋体" w:eastAsia="宋体" w:cs="宋体"/>
          <w:b/>
          <w:bCs/>
        </w:rPr>
        <w:t>重点难点：</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1</w:t>
      </w:r>
      <w:r>
        <w:rPr>
          <w:rFonts w:hint="eastAsia" w:ascii="宋体" w:hAnsi="宋体" w:eastAsia="宋体" w:cs="宋体"/>
        </w:rPr>
        <w:t>）诊断与鉴别、主要功能障碍。</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2</w:t>
      </w:r>
      <w:r>
        <w:rPr>
          <w:rFonts w:hint="eastAsia" w:ascii="宋体" w:hAnsi="宋体" w:eastAsia="宋体" w:cs="宋体"/>
        </w:rPr>
        <w:t>）康复评定、康复治疗和康复结局。</w:t>
      </w:r>
    </w:p>
    <w:p>
      <w:pPr>
        <w:pStyle w:val="3"/>
        <w:spacing w:line="360" w:lineRule="auto"/>
        <w:rPr>
          <w:rFonts w:hint="eastAsia" w:ascii="宋体" w:hAnsi="宋体" w:eastAsia="宋体" w:cs="宋体"/>
          <w:b/>
          <w:bCs/>
          <w:szCs w:val="21"/>
        </w:rPr>
      </w:pPr>
      <w:r>
        <w:rPr>
          <w:rFonts w:hint="eastAsia" w:ascii="宋体" w:hAnsi="宋体" w:eastAsia="宋体" w:cs="宋体"/>
          <w:b/>
          <w:bCs/>
        </w:rPr>
        <w:t>教学内容：</w:t>
      </w:r>
    </w:p>
    <w:p>
      <w:pPr>
        <w:pStyle w:val="3"/>
        <w:spacing w:line="360" w:lineRule="auto"/>
        <w:rPr>
          <w:rFonts w:hint="eastAsia" w:ascii="宋体" w:hAnsi="宋体" w:eastAsia="宋体" w:cs="宋体"/>
        </w:rPr>
      </w:pPr>
      <w:r>
        <w:rPr>
          <w:rFonts w:hint="eastAsia" w:ascii="宋体" w:hAnsi="宋体" w:eastAsia="宋体" w:cs="宋体"/>
        </w:rPr>
        <w:t>第一节 概述</w:t>
      </w:r>
    </w:p>
    <w:p>
      <w:pPr>
        <w:pStyle w:val="3"/>
        <w:spacing w:line="360" w:lineRule="auto"/>
        <w:rPr>
          <w:rFonts w:hint="eastAsia" w:ascii="宋体" w:hAnsi="宋体" w:eastAsia="宋体" w:cs="宋体"/>
        </w:rPr>
      </w:pPr>
      <w:r>
        <w:rPr>
          <w:rFonts w:hint="eastAsia" w:ascii="宋体" w:hAnsi="宋体" w:eastAsia="宋体" w:cs="宋体"/>
        </w:rPr>
        <w:t>第二节 康复评定</w:t>
      </w:r>
    </w:p>
    <w:p>
      <w:pPr>
        <w:pStyle w:val="3"/>
        <w:spacing w:line="360" w:lineRule="auto"/>
        <w:rPr>
          <w:rFonts w:hint="eastAsia" w:ascii="宋体" w:hAnsi="宋体" w:eastAsia="宋体" w:cs="宋体"/>
        </w:rPr>
      </w:pPr>
      <w:r>
        <w:rPr>
          <w:rFonts w:hint="eastAsia" w:ascii="宋体" w:hAnsi="宋体" w:eastAsia="宋体" w:cs="宋体"/>
        </w:rPr>
        <w:t>第三节 康复治疗</w:t>
      </w:r>
    </w:p>
    <w:p>
      <w:pPr>
        <w:pStyle w:val="3"/>
        <w:spacing w:line="360" w:lineRule="auto"/>
        <w:rPr>
          <w:rFonts w:hint="eastAsia" w:ascii="宋体" w:hAnsi="宋体" w:eastAsia="宋体" w:cs="宋体"/>
        </w:rPr>
      </w:pPr>
      <w:r>
        <w:rPr>
          <w:rFonts w:hint="eastAsia" w:ascii="宋体" w:hAnsi="宋体" w:eastAsia="宋体" w:cs="宋体"/>
        </w:rPr>
        <w:t>第四节 康复结局</w:t>
      </w:r>
    </w:p>
    <w:p>
      <w:pPr>
        <w:pStyle w:val="3"/>
        <w:spacing w:line="360" w:lineRule="auto"/>
        <w:rPr>
          <w:rFonts w:hint="eastAsia" w:ascii="宋体" w:hAnsi="宋体" w:eastAsia="宋体" w:cs="宋体"/>
        </w:rPr>
      </w:pPr>
      <w:r>
        <w:rPr>
          <w:rFonts w:hint="eastAsia" w:ascii="宋体" w:hAnsi="宋体" w:eastAsia="宋体" w:cs="宋体"/>
        </w:rPr>
        <w:t>第五节 健康教育</w:t>
      </w:r>
    </w:p>
    <w:p>
      <w:pPr>
        <w:pStyle w:val="3"/>
        <w:spacing w:line="360" w:lineRule="auto"/>
        <w:rPr>
          <w:rFonts w:hint="eastAsia" w:ascii="宋体" w:hAnsi="宋体" w:eastAsia="宋体" w:cs="宋体"/>
          <w:b/>
          <w:bCs/>
        </w:rPr>
      </w:pPr>
      <w:r>
        <w:rPr>
          <w:rFonts w:hint="eastAsia" w:ascii="宋体" w:hAnsi="宋体" w:eastAsia="宋体" w:cs="宋体"/>
          <w:b/>
          <w:bCs/>
        </w:rPr>
        <w:t>教学方法：</w:t>
      </w:r>
    </w:p>
    <w:p>
      <w:pPr>
        <w:pStyle w:val="3"/>
        <w:spacing w:line="360" w:lineRule="auto"/>
        <w:rPr>
          <w:rFonts w:hint="eastAsia" w:ascii="宋体" w:hAnsi="宋体" w:eastAsia="宋体" w:cs="宋体"/>
        </w:rPr>
      </w:pPr>
      <w:r>
        <w:rPr>
          <w:rFonts w:hint="eastAsia" w:ascii="宋体" w:hAnsi="宋体" w:eastAsia="宋体" w:cs="宋体"/>
        </w:rPr>
        <w:t>1. 讲授法：相关概念及理论框架。</w:t>
      </w:r>
    </w:p>
    <w:p>
      <w:pPr>
        <w:pStyle w:val="3"/>
        <w:spacing w:line="360" w:lineRule="auto"/>
        <w:rPr>
          <w:rFonts w:hint="eastAsia" w:ascii="宋体" w:hAnsi="宋体" w:eastAsia="宋体" w:cs="宋体"/>
        </w:rPr>
      </w:pPr>
      <w:r>
        <w:rPr>
          <w:rFonts w:hint="eastAsia" w:ascii="宋体" w:hAnsi="宋体" w:eastAsia="宋体" w:cs="宋体"/>
        </w:rPr>
        <w:t>2. 研讨法：（1）</w:t>
      </w:r>
      <w:r>
        <w:rPr>
          <w:rFonts w:hint="eastAsia" w:ascii="宋体" w:hAnsi="宋体" w:eastAsia="宋体" w:cs="宋体"/>
        </w:rPr>
        <w:t>胶质瘤和脑膜瘤</w:t>
      </w:r>
      <w:r>
        <w:rPr>
          <w:rFonts w:hint="eastAsia" w:ascii="宋体" w:hAnsi="宋体" w:eastAsia="宋体" w:cs="宋体"/>
        </w:rPr>
        <w:t>常见症状有哪些；（2）分小组演示并实</w:t>
      </w:r>
      <w:r>
        <w:rPr>
          <w:rFonts w:hint="eastAsia" w:ascii="宋体" w:hAnsi="宋体" w:eastAsia="宋体" w:cs="宋体"/>
        </w:rPr>
        <w:t>胶质瘤和脑膜瘤</w:t>
      </w:r>
      <w:r>
        <w:rPr>
          <w:rFonts w:hint="eastAsia" w:ascii="宋体" w:hAnsi="宋体" w:eastAsia="宋体" w:cs="宋体"/>
        </w:rPr>
        <w:t>的查体实操； （3）通过对苏州大学运动康复专业培养方案的理解，分小组对</w:t>
      </w:r>
      <w:r>
        <w:rPr>
          <w:rFonts w:hint="eastAsia" w:ascii="宋体" w:hAnsi="宋体" w:eastAsia="宋体" w:cs="宋体"/>
        </w:rPr>
        <w:t>胶质瘤和脑膜瘤</w:t>
      </w:r>
      <w:r>
        <w:rPr>
          <w:rFonts w:hint="eastAsia" w:ascii="宋体" w:hAnsi="宋体" w:eastAsia="宋体" w:cs="宋体"/>
        </w:rPr>
        <w:t>康复治疗方法进行归纳与解释。</w:t>
      </w:r>
    </w:p>
    <w:p>
      <w:pPr>
        <w:pStyle w:val="3"/>
        <w:spacing w:line="360" w:lineRule="auto"/>
        <w:rPr>
          <w:rFonts w:hint="eastAsia" w:ascii="宋体" w:hAnsi="宋体" w:eastAsia="宋体" w:cs="宋体"/>
          <w:b/>
          <w:bCs/>
        </w:rPr>
      </w:pPr>
      <w:r>
        <w:rPr>
          <w:rFonts w:hint="eastAsia" w:ascii="宋体" w:hAnsi="宋体" w:eastAsia="宋体" w:cs="宋体"/>
          <w:b/>
          <w:bCs/>
        </w:rPr>
        <w:t>教学评价：</w:t>
      </w:r>
    </w:p>
    <w:p>
      <w:pPr>
        <w:pStyle w:val="3"/>
        <w:spacing w:line="360" w:lineRule="auto"/>
        <w:rPr>
          <w:rFonts w:hint="eastAsia" w:ascii="宋体" w:hAnsi="宋体" w:eastAsia="宋体" w:cs="宋体"/>
        </w:rPr>
      </w:pPr>
      <w:r>
        <w:rPr>
          <w:rFonts w:hint="eastAsia" w:ascii="宋体" w:hAnsi="宋体" w:eastAsia="宋体" w:cs="宋体"/>
        </w:rPr>
        <w:t>回答以下问题：</w:t>
      </w:r>
    </w:p>
    <w:p>
      <w:pPr>
        <w:pStyle w:val="3"/>
        <w:spacing w:line="360" w:lineRule="auto"/>
        <w:rPr>
          <w:rFonts w:hint="eastAsia" w:ascii="宋体" w:hAnsi="宋体" w:eastAsia="宋体" w:cs="宋体"/>
        </w:rPr>
      </w:pPr>
      <w:r>
        <w:rPr>
          <w:rFonts w:hint="eastAsia" w:ascii="宋体" w:hAnsi="宋体" w:eastAsia="宋体" w:cs="宋体"/>
        </w:rPr>
        <w:t>（1）Karnofsky活动状况评定量表将胶质瘤和脑膜瘤患者活动状况分为哪3类?</w:t>
      </w:r>
    </w:p>
    <w:p>
      <w:pPr>
        <w:pStyle w:val="3"/>
        <w:spacing w:line="360" w:lineRule="auto"/>
        <w:rPr>
          <w:rFonts w:hint="eastAsia" w:ascii="宋体" w:hAnsi="宋体" w:eastAsia="宋体" w:cs="宋体"/>
        </w:rPr>
      </w:pPr>
      <w:r>
        <w:rPr>
          <w:rFonts w:hint="eastAsia" w:ascii="宋体" w:hAnsi="宋体" w:eastAsia="宋体" w:cs="宋体"/>
        </w:rPr>
        <w:t>（2）胶质瘤和脑膜瘤患者中期的心理康复治疗方法主要有哪些?</w:t>
      </w:r>
    </w:p>
    <w:p>
      <w:pPr>
        <w:pStyle w:val="3"/>
        <w:spacing w:line="360" w:lineRule="auto"/>
        <w:rPr>
          <w:rFonts w:hint="eastAsia" w:ascii="宋体" w:hAnsi="宋体" w:eastAsia="宋体" w:cs="宋体"/>
        </w:rPr>
      </w:pPr>
      <w:r>
        <w:rPr>
          <w:rFonts w:hint="eastAsia" w:ascii="宋体" w:hAnsi="宋体" w:eastAsia="宋体" w:cs="宋体"/>
        </w:rPr>
        <w:t>（3）胶质瘤和脑膜瘤患者放疗、化疗期间的康复护理有哪些?</w:t>
      </w:r>
    </w:p>
    <w:p>
      <w:pPr>
        <w:pStyle w:val="3"/>
        <w:spacing w:line="360" w:lineRule="auto"/>
        <w:rPr>
          <w:rFonts w:hint="eastAsia" w:ascii="宋体" w:hAnsi="宋体" w:eastAsia="宋体" w:cs="宋体"/>
        </w:rPr>
      </w:pPr>
      <w:r>
        <w:rPr>
          <w:rFonts w:hint="eastAsia" w:ascii="宋体" w:hAnsi="宋体" w:eastAsia="宋体" w:cs="宋体"/>
        </w:rPr>
        <w:t>（4）胶质瘤和脑膜瘤提高肌张力和降低肌张力的方法有哪些?</w:t>
      </w:r>
    </w:p>
    <w:p>
      <w:pPr>
        <w:pStyle w:val="3"/>
        <w:spacing w:line="360" w:lineRule="auto"/>
        <w:rPr>
          <w:rFonts w:hint="eastAsia" w:ascii="宋体" w:hAnsi="宋体" w:eastAsia="宋体" w:cs="宋体"/>
        </w:rPr>
      </w:pPr>
      <w:r>
        <w:rPr>
          <w:rFonts w:hint="eastAsia" w:ascii="宋体" w:hAnsi="宋体" w:eastAsia="宋体" w:cs="宋体"/>
        </w:rPr>
        <w:t>（5）胶质瘤和脑膜瘤构音障碍治疗中如何进行构音改善的训练?</w:t>
      </w:r>
    </w:p>
    <w:p>
      <w:pPr>
        <w:pStyle w:val="3"/>
        <w:spacing w:line="360" w:lineRule="auto"/>
        <w:rPr>
          <w:rFonts w:hint="eastAsia" w:ascii="宋体" w:hAnsi="宋体" w:eastAsia="宋体" w:cs="宋体"/>
        </w:rPr>
      </w:pPr>
      <w:r>
        <w:rPr>
          <w:rFonts w:hint="eastAsia" w:ascii="宋体" w:hAnsi="宋体" w:eastAsia="宋体" w:cs="宋体"/>
        </w:rPr>
        <w:t>（6）胶质瘤和脑膜瘤失语症治疗中如何进行口语表达训练?</w:t>
      </w:r>
    </w:p>
    <w:p>
      <w:pPr>
        <w:pStyle w:val="3"/>
        <w:spacing w:line="360" w:lineRule="auto"/>
        <w:rPr>
          <w:rFonts w:hint="eastAsia" w:ascii="宋体" w:hAnsi="宋体" w:eastAsia="宋体" w:cs="宋体"/>
        </w:rPr>
      </w:pPr>
    </w:p>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第十三章 缺血缺氧性脑病康复</w:t>
      </w:r>
    </w:p>
    <w:p>
      <w:pPr>
        <w:pStyle w:val="3"/>
        <w:spacing w:line="360" w:lineRule="auto"/>
        <w:rPr>
          <w:rFonts w:hint="eastAsia" w:ascii="宋体" w:hAnsi="宋体" w:eastAsia="宋体" w:cs="宋体"/>
          <w:b/>
          <w:bCs/>
        </w:rPr>
      </w:pPr>
      <w:r>
        <w:rPr>
          <w:rFonts w:hint="eastAsia" w:ascii="宋体" w:hAnsi="宋体" w:eastAsia="宋体" w:cs="宋体"/>
          <w:b/>
          <w:bCs/>
        </w:rPr>
        <w:t xml:space="preserve">教学目标： </w:t>
      </w:r>
    </w:p>
    <w:p>
      <w:pPr>
        <w:pStyle w:val="3"/>
        <w:spacing w:line="36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rPr>
        <w:t>熟悉</w:t>
      </w:r>
      <w:r>
        <w:rPr>
          <w:rFonts w:hint="eastAsia" w:ascii="宋体" w:hAnsi="宋体" w:eastAsia="宋体" w:cs="宋体"/>
        </w:rPr>
        <w:t>缺血缺氧性脑病的临床表现、康复评定、康复治疗。</w:t>
      </w:r>
    </w:p>
    <w:p>
      <w:pPr>
        <w:pStyle w:val="3"/>
        <w:spacing w:line="36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rPr>
        <w:t>熟悉</w:t>
      </w:r>
      <w:r>
        <w:rPr>
          <w:rFonts w:hint="eastAsia" w:ascii="宋体" w:hAnsi="宋体" w:eastAsia="宋体" w:cs="宋体"/>
        </w:rPr>
        <w:t>缺血缺氧性脑病的概念、分类、流行病学、常见病因和病理学特征</w:t>
      </w:r>
      <w:r>
        <w:rPr>
          <w:rFonts w:hint="eastAsia" w:ascii="宋体" w:hAnsi="宋体" w:eastAsia="宋体" w:cs="宋体"/>
        </w:rPr>
        <w:t>。</w:t>
      </w:r>
    </w:p>
    <w:p>
      <w:pPr>
        <w:pStyle w:val="3"/>
        <w:spacing w:line="36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rPr>
        <w:t>了解</w:t>
      </w:r>
      <w:r>
        <w:rPr>
          <w:rFonts w:hint="eastAsia" w:ascii="宋体" w:hAnsi="宋体" w:eastAsia="宋体" w:cs="宋体"/>
        </w:rPr>
        <w:t>缺血缺氧性脑病的健康教育</w:t>
      </w:r>
      <w:r>
        <w:rPr>
          <w:rFonts w:hint="eastAsia" w:ascii="宋体" w:hAnsi="宋体" w:eastAsia="宋体" w:cs="宋体"/>
        </w:rPr>
        <w:t xml:space="preserve">。 </w:t>
      </w:r>
    </w:p>
    <w:p>
      <w:pPr>
        <w:pStyle w:val="3"/>
        <w:spacing w:line="360" w:lineRule="auto"/>
        <w:rPr>
          <w:rFonts w:hint="eastAsia" w:ascii="宋体" w:hAnsi="宋体" w:eastAsia="宋体" w:cs="宋体"/>
          <w:b/>
          <w:bCs/>
        </w:rPr>
      </w:pPr>
      <w:r>
        <w:rPr>
          <w:rFonts w:hint="eastAsia" w:ascii="宋体" w:hAnsi="宋体" w:eastAsia="宋体" w:cs="宋体"/>
          <w:b/>
          <w:bCs/>
        </w:rPr>
        <w:t>重点难点：</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1</w:t>
      </w:r>
      <w:r>
        <w:rPr>
          <w:rFonts w:hint="eastAsia" w:ascii="宋体" w:hAnsi="宋体" w:eastAsia="宋体" w:cs="宋体"/>
        </w:rPr>
        <w:t>）诊断与鉴别、主要功能障碍。</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2</w:t>
      </w:r>
      <w:r>
        <w:rPr>
          <w:rFonts w:hint="eastAsia" w:ascii="宋体" w:hAnsi="宋体" w:eastAsia="宋体" w:cs="宋体"/>
        </w:rPr>
        <w:t>）康复评定、康复治疗和康复结局。</w:t>
      </w:r>
    </w:p>
    <w:p>
      <w:pPr>
        <w:pStyle w:val="3"/>
        <w:spacing w:line="360" w:lineRule="auto"/>
        <w:rPr>
          <w:rFonts w:hint="eastAsia" w:ascii="宋体" w:hAnsi="宋体" w:eastAsia="宋体" w:cs="宋体"/>
          <w:b/>
          <w:bCs/>
          <w:szCs w:val="21"/>
        </w:rPr>
      </w:pPr>
      <w:r>
        <w:rPr>
          <w:rFonts w:hint="eastAsia" w:ascii="宋体" w:hAnsi="宋体" w:eastAsia="宋体" w:cs="宋体"/>
          <w:b/>
          <w:bCs/>
        </w:rPr>
        <w:t>教学内容：</w:t>
      </w:r>
    </w:p>
    <w:p>
      <w:pPr>
        <w:pStyle w:val="3"/>
        <w:spacing w:line="360" w:lineRule="auto"/>
        <w:rPr>
          <w:rFonts w:hint="eastAsia" w:ascii="宋体" w:hAnsi="宋体" w:eastAsia="宋体" w:cs="宋体"/>
        </w:rPr>
      </w:pPr>
      <w:r>
        <w:rPr>
          <w:rFonts w:hint="eastAsia" w:ascii="宋体" w:hAnsi="宋体" w:eastAsia="宋体" w:cs="宋体"/>
        </w:rPr>
        <w:t>第一节 概述</w:t>
      </w:r>
    </w:p>
    <w:p>
      <w:pPr>
        <w:pStyle w:val="3"/>
        <w:spacing w:line="360" w:lineRule="auto"/>
        <w:rPr>
          <w:rFonts w:hint="eastAsia" w:ascii="宋体" w:hAnsi="宋体" w:eastAsia="宋体" w:cs="宋体"/>
        </w:rPr>
      </w:pPr>
      <w:r>
        <w:rPr>
          <w:rFonts w:hint="eastAsia" w:ascii="宋体" w:hAnsi="宋体" w:eastAsia="宋体" w:cs="宋体"/>
        </w:rPr>
        <w:t>第二节 康复评定</w:t>
      </w:r>
    </w:p>
    <w:p>
      <w:pPr>
        <w:pStyle w:val="3"/>
        <w:spacing w:line="360" w:lineRule="auto"/>
        <w:rPr>
          <w:rFonts w:hint="eastAsia" w:ascii="宋体" w:hAnsi="宋体" w:eastAsia="宋体" w:cs="宋体"/>
        </w:rPr>
      </w:pPr>
      <w:r>
        <w:rPr>
          <w:rFonts w:hint="eastAsia" w:ascii="宋体" w:hAnsi="宋体" w:eastAsia="宋体" w:cs="宋体"/>
        </w:rPr>
        <w:t>第三节 康复治疗</w:t>
      </w:r>
    </w:p>
    <w:p>
      <w:pPr>
        <w:pStyle w:val="3"/>
        <w:spacing w:line="360" w:lineRule="auto"/>
        <w:rPr>
          <w:rFonts w:hint="eastAsia" w:ascii="宋体" w:hAnsi="宋体" w:eastAsia="宋体" w:cs="宋体"/>
        </w:rPr>
      </w:pPr>
      <w:r>
        <w:rPr>
          <w:rFonts w:hint="eastAsia" w:ascii="宋体" w:hAnsi="宋体" w:eastAsia="宋体" w:cs="宋体"/>
        </w:rPr>
        <w:t>第四节 康复结局</w:t>
      </w:r>
    </w:p>
    <w:p>
      <w:pPr>
        <w:pStyle w:val="3"/>
        <w:spacing w:line="360" w:lineRule="auto"/>
        <w:rPr>
          <w:rFonts w:hint="eastAsia" w:ascii="宋体" w:hAnsi="宋体" w:eastAsia="宋体" w:cs="宋体"/>
        </w:rPr>
      </w:pPr>
      <w:r>
        <w:rPr>
          <w:rFonts w:hint="eastAsia" w:ascii="宋体" w:hAnsi="宋体" w:eastAsia="宋体" w:cs="宋体"/>
        </w:rPr>
        <w:t>第五节 健康教育</w:t>
      </w:r>
    </w:p>
    <w:p>
      <w:pPr>
        <w:pStyle w:val="3"/>
        <w:spacing w:line="360" w:lineRule="auto"/>
        <w:rPr>
          <w:rFonts w:hint="eastAsia" w:ascii="宋体" w:hAnsi="宋体" w:eastAsia="宋体" w:cs="宋体"/>
          <w:b/>
          <w:bCs/>
        </w:rPr>
      </w:pPr>
      <w:r>
        <w:rPr>
          <w:rFonts w:hint="eastAsia" w:ascii="宋体" w:hAnsi="宋体" w:eastAsia="宋体" w:cs="宋体"/>
          <w:b/>
          <w:bCs/>
        </w:rPr>
        <w:t>教学方法：</w:t>
      </w:r>
    </w:p>
    <w:p>
      <w:pPr>
        <w:pStyle w:val="3"/>
        <w:spacing w:line="360" w:lineRule="auto"/>
        <w:rPr>
          <w:rFonts w:hint="eastAsia" w:ascii="宋体" w:hAnsi="宋体" w:eastAsia="宋体" w:cs="宋体"/>
        </w:rPr>
      </w:pPr>
      <w:r>
        <w:rPr>
          <w:rFonts w:hint="eastAsia" w:ascii="宋体" w:hAnsi="宋体" w:eastAsia="宋体" w:cs="宋体"/>
        </w:rPr>
        <w:t>1. 讲授法：相关概念及理论框架。</w:t>
      </w:r>
      <w:bookmarkStart w:id="0" w:name="_GoBack"/>
      <w:bookmarkEnd w:id="0"/>
    </w:p>
    <w:p>
      <w:pPr>
        <w:pStyle w:val="3"/>
        <w:spacing w:line="360" w:lineRule="auto"/>
        <w:rPr>
          <w:rFonts w:hint="eastAsia" w:ascii="宋体" w:hAnsi="宋体" w:eastAsia="宋体" w:cs="宋体"/>
        </w:rPr>
      </w:pPr>
      <w:r>
        <w:rPr>
          <w:rFonts w:hint="eastAsia" w:ascii="宋体" w:hAnsi="宋体" w:eastAsia="宋体" w:cs="宋体"/>
        </w:rPr>
        <w:t>2. 研讨法：（1）</w:t>
      </w:r>
      <w:r>
        <w:rPr>
          <w:rFonts w:hint="eastAsia" w:ascii="宋体" w:hAnsi="宋体" w:eastAsia="宋体" w:cs="宋体"/>
        </w:rPr>
        <w:t>缺血缺氧性脑病</w:t>
      </w:r>
      <w:r>
        <w:rPr>
          <w:rFonts w:hint="eastAsia" w:ascii="宋体" w:hAnsi="宋体" w:eastAsia="宋体" w:cs="宋体"/>
        </w:rPr>
        <w:t>常见症状有哪些；（2）分小组演示并实</w:t>
      </w:r>
      <w:r>
        <w:rPr>
          <w:rFonts w:hint="eastAsia" w:ascii="宋体" w:hAnsi="宋体" w:eastAsia="宋体" w:cs="宋体"/>
        </w:rPr>
        <w:t>缺血缺氧性脑病</w:t>
      </w:r>
      <w:r>
        <w:rPr>
          <w:rFonts w:hint="eastAsia" w:ascii="宋体" w:hAnsi="宋体" w:eastAsia="宋体" w:cs="宋体"/>
        </w:rPr>
        <w:t>的查体实操； （3）通过对苏州大学运动康复专业培养方案的理解，分小组对</w:t>
      </w:r>
      <w:r>
        <w:rPr>
          <w:rFonts w:hint="eastAsia" w:ascii="宋体" w:hAnsi="宋体" w:eastAsia="宋体" w:cs="宋体"/>
        </w:rPr>
        <w:t>缺血缺氧性脑病</w:t>
      </w:r>
      <w:r>
        <w:rPr>
          <w:rFonts w:hint="eastAsia" w:ascii="宋体" w:hAnsi="宋体" w:eastAsia="宋体" w:cs="宋体"/>
        </w:rPr>
        <w:t>康复治疗方法进行归纳与解释。</w:t>
      </w:r>
    </w:p>
    <w:p>
      <w:pPr>
        <w:pStyle w:val="3"/>
        <w:spacing w:line="360" w:lineRule="auto"/>
        <w:rPr>
          <w:rFonts w:hint="eastAsia" w:ascii="宋体" w:hAnsi="宋体" w:eastAsia="宋体" w:cs="宋体"/>
          <w:b/>
          <w:bCs/>
        </w:rPr>
      </w:pPr>
      <w:r>
        <w:rPr>
          <w:rFonts w:hint="eastAsia" w:ascii="宋体" w:hAnsi="宋体" w:eastAsia="宋体" w:cs="宋体"/>
          <w:b/>
          <w:bCs/>
        </w:rPr>
        <w:t>教学评价：</w:t>
      </w:r>
    </w:p>
    <w:p>
      <w:pPr>
        <w:pStyle w:val="3"/>
        <w:spacing w:line="360" w:lineRule="auto"/>
        <w:rPr>
          <w:rFonts w:hint="eastAsia" w:ascii="宋体" w:hAnsi="宋体" w:eastAsia="宋体" w:cs="宋体"/>
        </w:rPr>
      </w:pPr>
      <w:r>
        <w:rPr>
          <w:rFonts w:hint="eastAsia" w:ascii="宋体" w:hAnsi="宋体" w:eastAsia="宋体" w:cs="宋体"/>
        </w:rPr>
        <w:t>回答以下问题：</w:t>
      </w:r>
    </w:p>
    <w:p>
      <w:pPr>
        <w:pStyle w:val="3"/>
        <w:spacing w:line="360" w:lineRule="auto"/>
        <w:rPr>
          <w:rFonts w:hint="eastAsia" w:ascii="宋体" w:hAnsi="宋体" w:eastAsia="宋体" w:cs="宋体"/>
        </w:rPr>
      </w:pPr>
      <w:r>
        <w:rPr>
          <w:rFonts w:hint="eastAsia" w:ascii="宋体" w:hAnsi="宋体" w:eastAsia="宋体" w:cs="宋体"/>
        </w:rPr>
        <w:t>（1）缺血缺氧性脑病的发病机制?</w:t>
      </w:r>
    </w:p>
    <w:p>
      <w:pPr>
        <w:pStyle w:val="3"/>
        <w:spacing w:line="360" w:lineRule="auto"/>
        <w:rPr>
          <w:rFonts w:hint="eastAsia" w:ascii="宋体" w:hAnsi="宋体" w:eastAsia="宋体" w:cs="宋体"/>
        </w:rPr>
      </w:pPr>
      <w:r>
        <w:rPr>
          <w:rFonts w:hint="eastAsia" w:ascii="宋体" w:hAnsi="宋体" w:eastAsia="宋体" w:cs="宋体"/>
        </w:rPr>
        <w:t>（2）缺血缺氧性脑病的临床表现有哪些?</w:t>
      </w:r>
    </w:p>
    <w:p>
      <w:pPr>
        <w:pStyle w:val="3"/>
        <w:spacing w:line="360" w:lineRule="auto"/>
        <w:rPr>
          <w:rFonts w:hint="eastAsia" w:ascii="宋体" w:hAnsi="宋体" w:eastAsia="宋体" w:cs="宋体"/>
        </w:rPr>
      </w:pPr>
      <w:r>
        <w:rPr>
          <w:rFonts w:hint="eastAsia" w:ascii="宋体" w:hAnsi="宋体" w:eastAsia="宋体" w:cs="宋体"/>
        </w:rPr>
        <w:t>（3）缺血缺氧性脑病的临床评估?</w:t>
      </w:r>
    </w:p>
    <w:p>
      <w:pPr>
        <w:pStyle w:val="3"/>
        <w:spacing w:line="360" w:lineRule="auto"/>
        <w:rPr>
          <w:rFonts w:hint="eastAsia" w:ascii="宋体" w:hAnsi="宋体" w:eastAsia="宋体" w:cs="宋体"/>
        </w:rPr>
      </w:pPr>
      <w:r>
        <w:rPr>
          <w:rFonts w:hint="eastAsia" w:ascii="宋体" w:hAnsi="宋体" w:eastAsia="宋体" w:cs="宋体"/>
        </w:rPr>
        <w:t>（4）缺血缺氧性脑病康复评定中的身体功能评定方法有哪些?</w:t>
      </w:r>
    </w:p>
    <w:p>
      <w:pPr>
        <w:pStyle w:val="3"/>
        <w:spacing w:line="360" w:lineRule="auto"/>
        <w:rPr>
          <w:rFonts w:hint="eastAsia" w:ascii="宋体" w:hAnsi="宋体" w:eastAsia="宋体" w:cs="宋体"/>
        </w:rPr>
      </w:pPr>
    </w:p>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第十四章 神经系统常见病症康复</w:t>
      </w:r>
    </w:p>
    <w:p>
      <w:pPr>
        <w:pStyle w:val="3"/>
        <w:spacing w:line="360" w:lineRule="auto"/>
        <w:rPr>
          <w:rFonts w:hint="eastAsia" w:ascii="宋体" w:hAnsi="宋体" w:eastAsia="宋体" w:cs="宋体"/>
          <w:b/>
          <w:bCs/>
        </w:rPr>
      </w:pPr>
      <w:r>
        <w:rPr>
          <w:rFonts w:hint="eastAsia" w:ascii="宋体" w:hAnsi="宋体" w:eastAsia="宋体" w:cs="宋体"/>
          <w:b/>
          <w:bCs/>
        </w:rPr>
        <w:t xml:space="preserve">教学目标： </w:t>
      </w:r>
    </w:p>
    <w:p>
      <w:pPr>
        <w:pStyle w:val="3"/>
        <w:spacing w:line="36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rPr>
        <w:t>熟悉</w:t>
      </w:r>
      <w:r>
        <w:rPr>
          <w:rFonts w:hint="eastAsia" w:ascii="宋体" w:hAnsi="宋体" w:eastAsia="宋体" w:cs="宋体"/>
        </w:rPr>
        <w:t>眩晕、睡眠障碍、神经病理性疼痛、共济失调、肌痉挛、植物状态的临床表现、评估诊断、康复治疗。</w:t>
      </w:r>
    </w:p>
    <w:p>
      <w:pPr>
        <w:pStyle w:val="3"/>
        <w:spacing w:line="36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rPr>
        <w:t>熟悉</w:t>
      </w:r>
      <w:r>
        <w:rPr>
          <w:rFonts w:hint="eastAsia" w:ascii="宋体" w:hAnsi="宋体" w:eastAsia="宋体" w:cs="宋体"/>
        </w:rPr>
        <w:t>眩晕、睡眠障碍、神经病理性疼痛、共济失调、肌痉挛、植物状态的流行病学、常见病因</w:t>
      </w:r>
      <w:r>
        <w:rPr>
          <w:rFonts w:hint="eastAsia" w:ascii="宋体" w:hAnsi="宋体" w:eastAsia="宋体" w:cs="宋体"/>
        </w:rPr>
        <w:t>。</w:t>
      </w:r>
    </w:p>
    <w:p>
      <w:pPr>
        <w:pStyle w:val="3"/>
        <w:spacing w:line="36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rPr>
        <w:t>了解</w:t>
      </w:r>
      <w:r>
        <w:rPr>
          <w:rFonts w:hint="eastAsia" w:ascii="宋体" w:hAnsi="宋体" w:eastAsia="宋体" w:cs="宋体"/>
        </w:rPr>
        <w:t>眩晕、睡眠障碍、神经病理性疼痛、共济失调、肌痉挛、植物状态病人的健康教育</w:t>
      </w:r>
      <w:r>
        <w:rPr>
          <w:rFonts w:hint="eastAsia" w:ascii="宋体" w:hAnsi="宋体" w:eastAsia="宋体" w:cs="宋体"/>
        </w:rPr>
        <w:t xml:space="preserve">。 </w:t>
      </w:r>
    </w:p>
    <w:p>
      <w:pPr>
        <w:pStyle w:val="3"/>
        <w:spacing w:line="360" w:lineRule="auto"/>
        <w:rPr>
          <w:rFonts w:hint="eastAsia" w:ascii="宋体" w:hAnsi="宋体" w:eastAsia="宋体" w:cs="宋体"/>
          <w:b/>
          <w:bCs/>
        </w:rPr>
      </w:pPr>
      <w:r>
        <w:rPr>
          <w:rFonts w:hint="eastAsia" w:ascii="宋体" w:hAnsi="宋体" w:eastAsia="宋体" w:cs="宋体"/>
          <w:b/>
          <w:bCs/>
        </w:rPr>
        <w:t>重点难点：</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1</w:t>
      </w:r>
      <w:r>
        <w:rPr>
          <w:rFonts w:hint="eastAsia" w:ascii="宋体" w:hAnsi="宋体" w:eastAsia="宋体" w:cs="宋体"/>
        </w:rPr>
        <w:t>）诊断与鉴别、主要功能障碍。</w:t>
      </w:r>
    </w:p>
    <w:p>
      <w:pPr>
        <w:pStyle w:val="3"/>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rPr>
        <w:t>2</w:t>
      </w:r>
      <w:r>
        <w:rPr>
          <w:rFonts w:hint="eastAsia" w:ascii="宋体" w:hAnsi="宋体" w:eastAsia="宋体" w:cs="宋体"/>
        </w:rPr>
        <w:t>）康复评定、康复治疗和康复结局。</w:t>
      </w:r>
    </w:p>
    <w:p>
      <w:pPr>
        <w:pStyle w:val="3"/>
        <w:spacing w:line="360" w:lineRule="auto"/>
        <w:rPr>
          <w:rFonts w:hint="eastAsia" w:ascii="宋体" w:hAnsi="宋体" w:eastAsia="宋体" w:cs="宋体"/>
          <w:b/>
          <w:bCs/>
          <w:szCs w:val="21"/>
        </w:rPr>
      </w:pPr>
      <w:r>
        <w:rPr>
          <w:rFonts w:hint="eastAsia" w:ascii="宋体" w:hAnsi="宋体" w:eastAsia="宋体" w:cs="宋体"/>
          <w:b/>
          <w:bCs/>
        </w:rPr>
        <w:t>教学内容：</w:t>
      </w:r>
    </w:p>
    <w:p>
      <w:pPr>
        <w:pStyle w:val="3"/>
        <w:spacing w:line="360" w:lineRule="auto"/>
        <w:rPr>
          <w:rFonts w:hint="eastAsia" w:ascii="宋体" w:hAnsi="宋体" w:eastAsia="宋体" w:cs="宋体"/>
        </w:rPr>
      </w:pPr>
      <w:r>
        <w:rPr>
          <w:rFonts w:hint="eastAsia" w:ascii="宋体" w:hAnsi="宋体" w:eastAsia="宋体" w:cs="宋体"/>
        </w:rPr>
        <w:t>第一节 眩晕康复</w:t>
      </w:r>
    </w:p>
    <w:p>
      <w:pPr>
        <w:pStyle w:val="3"/>
        <w:spacing w:line="360" w:lineRule="auto"/>
        <w:rPr>
          <w:rFonts w:hint="eastAsia" w:ascii="宋体" w:hAnsi="宋体" w:eastAsia="宋体" w:cs="宋体"/>
        </w:rPr>
      </w:pPr>
      <w:r>
        <w:rPr>
          <w:rFonts w:hint="eastAsia" w:ascii="宋体" w:hAnsi="宋体" w:eastAsia="宋体" w:cs="宋体"/>
        </w:rPr>
        <w:t>第二节 睡眠障碍的康复</w:t>
      </w:r>
    </w:p>
    <w:p>
      <w:pPr>
        <w:pStyle w:val="3"/>
        <w:spacing w:line="360" w:lineRule="auto"/>
        <w:rPr>
          <w:rFonts w:hint="eastAsia" w:ascii="宋体" w:hAnsi="宋体" w:eastAsia="宋体" w:cs="宋体"/>
        </w:rPr>
      </w:pPr>
      <w:r>
        <w:rPr>
          <w:rFonts w:hint="eastAsia" w:ascii="宋体" w:hAnsi="宋体" w:eastAsia="宋体" w:cs="宋体"/>
        </w:rPr>
        <w:t>第三节 神经病理性疼痛康复</w:t>
      </w:r>
    </w:p>
    <w:p>
      <w:pPr>
        <w:pStyle w:val="3"/>
        <w:spacing w:line="360" w:lineRule="auto"/>
        <w:rPr>
          <w:rFonts w:hint="eastAsia" w:ascii="宋体" w:hAnsi="宋体" w:eastAsia="宋体" w:cs="宋体"/>
        </w:rPr>
      </w:pPr>
      <w:r>
        <w:rPr>
          <w:rFonts w:hint="eastAsia" w:ascii="宋体" w:hAnsi="宋体" w:eastAsia="宋体" w:cs="宋体"/>
        </w:rPr>
        <w:t>第四节 共济失调康复</w:t>
      </w:r>
    </w:p>
    <w:p>
      <w:pPr>
        <w:pStyle w:val="3"/>
        <w:spacing w:line="360" w:lineRule="auto"/>
        <w:rPr>
          <w:rFonts w:hint="eastAsia" w:ascii="宋体" w:hAnsi="宋体" w:eastAsia="宋体" w:cs="宋体"/>
        </w:rPr>
      </w:pPr>
      <w:r>
        <w:rPr>
          <w:rFonts w:hint="eastAsia" w:ascii="宋体" w:hAnsi="宋体" w:eastAsia="宋体" w:cs="宋体"/>
        </w:rPr>
        <w:t>第五节 肌痉挛康复</w:t>
      </w:r>
    </w:p>
    <w:p>
      <w:pPr>
        <w:pStyle w:val="3"/>
        <w:spacing w:line="360" w:lineRule="auto"/>
        <w:rPr>
          <w:rFonts w:hint="eastAsia" w:ascii="宋体" w:hAnsi="宋体" w:eastAsia="宋体" w:cs="宋体"/>
        </w:rPr>
      </w:pPr>
      <w:r>
        <w:rPr>
          <w:rFonts w:hint="eastAsia" w:ascii="宋体" w:hAnsi="宋体" w:eastAsia="宋体" w:cs="宋体"/>
        </w:rPr>
        <w:t>第六节 植物状态康复</w:t>
      </w:r>
    </w:p>
    <w:p>
      <w:pPr>
        <w:pStyle w:val="3"/>
        <w:spacing w:line="360" w:lineRule="auto"/>
        <w:rPr>
          <w:rFonts w:hint="eastAsia" w:ascii="宋体" w:hAnsi="宋体" w:eastAsia="宋体" w:cs="宋体"/>
          <w:b/>
          <w:bCs/>
        </w:rPr>
      </w:pPr>
      <w:r>
        <w:rPr>
          <w:rFonts w:hint="eastAsia" w:ascii="宋体" w:hAnsi="宋体" w:eastAsia="宋体" w:cs="宋体"/>
          <w:b/>
          <w:bCs/>
        </w:rPr>
        <w:t>教学方法：</w:t>
      </w:r>
    </w:p>
    <w:p>
      <w:pPr>
        <w:pStyle w:val="3"/>
        <w:spacing w:line="360" w:lineRule="auto"/>
        <w:rPr>
          <w:rFonts w:hint="eastAsia" w:ascii="宋体" w:hAnsi="宋体" w:eastAsia="宋体" w:cs="宋体"/>
        </w:rPr>
      </w:pPr>
      <w:r>
        <w:rPr>
          <w:rFonts w:hint="eastAsia" w:ascii="宋体" w:hAnsi="宋体" w:eastAsia="宋体" w:cs="宋体"/>
        </w:rPr>
        <w:t>1. 讲授法：相关概念及理论框架。</w:t>
      </w:r>
    </w:p>
    <w:p>
      <w:pPr>
        <w:pStyle w:val="3"/>
        <w:spacing w:line="360" w:lineRule="auto"/>
        <w:rPr>
          <w:rFonts w:hint="eastAsia" w:ascii="宋体" w:hAnsi="宋体" w:eastAsia="宋体" w:cs="宋体"/>
        </w:rPr>
      </w:pPr>
      <w:r>
        <w:rPr>
          <w:rFonts w:hint="eastAsia" w:ascii="宋体" w:hAnsi="宋体" w:eastAsia="宋体" w:cs="宋体"/>
        </w:rPr>
        <w:t>2. 研讨法：（1）分组选择一个神经系统常见病症，并讨论常见症状有哪些；（2）通过对苏州大学运动康复专业培养方案的理解，分小组对神经系统常见病症康复治疗方法进行归纳与解释。</w:t>
      </w:r>
    </w:p>
    <w:p>
      <w:pPr>
        <w:pStyle w:val="3"/>
        <w:spacing w:line="360" w:lineRule="auto"/>
        <w:rPr>
          <w:rFonts w:hint="eastAsia" w:ascii="宋体" w:hAnsi="宋体" w:eastAsia="宋体" w:cs="宋体"/>
          <w:b/>
          <w:bCs/>
        </w:rPr>
      </w:pPr>
      <w:r>
        <w:rPr>
          <w:rFonts w:hint="eastAsia" w:ascii="宋体" w:hAnsi="宋体" w:eastAsia="宋体" w:cs="宋体"/>
          <w:b/>
          <w:bCs/>
        </w:rPr>
        <w:t>教学评价：</w:t>
      </w:r>
    </w:p>
    <w:p>
      <w:pPr>
        <w:pStyle w:val="3"/>
        <w:spacing w:line="360" w:lineRule="auto"/>
        <w:rPr>
          <w:rFonts w:hint="eastAsia" w:ascii="宋体" w:hAnsi="宋体" w:eastAsia="宋体" w:cs="宋体"/>
        </w:rPr>
      </w:pPr>
      <w:r>
        <w:rPr>
          <w:rFonts w:hint="eastAsia" w:ascii="宋体" w:hAnsi="宋体" w:eastAsia="宋体" w:cs="宋体"/>
        </w:rPr>
        <w:t>回答以下问题：</w:t>
      </w:r>
    </w:p>
    <w:p>
      <w:pPr>
        <w:pStyle w:val="3"/>
        <w:spacing w:line="360" w:lineRule="auto"/>
        <w:rPr>
          <w:rFonts w:hint="eastAsia" w:ascii="宋体" w:hAnsi="宋体" w:eastAsia="宋体" w:cs="宋体"/>
        </w:rPr>
      </w:pPr>
      <w:r>
        <w:rPr>
          <w:rFonts w:hint="eastAsia" w:ascii="宋体" w:hAnsi="宋体" w:eastAsia="宋体" w:cs="宋体"/>
        </w:rPr>
        <w:t>（1）简述良性位置性阵发性眩晕的治疗原则及体位训练方法?</w:t>
      </w:r>
    </w:p>
    <w:p>
      <w:pPr>
        <w:pStyle w:val="3"/>
        <w:spacing w:line="360" w:lineRule="auto"/>
        <w:rPr>
          <w:rFonts w:hint="eastAsia" w:ascii="宋体" w:hAnsi="宋体" w:eastAsia="宋体" w:cs="宋体"/>
        </w:rPr>
      </w:pPr>
      <w:r>
        <w:rPr>
          <w:rFonts w:hint="eastAsia" w:ascii="宋体" w:hAnsi="宋体" w:eastAsia="宋体" w:cs="宋体"/>
        </w:rPr>
        <w:t>（2）常用的睡眠及失眠评估方法有哪些</w:t>
      </w:r>
    </w:p>
    <w:p>
      <w:pPr>
        <w:pStyle w:val="3"/>
        <w:spacing w:line="360" w:lineRule="auto"/>
        <w:rPr>
          <w:rFonts w:hint="eastAsia" w:ascii="宋体" w:hAnsi="宋体" w:eastAsia="宋体" w:cs="宋体"/>
        </w:rPr>
      </w:pPr>
      <w:r>
        <w:rPr>
          <w:rFonts w:hint="eastAsia" w:ascii="宋体" w:hAnsi="宋体" w:eastAsia="宋体" w:cs="宋体"/>
        </w:rPr>
        <w:t>（3）神经病理性疼痛的常用药物治疗有哪些？</w:t>
      </w:r>
    </w:p>
    <w:p>
      <w:pPr>
        <w:pStyle w:val="3"/>
        <w:spacing w:line="360" w:lineRule="auto"/>
        <w:rPr>
          <w:rFonts w:hint="eastAsia" w:ascii="宋体" w:hAnsi="宋体" w:eastAsia="宋体" w:cs="宋体"/>
        </w:rPr>
      </w:pPr>
      <w:r>
        <w:rPr>
          <w:rFonts w:hint="eastAsia" w:ascii="宋体" w:hAnsi="宋体" w:eastAsia="宋体" w:cs="宋体"/>
        </w:rPr>
        <w:t>（4）简述小脑性共济失调的康复治疗目的?</w:t>
      </w:r>
    </w:p>
    <w:p>
      <w:pPr>
        <w:pStyle w:val="3"/>
        <w:spacing w:line="360" w:lineRule="auto"/>
        <w:rPr>
          <w:rFonts w:hint="eastAsia" w:ascii="宋体" w:hAnsi="宋体" w:eastAsia="宋体" w:cs="宋体"/>
        </w:rPr>
      </w:pPr>
      <w:r>
        <w:rPr>
          <w:rFonts w:hint="eastAsia" w:ascii="宋体" w:hAnsi="宋体" w:eastAsia="宋体" w:cs="宋体"/>
        </w:rPr>
        <w:t>（5）痉挛的治疗目标有哪些?</w:t>
      </w:r>
    </w:p>
    <w:p>
      <w:pPr>
        <w:pStyle w:val="3"/>
        <w:spacing w:line="360" w:lineRule="auto"/>
        <w:rPr>
          <w:rFonts w:hint="eastAsia" w:ascii="宋体" w:hAnsi="宋体" w:eastAsia="宋体" w:cs="宋体"/>
        </w:rPr>
      </w:pPr>
      <w:r>
        <w:rPr>
          <w:rFonts w:hint="eastAsia" w:ascii="宋体" w:hAnsi="宋体" w:eastAsia="宋体" w:cs="宋体"/>
        </w:rPr>
        <w:t>（6）植物状态的康复治疗目标有哪些?</w:t>
      </w:r>
    </w:p>
    <w:p>
      <w:pPr>
        <w:pStyle w:val="3"/>
        <w:spacing w:line="360" w:lineRule="auto"/>
        <w:rPr>
          <w:rFonts w:hint="eastAsia" w:ascii="宋体" w:hAnsi="宋体" w:eastAsia="宋体" w:cs="宋体"/>
        </w:rPr>
      </w:pPr>
    </w:p>
    <w:p>
      <w:pPr>
        <w:widowControl/>
        <w:spacing w:before="156" w:beforeLines="50" w:after="156" w:afterLines="50"/>
        <w:ind w:firstLine="562" w:firstLineChars="200"/>
        <w:jc w:val="left"/>
        <w:rPr>
          <w:rFonts w:hint="eastAsia" w:ascii="宋体" w:hAnsi="宋体" w:eastAsia="宋体" w:cs="宋体"/>
        </w:rPr>
      </w:pPr>
      <w:r>
        <w:rPr>
          <w:rFonts w:hint="eastAsia" w:ascii="宋体" w:hAnsi="宋体" w:eastAsia="宋体" w:cs="宋体"/>
          <w:b/>
          <w:sz w:val="28"/>
          <w:szCs w:val="28"/>
        </w:rPr>
        <w:t>四、学时分配</w:t>
      </w:r>
    </w:p>
    <w:p>
      <w:pPr>
        <w:widowControl/>
        <w:spacing w:before="156" w:beforeLines="50" w:after="156" w:afterLines="50"/>
        <w:jc w:val="center"/>
        <w:rPr>
          <w:rFonts w:hint="eastAsia" w:ascii="宋体" w:hAnsi="宋体" w:eastAsia="宋体" w:cs="宋体"/>
          <w:b/>
          <w:sz w:val="24"/>
          <w:szCs w:val="24"/>
        </w:rPr>
      </w:pPr>
      <w:r>
        <w:rPr>
          <w:rFonts w:hint="eastAsia" w:ascii="宋体" w:hAnsi="宋体" w:eastAsia="宋体" w:cs="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2"/>
        <w:gridCol w:w="4110"/>
        <w:gridCol w:w="2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章节</w:t>
            </w:r>
          </w:p>
        </w:tc>
        <w:tc>
          <w:tcPr>
            <w:tcW w:w="4110"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章节内容</w:t>
            </w:r>
          </w:p>
        </w:tc>
        <w:tc>
          <w:tcPr>
            <w:tcW w:w="2064"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第一章</w:t>
            </w:r>
          </w:p>
        </w:tc>
        <w:tc>
          <w:tcPr>
            <w:tcW w:w="4110"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神经康复学概述</w:t>
            </w:r>
          </w:p>
        </w:tc>
        <w:tc>
          <w:tcPr>
            <w:tcW w:w="2064"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第二章</w:t>
            </w:r>
          </w:p>
        </w:tc>
        <w:tc>
          <w:tcPr>
            <w:tcW w:w="4110"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脑卒中康复</w:t>
            </w:r>
          </w:p>
        </w:tc>
        <w:tc>
          <w:tcPr>
            <w:tcW w:w="2064"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第三章</w:t>
            </w:r>
          </w:p>
        </w:tc>
        <w:tc>
          <w:tcPr>
            <w:tcW w:w="4110"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颅脑损伤康复</w:t>
            </w:r>
          </w:p>
        </w:tc>
        <w:tc>
          <w:tcPr>
            <w:tcW w:w="2064"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第四章</w:t>
            </w:r>
          </w:p>
        </w:tc>
        <w:tc>
          <w:tcPr>
            <w:tcW w:w="4110"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帕金森病康复</w:t>
            </w:r>
          </w:p>
        </w:tc>
        <w:tc>
          <w:tcPr>
            <w:tcW w:w="2064"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第五章</w:t>
            </w:r>
          </w:p>
        </w:tc>
        <w:tc>
          <w:tcPr>
            <w:tcW w:w="4110" w:type="dxa"/>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阿尔茨海默病康复</w:t>
            </w:r>
          </w:p>
        </w:tc>
        <w:tc>
          <w:tcPr>
            <w:tcW w:w="2064"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第六章</w:t>
            </w:r>
          </w:p>
        </w:tc>
        <w:tc>
          <w:tcPr>
            <w:tcW w:w="4110" w:type="dxa"/>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多发性硬化康复</w:t>
            </w:r>
          </w:p>
        </w:tc>
        <w:tc>
          <w:tcPr>
            <w:tcW w:w="2064"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第七章</w:t>
            </w:r>
          </w:p>
        </w:tc>
        <w:tc>
          <w:tcPr>
            <w:tcW w:w="4110" w:type="dxa"/>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脊髓炎康复</w:t>
            </w:r>
          </w:p>
        </w:tc>
        <w:tc>
          <w:tcPr>
            <w:tcW w:w="2064"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第八章</w:t>
            </w:r>
          </w:p>
        </w:tc>
        <w:tc>
          <w:tcPr>
            <w:tcW w:w="4110" w:type="dxa"/>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急性炎症性脱髓鞘性多发性神经病康复</w:t>
            </w:r>
          </w:p>
        </w:tc>
        <w:tc>
          <w:tcPr>
            <w:tcW w:w="2064"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第九章</w:t>
            </w:r>
          </w:p>
        </w:tc>
        <w:tc>
          <w:tcPr>
            <w:tcW w:w="4110" w:type="dxa"/>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面神经炎康复</w:t>
            </w:r>
          </w:p>
        </w:tc>
        <w:tc>
          <w:tcPr>
            <w:tcW w:w="2064"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第十章</w:t>
            </w:r>
          </w:p>
        </w:tc>
        <w:tc>
          <w:tcPr>
            <w:tcW w:w="4110" w:type="dxa"/>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癫痫康复</w:t>
            </w:r>
          </w:p>
        </w:tc>
        <w:tc>
          <w:tcPr>
            <w:tcW w:w="2064"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第十一章</w:t>
            </w:r>
          </w:p>
        </w:tc>
        <w:tc>
          <w:tcPr>
            <w:tcW w:w="4110" w:type="dxa"/>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脑炎和脑膜炎康复</w:t>
            </w:r>
          </w:p>
        </w:tc>
        <w:tc>
          <w:tcPr>
            <w:tcW w:w="2064"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第十二章</w:t>
            </w:r>
          </w:p>
        </w:tc>
        <w:tc>
          <w:tcPr>
            <w:tcW w:w="4110" w:type="dxa"/>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胶质瘤和脑膜瘤康复</w:t>
            </w:r>
          </w:p>
        </w:tc>
        <w:tc>
          <w:tcPr>
            <w:tcW w:w="2064"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第十三章</w:t>
            </w:r>
          </w:p>
        </w:tc>
        <w:tc>
          <w:tcPr>
            <w:tcW w:w="4110" w:type="dxa"/>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缺血缺氧性脑病康复</w:t>
            </w:r>
          </w:p>
        </w:tc>
        <w:tc>
          <w:tcPr>
            <w:tcW w:w="2064"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第十四章</w:t>
            </w:r>
          </w:p>
        </w:tc>
        <w:tc>
          <w:tcPr>
            <w:tcW w:w="4110" w:type="dxa"/>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神经系统常见病症康复</w:t>
            </w:r>
          </w:p>
        </w:tc>
        <w:tc>
          <w:tcPr>
            <w:tcW w:w="2064"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rPr>
              <w:t>6</w:t>
            </w:r>
          </w:p>
        </w:tc>
      </w:tr>
    </w:tbl>
    <w:p>
      <w:pPr>
        <w:widowControl/>
        <w:spacing w:before="156" w:beforeLines="50" w:after="156" w:afterLines="50"/>
        <w:ind w:firstLine="562" w:firstLineChars="200"/>
        <w:jc w:val="left"/>
        <w:rPr>
          <w:rFonts w:hint="eastAsia" w:ascii="宋体" w:hAnsi="宋体" w:eastAsia="宋体" w:cs="宋体"/>
          <w:b/>
          <w:sz w:val="28"/>
          <w:szCs w:val="28"/>
        </w:rPr>
      </w:pPr>
    </w:p>
    <w:p>
      <w:pPr>
        <w:widowControl/>
        <w:spacing w:before="156" w:beforeLines="50" w:after="156" w:afterLines="50"/>
        <w:ind w:firstLine="562" w:firstLineChars="200"/>
        <w:jc w:val="left"/>
        <w:rPr>
          <w:rFonts w:hint="eastAsia" w:ascii="宋体" w:hAnsi="宋体" w:eastAsia="宋体" w:cs="宋体"/>
        </w:rPr>
      </w:pPr>
      <w:r>
        <w:rPr>
          <w:rFonts w:hint="eastAsia" w:ascii="宋体" w:hAnsi="宋体" w:eastAsia="宋体" w:cs="宋体"/>
          <w:b/>
          <w:sz w:val="28"/>
          <w:szCs w:val="28"/>
        </w:rPr>
        <w:t>五、教学进度</w:t>
      </w:r>
    </w:p>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531"/>
        <w:gridCol w:w="848"/>
        <w:gridCol w:w="2128"/>
        <w:gridCol w:w="567"/>
        <w:gridCol w:w="3261"/>
        <w:gridCol w:w="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 w:val="24"/>
                <w:szCs w:val="24"/>
              </w:rPr>
              <w:t>周次</w:t>
            </w:r>
          </w:p>
        </w:tc>
        <w:tc>
          <w:tcPr>
            <w:tcW w:w="531"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 w:val="24"/>
                <w:szCs w:val="24"/>
              </w:rPr>
              <w:t>日期</w:t>
            </w:r>
          </w:p>
        </w:tc>
        <w:tc>
          <w:tcPr>
            <w:tcW w:w="848"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 w:val="24"/>
                <w:szCs w:val="24"/>
              </w:rPr>
              <w:t>章节名称</w:t>
            </w:r>
          </w:p>
        </w:tc>
        <w:tc>
          <w:tcPr>
            <w:tcW w:w="2128"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 w:val="24"/>
                <w:szCs w:val="24"/>
              </w:rPr>
              <w:t>内容提要</w:t>
            </w:r>
          </w:p>
        </w:tc>
        <w:tc>
          <w:tcPr>
            <w:tcW w:w="56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 w:val="24"/>
                <w:szCs w:val="24"/>
              </w:rPr>
              <w:t>授课时数</w:t>
            </w:r>
          </w:p>
        </w:tc>
        <w:tc>
          <w:tcPr>
            <w:tcW w:w="3261"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 w:val="24"/>
                <w:szCs w:val="24"/>
              </w:rPr>
              <w:t>作业及要求</w:t>
            </w:r>
          </w:p>
        </w:tc>
        <w:tc>
          <w:tcPr>
            <w:tcW w:w="504"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1</w:t>
            </w:r>
          </w:p>
        </w:tc>
        <w:tc>
          <w:tcPr>
            <w:tcW w:w="531" w:type="dxa"/>
            <w:vAlign w:val="center"/>
          </w:tcPr>
          <w:p>
            <w:pPr>
              <w:widowControl/>
              <w:spacing w:before="156" w:beforeLines="50" w:after="156" w:afterLines="50"/>
              <w:jc w:val="center"/>
              <w:rPr>
                <w:rFonts w:hint="eastAsia" w:ascii="宋体" w:hAnsi="宋体" w:eastAsia="宋体" w:cs="宋体"/>
                <w:szCs w:val="21"/>
              </w:rPr>
            </w:pPr>
          </w:p>
        </w:tc>
        <w:tc>
          <w:tcPr>
            <w:tcW w:w="848" w:type="dxa"/>
            <w:vAlign w:val="center"/>
          </w:tcPr>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rPr>
              <w:t>第一章 神经康复学概述</w:t>
            </w:r>
          </w:p>
        </w:tc>
        <w:tc>
          <w:tcPr>
            <w:tcW w:w="2128" w:type="dxa"/>
            <w:vAlign w:val="center"/>
          </w:tcPr>
          <w:p>
            <w:pPr>
              <w:pStyle w:val="3"/>
              <w:spacing w:line="360" w:lineRule="auto"/>
              <w:rPr>
                <w:rFonts w:hint="eastAsia" w:ascii="宋体" w:hAnsi="宋体" w:eastAsia="宋体" w:cs="宋体"/>
                <w:szCs w:val="21"/>
              </w:rPr>
            </w:pPr>
            <w:r>
              <w:rPr>
                <w:rFonts w:hint="eastAsia" w:ascii="宋体" w:hAnsi="宋体" w:eastAsia="宋体" w:cs="宋体"/>
              </w:rPr>
              <w:t>第一节 神经康复的理论基础</w:t>
            </w:r>
          </w:p>
        </w:tc>
        <w:tc>
          <w:tcPr>
            <w:tcW w:w="56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3</w:t>
            </w:r>
          </w:p>
        </w:tc>
        <w:tc>
          <w:tcPr>
            <w:tcW w:w="3261" w:type="dxa"/>
            <w:vAlign w:val="center"/>
          </w:tcPr>
          <w:p>
            <w:pPr>
              <w:widowControl/>
              <w:spacing w:before="156" w:beforeLines="50" w:after="156" w:afterLines="50"/>
              <w:jc w:val="left"/>
              <w:rPr>
                <w:rFonts w:hint="eastAsia" w:ascii="宋体" w:hAnsi="宋体" w:eastAsia="宋体" w:cs="宋体"/>
                <w:b/>
                <w:sz w:val="22"/>
                <w:szCs w:val="21"/>
              </w:rPr>
            </w:pPr>
            <w:r>
              <w:rPr>
                <w:rFonts w:hint="eastAsia" w:ascii="宋体" w:hAnsi="宋体" w:eastAsia="宋体" w:cs="宋体"/>
                <w:b/>
                <w:sz w:val="22"/>
                <w:szCs w:val="21"/>
              </w:rPr>
              <w:t xml:space="preserve">作业： </w:t>
            </w:r>
            <w:r>
              <w:rPr>
                <w:rFonts w:hint="eastAsia" w:ascii="宋体" w:hAnsi="宋体" w:eastAsia="宋体" w:cs="宋体"/>
                <w:bCs/>
                <w:sz w:val="22"/>
                <w:szCs w:val="21"/>
              </w:rPr>
              <w:t>1、查阅相关资料，了解近年来神经康复的一些参考书有哪些。</w:t>
            </w:r>
          </w:p>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b/>
                <w:sz w:val="22"/>
                <w:szCs w:val="21"/>
              </w:rPr>
              <w:t>要求：</w:t>
            </w:r>
            <w:r>
              <w:rPr>
                <w:rFonts w:hint="eastAsia" w:ascii="宋体" w:hAnsi="宋体" w:eastAsia="宋体" w:cs="宋体"/>
                <w:sz w:val="22"/>
                <w:szCs w:val="21"/>
              </w:rPr>
              <w:t>1、回答问题能准确表达相关内容；2、能够具备一定文献查阅能力</w:t>
            </w:r>
            <w:r>
              <w:rPr>
                <w:rFonts w:hint="eastAsia" w:ascii="宋体" w:hAnsi="宋体" w:eastAsia="宋体" w:cs="宋体"/>
                <w:sz w:val="22"/>
                <w:szCs w:val="21"/>
              </w:rPr>
              <w:t>。</w:t>
            </w:r>
          </w:p>
        </w:tc>
        <w:tc>
          <w:tcPr>
            <w:tcW w:w="504" w:type="dxa"/>
            <w:vAlign w:val="center"/>
          </w:tcPr>
          <w:p>
            <w:pPr>
              <w:widowControl/>
              <w:spacing w:before="156" w:beforeLines="50" w:after="156" w:afterLines="5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2</w:t>
            </w:r>
          </w:p>
        </w:tc>
        <w:tc>
          <w:tcPr>
            <w:tcW w:w="531" w:type="dxa"/>
            <w:vAlign w:val="center"/>
          </w:tcPr>
          <w:p>
            <w:pPr>
              <w:widowControl/>
              <w:spacing w:before="156" w:beforeLines="50" w:after="156" w:afterLines="50"/>
              <w:jc w:val="center"/>
              <w:rPr>
                <w:rFonts w:hint="eastAsia" w:ascii="宋体" w:hAnsi="宋体" w:eastAsia="宋体" w:cs="宋体"/>
                <w:szCs w:val="21"/>
              </w:rPr>
            </w:pPr>
          </w:p>
        </w:tc>
        <w:tc>
          <w:tcPr>
            <w:tcW w:w="848" w:type="dxa"/>
            <w:vAlign w:val="center"/>
          </w:tcPr>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rPr>
              <w:t>第一章 神经康复学概述</w:t>
            </w:r>
          </w:p>
        </w:tc>
        <w:tc>
          <w:tcPr>
            <w:tcW w:w="2128" w:type="dxa"/>
            <w:vAlign w:val="center"/>
          </w:tcPr>
          <w:p>
            <w:pPr>
              <w:pStyle w:val="3"/>
              <w:spacing w:line="360" w:lineRule="auto"/>
              <w:rPr>
                <w:rFonts w:hint="eastAsia" w:ascii="宋体" w:hAnsi="宋体" w:eastAsia="宋体" w:cs="宋体"/>
              </w:rPr>
            </w:pPr>
            <w:r>
              <w:rPr>
                <w:rFonts w:hint="eastAsia" w:ascii="宋体" w:hAnsi="宋体" w:eastAsia="宋体" w:cs="宋体"/>
              </w:rPr>
              <w:t>第二节 神经系统疾病的病史与查体</w:t>
            </w:r>
          </w:p>
        </w:tc>
        <w:tc>
          <w:tcPr>
            <w:tcW w:w="56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3</w:t>
            </w:r>
          </w:p>
        </w:tc>
        <w:tc>
          <w:tcPr>
            <w:tcW w:w="3261" w:type="dxa"/>
            <w:vAlign w:val="center"/>
          </w:tcPr>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作业：1、</w:t>
            </w:r>
            <w:r>
              <w:rPr>
                <w:rFonts w:hint="eastAsia" w:ascii="宋体" w:hAnsi="宋体" w:eastAsia="宋体" w:cs="宋体"/>
                <w:bCs/>
                <w:sz w:val="22"/>
                <w:szCs w:val="21"/>
              </w:rPr>
              <w:t>完成本章布置的作业；2、复习神经系统疾病查体。</w:t>
            </w:r>
          </w:p>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要求：</w:t>
            </w:r>
            <w:r>
              <w:rPr>
                <w:rFonts w:hint="eastAsia" w:ascii="宋体" w:hAnsi="宋体" w:eastAsia="宋体" w:cs="宋体"/>
                <w:bCs/>
                <w:sz w:val="22"/>
                <w:szCs w:val="21"/>
              </w:rPr>
              <w:t>1、回答问题需要有一定条理和层次</w:t>
            </w:r>
            <w:r>
              <w:rPr>
                <w:rFonts w:hint="eastAsia" w:ascii="宋体" w:hAnsi="宋体" w:eastAsia="宋体" w:cs="宋体"/>
                <w:sz w:val="22"/>
                <w:szCs w:val="21"/>
              </w:rPr>
              <w:t>；</w:t>
            </w:r>
            <w:r>
              <w:rPr>
                <w:rFonts w:hint="eastAsia" w:ascii="宋体" w:hAnsi="宋体" w:eastAsia="宋体" w:cs="宋体"/>
                <w:bCs/>
                <w:sz w:val="22"/>
                <w:szCs w:val="21"/>
              </w:rPr>
              <w:t>2、采集病史过程中和室友配合互相问答。</w:t>
            </w:r>
          </w:p>
        </w:tc>
        <w:tc>
          <w:tcPr>
            <w:tcW w:w="504" w:type="dxa"/>
            <w:vAlign w:val="center"/>
          </w:tcPr>
          <w:p>
            <w:pPr>
              <w:widowControl/>
              <w:spacing w:before="156" w:beforeLines="50" w:after="156" w:afterLines="5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3</w:t>
            </w:r>
          </w:p>
        </w:tc>
        <w:tc>
          <w:tcPr>
            <w:tcW w:w="531" w:type="dxa"/>
            <w:vAlign w:val="center"/>
          </w:tcPr>
          <w:p>
            <w:pPr>
              <w:widowControl/>
              <w:spacing w:before="156" w:beforeLines="50" w:after="156" w:afterLines="50"/>
              <w:jc w:val="center"/>
              <w:rPr>
                <w:rFonts w:hint="eastAsia" w:ascii="宋体" w:hAnsi="宋体" w:eastAsia="宋体" w:cs="宋体"/>
                <w:szCs w:val="21"/>
              </w:rPr>
            </w:pPr>
          </w:p>
        </w:tc>
        <w:tc>
          <w:tcPr>
            <w:tcW w:w="848" w:type="dxa"/>
            <w:vAlign w:val="center"/>
          </w:tcPr>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rPr>
              <w:t>第一章 神经康复学概述</w:t>
            </w:r>
          </w:p>
        </w:tc>
        <w:tc>
          <w:tcPr>
            <w:tcW w:w="2128" w:type="dxa"/>
            <w:vAlign w:val="center"/>
          </w:tcPr>
          <w:p>
            <w:pPr>
              <w:pStyle w:val="3"/>
              <w:spacing w:line="360" w:lineRule="auto"/>
              <w:rPr>
                <w:rFonts w:hint="eastAsia" w:ascii="宋体" w:hAnsi="宋体" w:eastAsia="宋体" w:cs="宋体"/>
              </w:rPr>
            </w:pPr>
            <w:r>
              <w:rPr>
                <w:rFonts w:hint="eastAsia" w:ascii="宋体" w:hAnsi="宋体" w:eastAsia="宋体" w:cs="宋体"/>
              </w:rPr>
              <w:t>第二节 神经系统疾病的病史与查体</w:t>
            </w:r>
          </w:p>
        </w:tc>
        <w:tc>
          <w:tcPr>
            <w:tcW w:w="56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3</w:t>
            </w:r>
          </w:p>
        </w:tc>
        <w:tc>
          <w:tcPr>
            <w:tcW w:w="3261" w:type="dxa"/>
            <w:vAlign w:val="center"/>
          </w:tcPr>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作业：1、</w:t>
            </w:r>
            <w:r>
              <w:rPr>
                <w:rFonts w:hint="eastAsia" w:ascii="宋体" w:hAnsi="宋体" w:eastAsia="宋体" w:cs="宋体"/>
                <w:bCs/>
                <w:sz w:val="22"/>
                <w:szCs w:val="21"/>
              </w:rPr>
              <w:t>完成本章布置的作业；2、复习神经系统疾病查体。</w:t>
            </w:r>
          </w:p>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b/>
                <w:sz w:val="22"/>
                <w:szCs w:val="21"/>
              </w:rPr>
              <w:t>要求：</w:t>
            </w:r>
            <w:r>
              <w:rPr>
                <w:rFonts w:hint="eastAsia" w:ascii="宋体" w:hAnsi="宋体" w:eastAsia="宋体" w:cs="宋体"/>
                <w:bCs/>
                <w:sz w:val="22"/>
                <w:szCs w:val="21"/>
              </w:rPr>
              <w:t>1、回答问题需要有一定条理和层次</w:t>
            </w:r>
            <w:r>
              <w:rPr>
                <w:rFonts w:hint="eastAsia" w:ascii="宋体" w:hAnsi="宋体" w:eastAsia="宋体" w:cs="宋体"/>
                <w:sz w:val="22"/>
                <w:szCs w:val="21"/>
              </w:rPr>
              <w:t>；</w:t>
            </w:r>
            <w:r>
              <w:rPr>
                <w:rFonts w:hint="eastAsia" w:ascii="宋体" w:hAnsi="宋体" w:eastAsia="宋体" w:cs="宋体"/>
                <w:bCs/>
                <w:sz w:val="22"/>
                <w:szCs w:val="21"/>
              </w:rPr>
              <w:t>2、用同学作为实验对象复习查体实操。</w:t>
            </w:r>
          </w:p>
        </w:tc>
        <w:tc>
          <w:tcPr>
            <w:tcW w:w="504" w:type="dxa"/>
            <w:vAlign w:val="center"/>
          </w:tcPr>
          <w:p>
            <w:pPr>
              <w:widowControl/>
              <w:spacing w:before="156" w:beforeLines="50" w:after="156" w:afterLines="5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4</w:t>
            </w:r>
          </w:p>
        </w:tc>
        <w:tc>
          <w:tcPr>
            <w:tcW w:w="531" w:type="dxa"/>
            <w:vAlign w:val="center"/>
          </w:tcPr>
          <w:p>
            <w:pPr>
              <w:widowControl/>
              <w:spacing w:before="156" w:beforeLines="50" w:after="156" w:afterLines="50"/>
              <w:jc w:val="center"/>
              <w:rPr>
                <w:rFonts w:hint="eastAsia" w:ascii="宋体" w:hAnsi="宋体" w:eastAsia="宋体" w:cs="宋体"/>
                <w:szCs w:val="21"/>
              </w:rPr>
            </w:pPr>
          </w:p>
        </w:tc>
        <w:tc>
          <w:tcPr>
            <w:tcW w:w="848" w:type="dxa"/>
            <w:vAlign w:val="center"/>
          </w:tcPr>
          <w:p>
            <w:pPr>
              <w:widowControl/>
              <w:spacing w:before="156" w:beforeLines="50" w:after="156" w:afterLines="50"/>
              <w:jc w:val="left"/>
              <w:rPr>
                <w:rFonts w:hint="eastAsia" w:ascii="宋体" w:hAnsi="宋体" w:eastAsia="宋体" w:cs="宋体"/>
              </w:rPr>
            </w:pPr>
            <w:r>
              <w:rPr>
                <w:rFonts w:hint="eastAsia" w:ascii="宋体" w:hAnsi="宋体" w:eastAsia="宋体" w:cs="宋体"/>
              </w:rPr>
              <w:t>第一章 神经康复学概述</w:t>
            </w:r>
          </w:p>
        </w:tc>
        <w:tc>
          <w:tcPr>
            <w:tcW w:w="2128" w:type="dxa"/>
            <w:vAlign w:val="center"/>
          </w:tcPr>
          <w:p>
            <w:pPr>
              <w:pStyle w:val="3"/>
              <w:spacing w:line="360" w:lineRule="auto"/>
              <w:rPr>
                <w:rFonts w:hint="eastAsia" w:ascii="宋体" w:hAnsi="宋体" w:eastAsia="宋体" w:cs="宋体"/>
              </w:rPr>
            </w:pPr>
            <w:r>
              <w:rPr>
                <w:rFonts w:hint="eastAsia" w:ascii="宋体" w:hAnsi="宋体" w:eastAsia="宋体" w:cs="宋体"/>
              </w:rPr>
              <w:t>第三节 神经康复中的影像学检查</w:t>
            </w:r>
          </w:p>
          <w:p>
            <w:pPr>
              <w:pStyle w:val="3"/>
              <w:spacing w:line="360" w:lineRule="auto"/>
              <w:rPr>
                <w:rFonts w:hint="eastAsia" w:ascii="宋体" w:hAnsi="宋体" w:eastAsia="宋体" w:cs="宋体"/>
              </w:rPr>
            </w:pPr>
            <w:r>
              <w:rPr>
                <w:rFonts w:hint="eastAsia" w:ascii="宋体" w:hAnsi="宋体" w:eastAsia="宋体" w:cs="宋体"/>
              </w:rPr>
              <w:t>第四节 头颈部血管超声检查</w:t>
            </w:r>
          </w:p>
          <w:p>
            <w:pPr>
              <w:pStyle w:val="3"/>
              <w:spacing w:line="360" w:lineRule="auto"/>
              <w:rPr>
                <w:rFonts w:hint="eastAsia" w:ascii="宋体" w:hAnsi="宋体" w:eastAsia="宋体" w:cs="宋体"/>
              </w:rPr>
            </w:pPr>
            <w:r>
              <w:rPr>
                <w:rFonts w:hint="eastAsia" w:ascii="宋体" w:hAnsi="宋体" w:eastAsia="宋体" w:cs="宋体"/>
              </w:rPr>
              <w:t>第五节 放射性核素检查在神经康复中的应用</w:t>
            </w:r>
          </w:p>
          <w:p>
            <w:pPr>
              <w:pStyle w:val="3"/>
              <w:spacing w:line="360" w:lineRule="auto"/>
              <w:rPr>
                <w:rFonts w:hint="eastAsia" w:ascii="宋体" w:hAnsi="宋体" w:eastAsia="宋体" w:cs="宋体"/>
              </w:rPr>
            </w:pPr>
            <w:r>
              <w:rPr>
                <w:rFonts w:hint="eastAsia" w:ascii="宋体" w:hAnsi="宋体" w:eastAsia="宋体" w:cs="宋体"/>
              </w:rPr>
              <w:t>第六节 神经电生理检查在神经康复中的应用</w:t>
            </w:r>
          </w:p>
        </w:tc>
        <w:tc>
          <w:tcPr>
            <w:tcW w:w="56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3</w:t>
            </w:r>
          </w:p>
        </w:tc>
        <w:tc>
          <w:tcPr>
            <w:tcW w:w="3261" w:type="dxa"/>
            <w:vAlign w:val="center"/>
          </w:tcPr>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作业：1、</w:t>
            </w:r>
            <w:r>
              <w:rPr>
                <w:rFonts w:hint="eastAsia" w:ascii="宋体" w:hAnsi="宋体" w:eastAsia="宋体" w:cs="宋体"/>
                <w:bCs/>
                <w:sz w:val="22"/>
                <w:szCs w:val="21"/>
              </w:rPr>
              <w:t>完成本章布置的作业。</w:t>
            </w:r>
          </w:p>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要求：</w:t>
            </w:r>
            <w:r>
              <w:rPr>
                <w:rFonts w:hint="eastAsia" w:ascii="宋体" w:hAnsi="宋体" w:eastAsia="宋体" w:cs="宋体"/>
                <w:bCs/>
                <w:sz w:val="22"/>
                <w:szCs w:val="21"/>
              </w:rPr>
              <w:t>1、回答问题需要有一定条理和层次。</w:t>
            </w:r>
          </w:p>
        </w:tc>
        <w:tc>
          <w:tcPr>
            <w:tcW w:w="504" w:type="dxa"/>
            <w:vAlign w:val="center"/>
          </w:tcPr>
          <w:p>
            <w:pPr>
              <w:widowControl/>
              <w:spacing w:before="156" w:beforeLines="50" w:after="156" w:afterLines="5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5</w:t>
            </w:r>
          </w:p>
        </w:tc>
        <w:tc>
          <w:tcPr>
            <w:tcW w:w="531" w:type="dxa"/>
            <w:vAlign w:val="center"/>
          </w:tcPr>
          <w:p>
            <w:pPr>
              <w:widowControl/>
              <w:spacing w:before="156" w:beforeLines="50" w:after="156" w:afterLines="50"/>
              <w:jc w:val="center"/>
              <w:rPr>
                <w:rFonts w:hint="eastAsia" w:ascii="宋体" w:hAnsi="宋体" w:eastAsia="宋体" w:cs="宋体"/>
                <w:szCs w:val="21"/>
              </w:rPr>
            </w:pPr>
          </w:p>
        </w:tc>
        <w:tc>
          <w:tcPr>
            <w:tcW w:w="848" w:type="dxa"/>
            <w:vAlign w:val="center"/>
          </w:tcPr>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rPr>
              <w:t>第二章 脑卒中康复</w:t>
            </w:r>
          </w:p>
        </w:tc>
        <w:tc>
          <w:tcPr>
            <w:tcW w:w="2128" w:type="dxa"/>
            <w:vAlign w:val="center"/>
          </w:tcPr>
          <w:p>
            <w:pPr>
              <w:pStyle w:val="3"/>
              <w:spacing w:line="360" w:lineRule="auto"/>
              <w:rPr>
                <w:rFonts w:hint="eastAsia" w:ascii="宋体" w:hAnsi="宋体" w:eastAsia="宋体" w:cs="宋体"/>
                <w:szCs w:val="21"/>
              </w:rPr>
            </w:pPr>
            <w:r>
              <w:rPr>
                <w:rFonts w:hint="eastAsia" w:ascii="宋体" w:hAnsi="宋体" w:eastAsia="宋体" w:cs="宋体"/>
              </w:rPr>
              <w:t>第一节 概述</w:t>
            </w:r>
          </w:p>
          <w:p>
            <w:pPr>
              <w:pStyle w:val="3"/>
              <w:spacing w:line="360" w:lineRule="auto"/>
              <w:rPr>
                <w:rFonts w:hint="eastAsia" w:ascii="宋体" w:hAnsi="宋体" w:eastAsia="宋体" w:cs="宋体"/>
              </w:rPr>
            </w:pPr>
            <w:r>
              <w:rPr>
                <w:rFonts w:hint="eastAsia" w:ascii="宋体" w:hAnsi="宋体" w:eastAsia="宋体" w:cs="宋体"/>
              </w:rPr>
              <w:t>第二节 康复评定</w:t>
            </w:r>
          </w:p>
        </w:tc>
        <w:tc>
          <w:tcPr>
            <w:tcW w:w="56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3</w:t>
            </w:r>
          </w:p>
        </w:tc>
        <w:tc>
          <w:tcPr>
            <w:tcW w:w="3261" w:type="dxa"/>
            <w:vAlign w:val="center"/>
          </w:tcPr>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作业：1、</w:t>
            </w:r>
            <w:r>
              <w:rPr>
                <w:rFonts w:hint="eastAsia" w:ascii="宋体" w:hAnsi="宋体" w:eastAsia="宋体" w:cs="宋体"/>
                <w:bCs/>
                <w:sz w:val="22"/>
                <w:szCs w:val="21"/>
              </w:rPr>
              <w:t>完成本章布置的作业；2、复习</w:t>
            </w:r>
            <w:r>
              <w:rPr>
                <w:rFonts w:hint="eastAsia" w:ascii="宋体" w:hAnsi="宋体" w:eastAsia="宋体" w:cs="宋体"/>
              </w:rPr>
              <w:t>康复评定</w:t>
            </w:r>
            <w:r>
              <w:rPr>
                <w:rFonts w:hint="eastAsia" w:ascii="宋体" w:hAnsi="宋体" w:eastAsia="宋体" w:cs="宋体"/>
                <w:bCs/>
                <w:sz w:val="22"/>
                <w:szCs w:val="21"/>
              </w:rPr>
              <w:t>查体实操。</w:t>
            </w:r>
          </w:p>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b/>
                <w:sz w:val="22"/>
                <w:szCs w:val="21"/>
              </w:rPr>
              <w:t>要求：</w:t>
            </w:r>
            <w:r>
              <w:rPr>
                <w:rFonts w:hint="eastAsia" w:ascii="宋体" w:hAnsi="宋体" w:eastAsia="宋体" w:cs="宋体"/>
                <w:bCs/>
                <w:sz w:val="22"/>
                <w:szCs w:val="21"/>
              </w:rPr>
              <w:t>1、回答问题需要有一定条理和层次</w:t>
            </w:r>
            <w:r>
              <w:rPr>
                <w:rFonts w:hint="eastAsia" w:ascii="宋体" w:hAnsi="宋体" w:eastAsia="宋体" w:cs="宋体"/>
                <w:sz w:val="22"/>
                <w:szCs w:val="21"/>
              </w:rPr>
              <w:t>；</w:t>
            </w:r>
            <w:r>
              <w:rPr>
                <w:rFonts w:hint="eastAsia" w:ascii="宋体" w:hAnsi="宋体" w:eastAsia="宋体" w:cs="宋体"/>
                <w:bCs/>
                <w:sz w:val="22"/>
                <w:szCs w:val="21"/>
              </w:rPr>
              <w:t>2、用同学作为实验对象复习查体实操。</w:t>
            </w:r>
          </w:p>
        </w:tc>
        <w:tc>
          <w:tcPr>
            <w:tcW w:w="504" w:type="dxa"/>
            <w:vAlign w:val="center"/>
          </w:tcPr>
          <w:p>
            <w:pPr>
              <w:widowControl/>
              <w:spacing w:before="156" w:beforeLines="50" w:after="156" w:afterLines="5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6</w:t>
            </w:r>
          </w:p>
        </w:tc>
        <w:tc>
          <w:tcPr>
            <w:tcW w:w="531" w:type="dxa"/>
            <w:vAlign w:val="center"/>
          </w:tcPr>
          <w:p>
            <w:pPr>
              <w:widowControl/>
              <w:spacing w:before="156" w:beforeLines="50" w:after="156" w:afterLines="50"/>
              <w:jc w:val="center"/>
              <w:rPr>
                <w:rFonts w:hint="eastAsia" w:ascii="宋体" w:hAnsi="宋体" w:eastAsia="宋体" w:cs="宋体"/>
                <w:szCs w:val="21"/>
              </w:rPr>
            </w:pPr>
          </w:p>
        </w:tc>
        <w:tc>
          <w:tcPr>
            <w:tcW w:w="848" w:type="dxa"/>
            <w:vAlign w:val="center"/>
          </w:tcPr>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rPr>
              <w:t>第二章 脑卒中康复</w:t>
            </w:r>
          </w:p>
        </w:tc>
        <w:tc>
          <w:tcPr>
            <w:tcW w:w="2128" w:type="dxa"/>
            <w:vAlign w:val="center"/>
          </w:tcPr>
          <w:p>
            <w:pPr>
              <w:pStyle w:val="3"/>
              <w:spacing w:line="360" w:lineRule="auto"/>
              <w:rPr>
                <w:rFonts w:hint="eastAsia" w:ascii="宋体" w:hAnsi="宋体" w:eastAsia="宋体" w:cs="宋体"/>
              </w:rPr>
            </w:pPr>
            <w:r>
              <w:rPr>
                <w:rFonts w:hint="eastAsia" w:ascii="宋体" w:hAnsi="宋体" w:eastAsia="宋体" w:cs="宋体"/>
              </w:rPr>
              <w:t>第三节 康复治疗</w:t>
            </w:r>
          </w:p>
          <w:p>
            <w:pPr>
              <w:pStyle w:val="3"/>
              <w:spacing w:line="360" w:lineRule="auto"/>
              <w:rPr>
                <w:rFonts w:hint="eastAsia" w:ascii="宋体" w:hAnsi="宋体" w:eastAsia="宋体" w:cs="宋体"/>
              </w:rPr>
            </w:pPr>
            <w:r>
              <w:rPr>
                <w:rFonts w:hint="eastAsia" w:ascii="宋体" w:hAnsi="宋体" w:eastAsia="宋体" w:cs="宋体"/>
              </w:rPr>
              <w:t>第四节 康复结局</w:t>
            </w:r>
          </w:p>
          <w:p>
            <w:pPr>
              <w:pStyle w:val="3"/>
              <w:spacing w:line="360" w:lineRule="auto"/>
              <w:rPr>
                <w:rFonts w:hint="eastAsia" w:ascii="宋体" w:hAnsi="宋体" w:eastAsia="宋体" w:cs="宋体"/>
              </w:rPr>
            </w:pPr>
            <w:r>
              <w:rPr>
                <w:rFonts w:hint="eastAsia" w:ascii="宋体" w:hAnsi="宋体" w:eastAsia="宋体" w:cs="宋体"/>
              </w:rPr>
              <w:t>第五节 健康教育</w:t>
            </w:r>
          </w:p>
        </w:tc>
        <w:tc>
          <w:tcPr>
            <w:tcW w:w="56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3</w:t>
            </w:r>
          </w:p>
        </w:tc>
        <w:tc>
          <w:tcPr>
            <w:tcW w:w="3261" w:type="dxa"/>
          </w:tcPr>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作业：1、</w:t>
            </w:r>
            <w:r>
              <w:rPr>
                <w:rFonts w:hint="eastAsia" w:ascii="宋体" w:hAnsi="宋体" w:eastAsia="宋体" w:cs="宋体"/>
                <w:bCs/>
                <w:sz w:val="22"/>
                <w:szCs w:val="21"/>
              </w:rPr>
              <w:t>完成本章布置的作业；2、复习</w:t>
            </w:r>
            <w:r>
              <w:rPr>
                <w:rFonts w:hint="eastAsia" w:ascii="宋体" w:hAnsi="宋体" w:eastAsia="宋体" w:cs="宋体"/>
              </w:rPr>
              <w:t>康复评定</w:t>
            </w:r>
            <w:r>
              <w:rPr>
                <w:rFonts w:hint="eastAsia" w:ascii="宋体" w:hAnsi="宋体" w:eastAsia="宋体" w:cs="宋体"/>
                <w:bCs/>
                <w:sz w:val="22"/>
                <w:szCs w:val="21"/>
              </w:rPr>
              <w:t>查体实操。3、查阅相关健康教育资料，并整理成2</w:t>
            </w:r>
            <w:r>
              <w:rPr>
                <w:rFonts w:hint="eastAsia" w:ascii="宋体" w:hAnsi="宋体" w:eastAsia="宋体" w:cs="宋体"/>
                <w:bCs/>
                <w:sz w:val="22"/>
                <w:szCs w:val="21"/>
              </w:rPr>
              <w:t>00</w:t>
            </w:r>
            <w:r>
              <w:rPr>
                <w:rFonts w:hint="eastAsia" w:ascii="宋体" w:hAnsi="宋体" w:eastAsia="宋体" w:cs="宋体"/>
                <w:bCs/>
                <w:sz w:val="22"/>
                <w:szCs w:val="21"/>
              </w:rPr>
              <w:t>字内小卡片</w:t>
            </w:r>
          </w:p>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b/>
                <w:sz w:val="22"/>
                <w:szCs w:val="21"/>
              </w:rPr>
              <w:t>要求：</w:t>
            </w:r>
            <w:r>
              <w:rPr>
                <w:rFonts w:hint="eastAsia" w:ascii="宋体" w:hAnsi="宋体" w:eastAsia="宋体" w:cs="宋体"/>
                <w:bCs/>
                <w:sz w:val="22"/>
                <w:szCs w:val="21"/>
              </w:rPr>
              <w:t>1、回答问题需要有一定条理和层次</w:t>
            </w:r>
            <w:r>
              <w:rPr>
                <w:rFonts w:hint="eastAsia" w:ascii="宋体" w:hAnsi="宋体" w:eastAsia="宋体" w:cs="宋体"/>
                <w:sz w:val="22"/>
                <w:szCs w:val="21"/>
              </w:rPr>
              <w:t>；</w:t>
            </w:r>
            <w:r>
              <w:rPr>
                <w:rFonts w:hint="eastAsia" w:ascii="宋体" w:hAnsi="宋体" w:eastAsia="宋体" w:cs="宋体"/>
                <w:bCs/>
                <w:sz w:val="22"/>
                <w:szCs w:val="21"/>
              </w:rPr>
              <w:t>2、用同学作为实验对象复习查体实操。</w:t>
            </w:r>
          </w:p>
        </w:tc>
        <w:tc>
          <w:tcPr>
            <w:tcW w:w="504" w:type="dxa"/>
            <w:vAlign w:val="center"/>
          </w:tcPr>
          <w:p>
            <w:pPr>
              <w:widowControl/>
              <w:spacing w:before="156" w:beforeLines="50" w:after="156" w:afterLines="5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7</w:t>
            </w:r>
          </w:p>
        </w:tc>
        <w:tc>
          <w:tcPr>
            <w:tcW w:w="531" w:type="dxa"/>
            <w:vAlign w:val="center"/>
          </w:tcPr>
          <w:p>
            <w:pPr>
              <w:widowControl/>
              <w:spacing w:before="156" w:beforeLines="50" w:after="156" w:afterLines="50"/>
              <w:jc w:val="center"/>
              <w:rPr>
                <w:rFonts w:hint="eastAsia" w:ascii="宋体" w:hAnsi="宋体" w:eastAsia="宋体" w:cs="宋体"/>
                <w:szCs w:val="21"/>
              </w:rPr>
            </w:pPr>
          </w:p>
        </w:tc>
        <w:tc>
          <w:tcPr>
            <w:tcW w:w="848"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rPr>
              <w:t>第三章 颅脑损伤康复</w:t>
            </w:r>
          </w:p>
        </w:tc>
        <w:tc>
          <w:tcPr>
            <w:tcW w:w="2128" w:type="dxa"/>
            <w:vAlign w:val="center"/>
          </w:tcPr>
          <w:p>
            <w:pPr>
              <w:pStyle w:val="3"/>
              <w:spacing w:line="360" w:lineRule="auto"/>
              <w:rPr>
                <w:rFonts w:hint="eastAsia" w:ascii="宋体" w:hAnsi="宋体" w:eastAsia="宋体" w:cs="宋体"/>
                <w:szCs w:val="21"/>
              </w:rPr>
            </w:pPr>
            <w:r>
              <w:rPr>
                <w:rFonts w:hint="eastAsia" w:ascii="宋体" w:hAnsi="宋体" w:eastAsia="宋体" w:cs="宋体"/>
              </w:rPr>
              <w:t>第一节 概述</w:t>
            </w:r>
          </w:p>
          <w:p>
            <w:pPr>
              <w:pStyle w:val="3"/>
              <w:spacing w:line="360" w:lineRule="auto"/>
              <w:rPr>
                <w:rFonts w:hint="eastAsia" w:ascii="宋体" w:hAnsi="宋体" w:eastAsia="宋体" w:cs="宋体"/>
              </w:rPr>
            </w:pPr>
            <w:r>
              <w:rPr>
                <w:rFonts w:hint="eastAsia" w:ascii="宋体" w:hAnsi="宋体" w:eastAsia="宋体" w:cs="宋体"/>
              </w:rPr>
              <w:t>第二节 康复评定</w:t>
            </w:r>
          </w:p>
        </w:tc>
        <w:tc>
          <w:tcPr>
            <w:tcW w:w="56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3</w:t>
            </w:r>
          </w:p>
        </w:tc>
        <w:tc>
          <w:tcPr>
            <w:tcW w:w="3261" w:type="dxa"/>
          </w:tcPr>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作业：1、</w:t>
            </w:r>
            <w:r>
              <w:rPr>
                <w:rFonts w:hint="eastAsia" w:ascii="宋体" w:hAnsi="宋体" w:eastAsia="宋体" w:cs="宋体"/>
                <w:bCs/>
                <w:sz w:val="22"/>
                <w:szCs w:val="21"/>
              </w:rPr>
              <w:t>完成本章布置的作业；2、复习</w:t>
            </w:r>
            <w:r>
              <w:rPr>
                <w:rFonts w:hint="eastAsia" w:ascii="宋体" w:hAnsi="宋体" w:eastAsia="宋体" w:cs="宋体"/>
              </w:rPr>
              <w:t>康复评定</w:t>
            </w:r>
            <w:r>
              <w:rPr>
                <w:rFonts w:hint="eastAsia" w:ascii="宋体" w:hAnsi="宋体" w:eastAsia="宋体" w:cs="宋体"/>
                <w:bCs/>
                <w:sz w:val="22"/>
                <w:szCs w:val="21"/>
              </w:rPr>
              <w:t>查体实操。</w:t>
            </w:r>
          </w:p>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b/>
                <w:sz w:val="22"/>
                <w:szCs w:val="21"/>
              </w:rPr>
              <w:t>要求：</w:t>
            </w:r>
            <w:r>
              <w:rPr>
                <w:rFonts w:hint="eastAsia" w:ascii="宋体" w:hAnsi="宋体" w:eastAsia="宋体" w:cs="宋体"/>
                <w:bCs/>
                <w:sz w:val="22"/>
                <w:szCs w:val="21"/>
              </w:rPr>
              <w:t>1、回答问题需要有一定条理和层次</w:t>
            </w:r>
            <w:r>
              <w:rPr>
                <w:rFonts w:hint="eastAsia" w:ascii="宋体" w:hAnsi="宋体" w:eastAsia="宋体" w:cs="宋体"/>
                <w:sz w:val="22"/>
                <w:szCs w:val="21"/>
              </w:rPr>
              <w:t>；</w:t>
            </w:r>
            <w:r>
              <w:rPr>
                <w:rFonts w:hint="eastAsia" w:ascii="宋体" w:hAnsi="宋体" w:eastAsia="宋体" w:cs="宋体"/>
                <w:bCs/>
                <w:sz w:val="22"/>
                <w:szCs w:val="21"/>
              </w:rPr>
              <w:t>2、用同学作为实验对象复习查体实操。</w:t>
            </w:r>
          </w:p>
        </w:tc>
        <w:tc>
          <w:tcPr>
            <w:tcW w:w="504" w:type="dxa"/>
            <w:vAlign w:val="center"/>
          </w:tcPr>
          <w:p>
            <w:pPr>
              <w:widowControl/>
              <w:spacing w:before="156" w:beforeLines="50" w:after="156" w:afterLines="5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8</w:t>
            </w:r>
          </w:p>
        </w:tc>
        <w:tc>
          <w:tcPr>
            <w:tcW w:w="531" w:type="dxa"/>
            <w:vAlign w:val="center"/>
          </w:tcPr>
          <w:p>
            <w:pPr>
              <w:widowControl/>
              <w:spacing w:before="156" w:beforeLines="50" w:after="156" w:afterLines="50"/>
              <w:jc w:val="center"/>
              <w:rPr>
                <w:rFonts w:hint="eastAsia" w:ascii="宋体" w:hAnsi="宋体" w:eastAsia="宋体" w:cs="宋体"/>
                <w:szCs w:val="21"/>
              </w:rPr>
            </w:pPr>
          </w:p>
        </w:tc>
        <w:tc>
          <w:tcPr>
            <w:tcW w:w="848" w:type="dxa"/>
            <w:vAlign w:val="center"/>
          </w:tcPr>
          <w:p>
            <w:pPr>
              <w:rPr>
                <w:rFonts w:hint="eastAsia" w:ascii="宋体" w:hAnsi="宋体" w:eastAsia="宋体" w:cs="宋体"/>
                <w:szCs w:val="21"/>
              </w:rPr>
            </w:pPr>
            <w:r>
              <w:rPr>
                <w:rFonts w:hint="eastAsia" w:ascii="宋体" w:hAnsi="宋体" w:eastAsia="宋体" w:cs="宋体"/>
              </w:rPr>
              <w:t>第三章 颅脑损伤康复</w:t>
            </w:r>
          </w:p>
        </w:tc>
        <w:tc>
          <w:tcPr>
            <w:tcW w:w="2128" w:type="dxa"/>
            <w:vAlign w:val="center"/>
          </w:tcPr>
          <w:p>
            <w:pPr>
              <w:pStyle w:val="3"/>
              <w:spacing w:line="360" w:lineRule="auto"/>
              <w:rPr>
                <w:rFonts w:hint="eastAsia" w:ascii="宋体" w:hAnsi="宋体" w:eastAsia="宋体" w:cs="宋体"/>
              </w:rPr>
            </w:pPr>
            <w:r>
              <w:rPr>
                <w:rFonts w:hint="eastAsia" w:ascii="宋体" w:hAnsi="宋体" w:eastAsia="宋体" w:cs="宋体"/>
              </w:rPr>
              <w:t>第三节 康复治疗</w:t>
            </w:r>
          </w:p>
          <w:p>
            <w:pPr>
              <w:pStyle w:val="3"/>
              <w:spacing w:line="360" w:lineRule="auto"/>
              <w:rPr>
                <w:rFonts w:hint="eastAsia" w:ascii="宋体" w:hAnsi="宋体" w:eastAsia="宋体" w:cs="宋体"/>
              </w:rPr>
            </w:pPr>
            <w:r>
              <w:rPr>
                <w:rFonts w:hint="eastAsia" w:ascii="宋体" w:hAnsi="宋体" w:eastAsia="宋体" w:cs="宋体"/>
              </w:rPr>
              <w:t>第四节 康复结局</w:t>
            </w:r>
          </w:p>
          <w:p>
            <w:pPr>
              <w:pStyle w:val="3"/>
              <w:spacing w:line="360" w:lineRule="auto"/>
              <w:rPr>
                <w:rFonts w:hint="eastAsia" w:ascii="宋体" w:hAnsi="宋体" w:eastAsia="宋体" w:cs="宋体"/>
              </w:rPr>
            </w:pPr>
            <w:r>
              <w:rPr>
                <w:rFonts w:hint="eastAsia" w:ascii="宋体" w:hAnsi="宋体" w:eastAsia="宋体" w:cs="宋体"/>
              </w:rPr>
              <w:t>第五节 健康教育</w:t>
            </w:r>
          </w:p>
        </w:tc>
        <w:tc>
          <w:tcPr>
            <w:tcW w:w="56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3</w:t>
            </w:r>
          </w:p>
        </w:tc>
        <w:tc>
          <w:tcPr>
            <w:tcW w:w="3261" w:type="dxa"/>
            <w:vAlign w:val="center"/>
          </w:tcPr>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作业：1、</w:t>
            </w:r>
            <w:r>
              <w:rPr>
                <w:rFonts w:hint="eastAsia" w:ascii="宋体" w:hAnsi="宋体" w:eastAsia="宋体" w:cs="宋体"/>
                <w:bCs/>
                <w:sz w:val="22"/>
                <w:szCs w:val="21"/>
              </w:rPr>
              <w:t>完成本章布置的作业；2、复习</w:t>
            </w:r>
            <w:r>
              <w:rPr>
                <w:rFonts w:hint="eastAsia" w:ascii="宋体" w:hAnsi="宋体" w:eastAsia="宋体" w:cs="宋体"/>
              </w:rPr>
              <w:t>康复评定</w:t>
            </w:r>
            <w:r>
              <w:rPr>
                <w:rFonts w:hint="eastAsia" w:ascii="宋体" w:hAnsi="宋体" w:eastAsia="宋体" w:cs="宋体"/>
                <w:bCs/>
                <w:sz w:val="22"/>
                <w:szCs w:val="21"/>
              </w:rPr>
              <w:t>查体实操。3、查阅相关健康教育资料，并整理成2</w:t>
            </w:r>
            <w:r>
              <w:rPr>
                <w:rFonts w:hint="eastAsia" w:ascii="宋体" w:hAnsi="宋体" w:eastAsia="宋体" w:cs="宋体"/>
                <w:bCs/>
                <w:sz w:val="22"/>
                <w:szCs w:val="21"/>
              </w:rPr>
              <w:t>00</w:t>
            </w:r>
            <w:r>
              <w:rPr>
                <w:rFonts w:hint="eastAsia" w:ascii="宋体" w:hAnsi="宋体" w:eastAsia="宋体" w:cs="宋体"/>
                <w:bCs/>
                <w:sz w:val="22"/>
                <w:szCs w:val="21"/>
              </w:rPr>
              <w:t>字内小卡片</w:t>
            </w:r>
          </w:p>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要求：</w:t>
            </w:r>
            <w:r>
              <w:rPr>
                <w:rFonts w:hint="eastAsia" w:ascii="宋体" w:hAnsi="宋体" w:eastAsia="宋体" w:cs="宋体"/>
                <w:bCs/>
                <w:sz w:val="22"/>
                <w:szCs w:val="21"/>
              </w:rPr>
              <w:t>1、回答问题需要有一定条理和层次</w:t>
            </w:r>
            <w:r>
              <w:rPr>
                <w:rFonts w:hint="eastAsia" w:ascii="宋体" w:hAnsi="宋体" w:eastAsia="宋体" w:cs="宋体"/>
                <w:sz w:val="22"/>
                <w:szCs w:val="21"/>
              </w:rPr>
              <w:t>；</w:t>
            </w:r>
            <w:r>
              <w:rPr>
                <w:rFonts w:hint="eastAsia" w:ascii="宋体" w:hAnsi="宋体" w:eastAsia="宋体" w:cs="宋体"/>
                <w:bCs/>
                <w:sz w:val="22"/>
                <w:szCs w:val="21"/>
              </w:rPr>
              <w:t>2、用同学作为实验对象复习查体实操。</w:t>
            </w:r>
          </w:p>
        </w:tc>
        <w:tc>
          <w:tcPr>
            <w:tcW w:w="504" w:type="dxa"/>
            <w:vAlign w:val="center"/>
          </w:tcPr>
          <w:p>
            <w:pPr>
              <w:widowControl/>
              <w:spacing w:before="156" w:beforeLines="50" w:after="156" w:afterLines="5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9</w:t>
            </w:r>
          </w:p>
        </w:tc>
        <w:tc>
          <w:tcPr>
            <w:tcW w:w="531" w:type="dxa"/>
            <w:vAlign w:val="center"/>
          </w:tcPr>
          <w:p>
            <w:pPr>
              <w:widowControl/>
              <w:spacing w:before="156" w:beforeLines="50" w:after="156" w:afterLines="50"/>
              <w:jc w:val="center"/>
              <w:rPr>
                <w:rFonts w:hint="eastAsia" w:ascii="宋体" w:hAnsi="宋体" w:eastAsia="宋体" w:cs="宋体"/>
                <w:szCs w:val="21"/>
              </w:rPr>
            </w:pPr>
          </w:p>
        </w:tc>
        <w:tc>
          <w:tcPr>
            <w:tcW w:w="848" w:type="dxa"/>
            <w:vAlign w:val="center"/>
          </w:tcPr>
          <w:p>
            <w:pPr>
              <w:rPr>
                <w:rFonts w:hint="eastAsia" w:ascii="宋体" w:hAnsi="宋体" w:eastAsia="宋体" w:cs="宋体"/>
                <w:szCs w:val="21"/>
              </w:rPr>
            </w:pPr>
            <w:r>
              <w:rPr>
                <w:rFonts w:hint="eastAsia" w:ascii="宋体" w:hAnsi="宋体" w:eastAsia="宋体" w:cs="宋体"/>
              </w:rPr>
              <w:t>第四章帕金森病康复</w:t>
            </w:r>
          </w:p>
        </w:tc>
        <w:tc>
          <w:tcPr>
            <w:tcW w:w="2128" w:type="dxa"/>
            <w:vAlign w:val="center"/>
          </w:tcPr>
          <w:p>
            <w:pPr>
              <w:spacing w:line="360" w:lineRule="auto"/>
              <w:rPr>
                <w:rFonts w:hint="eastAsia" w:ascii="宋体" w:hAnsi="宋体" w:eastAsia="宋体" w:cs="宋体"/>
                <w:szCs w:val="21"/>
              </w:rPr>
            </w:pPr>
            <w:r>
              <w:rPr>
                <w:rFonts w:hint="eastAsia" w:ascii="宋体" w:hAnsi="宋体" w:eastAsia="宋体" w:cs="宋体"/>
                <w:szCs w:val="21"/>
              </w:rPr>
              <w:t>第一节 概述</w:t>
            </w:r>
          </w:p>
          <w:p>
            <w:pPr>
              <w:spacing w:line="360" w:lineRule="auto"/>
              <w:rPr>
                <w:rFonts w:hint="eastAsia" w:ascii="宋体" w:hAnsi="宋体" w:eastAsia="宋体" w:cs="宋体"/>
                <w:szCs w:val="21"/>
              </w:rPr>
            </w:pPr>
            <w:r>
              <w:rPr>
                <w:rFonts w:hint="eastAsia" w:ascii="宋体" w:hAnsi="宋体" w:eastAsia="宋体" w:cs="宋体"/>
                <w:szCs w:val="21"/>
              </w:rPr>
              <w:t>第二节 康复评定</w:t>
            </w:r>
          </w:p>
          <w:p>
            <w:pPr>
              <w:spacing w:line="360" w:lineRule="auto"/>
              <w:rPr>
                <w:rFonts w:hint="eastAsia" w:ascii="宋体" w:hAnsi="宋体" w:eastAsia="宋体" w:cs="宋体"/>
                <w:szCs w:val="21"/>
              </w:rPr>
            </w:pPr>
            <w:r>
              <w:rPr>
                <w:rFonts w:hint="eastAsia" w:ascii="宋体" w:hAnsi="宋体" w:eastAsia="宋体" w:cs="宋体"/>
                <w:szCs w:val="21"/>
              </w:rPr>
              <w:t>第三节 康复治疗</w:t>
            </w:r>
          </w:p>
          <w:p>
            <w:pPr>
              <w:spacing w:line="360" w:lineRule="auto"/>
              <w:rPr>
                <w:rFonts w:hint="eastAsia" w:ascii="宋体" w:hAnsi="宋体" w:eastAsia="宋体" w:cs="宋体"/>
                <w:szCs w:val="21"/>
              </w:rPr>
            </w:pPr>
            <w:r>
              <w:rPr>
                <w:rFonts w:hint="eastAsia" w:ascii="宋体" w:hAnsi="宋体" w:eastAsia="宋体" w:cs="宋体"/>
                <w:szCs w:val="21"/>
              </w:rPr>
              <w:t>第四节 康复结局</w:t>
            </w:r>
          </w:p>
          <w:p>
            <w:pPr>
              <w:spacing w:line="360" w:lineRule="auto"/>
              <w:rPr>
                <w:rFonts w:hint="eastAsia" w:ascii="宋体" w:hAnsi="宋体" w:eastAsia="宋体" w:cs="宋体"/>
                <w:szCs w:val="21"/>
              </w:rPr>
            </w:pPr>
            <w:r>
              <w:rPr>
                <w:rFonts w:hint="eastAsia" w:ascii="宋体" w:hAnsi="宋体" w:eastAsia="宋体" w:cs="宋体"/>
                <w:szCs w:val="21"/>
              </w:rPr>
              <w:t>第五节 健康教育</w:t>
            </w:r>
          </w:p>
        </w:tc>
        <w:tc>
          <w:tcPr>
            <w:tcW w:w="56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3</w:t>
            </w:r>
          </w:p>
        </w:tc>
        <w:tc>
          <w:tcPr>
            <w:tcW w:w="3261" w:type="dxa"/>
            <w:vAlign w:val="center"/>
          </w:tcPr>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作业：1、</w:t>
            </w:r>
            <w:r>
              <w:rPr>
                <w:rFonts w:hint="eastAsia" w:ascii="宋体" w:hAnsi="宋体" w:eastAsia="宋体" w:cs="宋体"/>
                <w:bCs/>
                <w:sz w:val="22"/>
                <w:szCs w:val="21"/>
              </w:rPr>
              <w:t>完成本章布置的作业；2、复习</w:t>
            </w:r>
            <w:r>
              <w:rPr>
                <w:rFonts w:hint="eastAsia" w:ascii="宋体" w:hAnsi="宋体" w:eastAsia="宋体" w:cs="宋体"/>
              </w:rPr>
              <w:t>康复评定</w:t>
            </w:r>
            <w:r>
              <w:rPr>
                <w:rFonts w:hint="eastAsia" w:ascii="宋体" w:hAnsi="宋体" w:eastAsia="宋体" w:cs="宋体"/>
                <w:bCs/>
                <w:sz w:val="22"/>
                <w:szCs w:val="21"/>
              </w:rPr>
              <w:t>查体实操。3、查阅相关健康教育资料，并整理成2</w:t>
            </w:r>
            <w:r>
              <w:rPr>
                <w:rFonts w:hint="eastAsia" w:ascii="宋体" w:hAnsi="宋体" w:eastAsia="宋体" w:cs="宋体"/>
                <w:bCs/>
                <w:sz w:val="22"/>
                <w:szCs w:val="21"/>
              </w:rPr>
              <w:t>00</w:t>
            </w:r>
            <w:r>
              <w:rPr>
                <w:rFonts w:hint="eastAsia" w:ascii="宋体" w:hAnsi="宋体" w:eastAsia="宋体" w:cs="宋体"/>
                <w:bCs/>
                <w:sz w:val="22"/>
                <w:szCs w:val="21"/>
              </w:rPr>
              <w:t>字内小卡片</w:t>
            </w:r>
          </w:p>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b/>
                <w:sz w:val="22"/>
                <w:szCs w:val="21"/>
              </w:rPr>
              <w:t>要求：</w:t>
            </w:r>
            <w:r>
              <w:rPr>
                <w:rFonts w:hint="eastAsia" w:ascii="宋体" w:hAnsi="宋体" w:eastAsia="宋体" w:cs="宋体"/>
                <w:bCs/>
                <w:sz w:val="22"/>
                <w:szCs w:val="21"/>
              </w:rPr>
              <w:t>1、回答问题需要有一定条理和层次</w:t>
            </w:r>
            <w:r>
              <w:rPr>
                <w:rFonts w:hint="eastAsia" w:ascii="宋体" w:hAnsi="宋体" w:eastAsia="宋体" w:cs="宋体"/>
                <w:sz w:val="22"/>
                <w:szCs w:val="21"/>
              </w:rPr>
              <w:t>；</w:t>
            </w:r>
            <w:r>
              <w:rPr>
                <w:rFonts w:hint="eastAsia" w:ascii="宋体" w:hAnsi="宋体" w:eastAsia="宋体" w:cs="宋体"/>
                <w:bCs/>
                <w:sz w:val="22"/>
                <w:szCs w:val="21"/>
              </w:rPr>
              <w:t>2、用同学作为实验对象复习查体实操。</w:t>
            </w:r>
          </w:p>
        </w:tc>
        <w:tc>
          <w:tcPr>
            <w:tcW w:w="504" w:type="dxa"/>
            <w:vAlign w:val="center"/>
          </w:tcPr>
          <w:p>
            <w:pPr>
              <w:widowControl/>
              <w:spacing w:before="156" w:beforeLines="50" w:after="156" w:afterLines="5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rPr>
              <w:t>0</w:t>
            </w:r>
          </w:p>
        </w:tc>
        <w:tc>
          <w:tcPr>
            <w:tcW w:w="531" w:type="dxa"/>
            <w:vAlign w:val="center"/>
          </w:tcPr>
          <w:p>
            <w:pPr>
              <w:widowControl/>
              <w:spacing w:before="156" w:beforeLines="50" w:after="156" w:afterLines="50"/>
              <w:jc w:val="center"/>
              <w:rPr>
                <w:rFonts w:hint="eastAsia" w:ascii="宋体" w:hAnsi="宋体" w:eastAsia="宋体" w:cs="宋体"/>
                <w:szCs w:val="21"/>
              </w:rPr>
            </w:pPr>
          </w:p>
        </w:tc>
        <w:tc>
          <w:tcPr>
            <w:tcW w:w="848" w:type="dxa"/>
            <w:vAlign w:val="center"/>
          </w:tcPr>
          <w:p>
            <w:pPr>
              <w:rPr>
                <w:rFonts w:hint="eastAsia" w:ascii="宋体" w:hAnsi="宋体" w:eastAsia="宋体" w:cs="宋体"/>
                <w:szCs w:val="21"/>
              </w:rPr>
            </w:pPr>
            <w:r>
              <w:rPr>
                <w:rFonts w:hint="eastAsia" w:ascii="宋体" w:hAnsi="宋体" w:eastAsia="宋体" w:cs="宋体"/>
              </w:rPr>
              <w:t>第五章阿尔茨海默病康复</w:t>
            </w:r>
          </w:p>
        </w:tc>
        <w:tc>
          <w:tcPr>
            <w:tcW w:w="2128" w:type="dxa"/>
            <w:vAlign w:val="center"/>
          </w:tcPr>
          <w:p>
            <w:pPr>
              <w:spacing w:line="360" w:lineRule="auto"/>
              <w:rPr>
                <w:rFonts w:hint="eastAsia" w:ascii="宋体" w:hAnsi="宋体" w:eastAsia="宋体" w:cs="宋体"/>
                <w:szCs w:val="21"/>
              </w:rPr>
            </w:pPr>
            <w:r>
              <w:rPr>
                <w:rFonts w:hint="eastAsia" w:ascii="宋体" w:hAnsi="宋体" w:eastAsia="宋体" w:cs="宋体"/>
                <w:szCs w:val="21"/>
              </w:rPr>
              <w:t>第一节 概述</w:t>
            </w:r>
          </w:p>
          <w:p>
            <w:pPr>
              <w:spacing w:line="360" w:lineRule="auto"/>
              <w:rPr>
                <w:rFonts w:hint="eastAsia" w:ascii="宋体" w:hAnsi="宋体" w:eastAsia="宋体" w:cs="宋体"/>
                <w:szCs w:val="21"/>
              </w:rPr>
            </w:pPr>
            <w:r>
              <w:rPr>
                <w:rFonts w:hint="eastAsia" w:ascii="宋体" w:hAnsi="宋体" w:eastAsia="宋体" w:cs="宋体"/>
                <w:szCs w:val="21"/>
              </w:rPr>
              <w:t>第二节 康复评定</w:t>
            </w:r>
          </w:p>
          <w:p>
            <w:pPr>
              <w:spacing w:line="360" w:lineRule="auto"/>
              <w:rPr>
                <w:rFonts w:hint="eastAsia" w:ascii="宋体" w:hAnsi="宋体" w:eastAsia="宋体" w:cs="宋体"/>
                <w:szCs w:val="21"/>
              </w:rPr>
            </w:pPr>
            <w:r>
              <w:rPr>
                <w:rFonts w:hint="eastAsia" w:ascii="宋体" w:hAnsi="宋体" w:eastAsia="宋体" w:cs="宋体"/>
                <w:szCs w:val="21"/>
              </w:rPr>
              <w:t>第三节 康复治疗</w:t>
            </w:r>
          </w:p>
          <w:p>
            <w:pPr>
              <w:spacing w:line="360" w:lineRule="auto"/>
              <w:rPr>
                <w:rFonts w:hint="eastAsia" w:ascii="宋体" w:hAnsi="宋体" w:eastAsia="宋体" w:cs="宋体"/>
                <w:szCs w:val="21"/>
              </w:rPr>
            </w:pPr>
            <w:r>
              <w:rPr>
                <w:rFonts w:hint="eastAsia" w:ascii="宋体" w:hAnsi="宋体" w:eastAsia="宋体" w:cs="宋体"/>
                <w:szCs w:val="21"/>
              </w:rPr>
              <w:t>第四节 康复结局</w:t>
            </w:r>
          </w:p>
          <w:p>
            <w:pPr>
              <w:pStyle w:val="3"/>
              <w:spacing w:line="360" w:lineRule="auto"/>
              <w:rPr>
                <w:rFonts w:hint="eastAsia" w:ascii="宋体" w:hAnsi="宋体" w:eastAsia="宋体" w:cs="宋体"/>
              </w:rPr>
            </w:pPr>
            <w:r>
              <w:rPr>
                <w:rFonts w:hint="eastAsia" w:ascii="宋体" w:hAnsi="宋体" w:eastAsia="宋体" w:cs="宋体"/>
                <w:szCs w:val="21"/>
              </w:rPr>
              <w:t>第五节 健康教育</w:t>
            </w:r>
          </w:p>
        </w:tc>
        <w:tc>
          <w:tcPr>
            <w:tcW w:w="56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3</w:t>
            </w:r>
          </w:p>
        </w:tc>
        <w:tc>
          <w:tcPr>
            <w:tcW w:w="3261" w:type="dxa"/>
            <w:vAlign w:val="center"/>
          </w:tcPr>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作业：1、</w:t>
            </w:r>
            <w:r>
              <w:rPr>
                <w:rFonts w:hint="eastAsia" w:ascii="宋体" w:hAnsi="宋体" w:eastAsia="宋体" w:cs="宋体"/>
                <w:bCs/>
                <w:sz w:val="22"/>
                <w:szCs w:val="21"/>
              </w:rPr>
              <w:t>完成本章布置的作业；2、复习</w:t>
            </w:r>
            <w:r>
              <w:rPr>
                <w:rFonts w:hint="eastAsia" w:ascii="宋体" w:hAnsi="宋体" w:eastAsia="宋体" w:cs="宋体"/>
              </w:rPr>
              <w:t>康复评定</w:t>
            </w:r>
            <w:r>
              <w:rPr>
                <w:rFonts w:hint="eastAsia" w:ascii="宋体" w:hAnsi="宋体" w:eastAsia="宋体" w:cs="宋体"/>
                <w:bCs/>
                <w:sz w:val="22"/>
                <w:szCs w:val="21"/>
              </w:rPr>
              <w:t>查体实操。3、查阅相关健康教育资料，并整理成2</w:t>
            </w:r>
            <w:r>
              <w:rPr>
                <w:rFonts w:hint="eastAsia" w:ascii="宋体" w:hAnsi="宋体" w:eastAsia="宋体" w:cs="宋体"/>
                <w:bCs/>
                <w:sz w:val="22"/>
                <w:szCs w:val="21"/>
              </w:rPr>
              <w:t>00</w:t>
            </w:r>
            <w:r>
              <w:rPr>
                <w:rFonts w:hint="eastAsia" w:ascii="宋体" w:hAnsi="宋体" w:eastAsia="宋体" w:cs="宋体"/>
                <w:bCs/>
                <w:sz w:val="22"/>
                <w:szCs w:val="21"/>
              </w:rPr>
              <w:t>字内小卡片</w:t>
            </w:r>
          </w:p>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b/>
                <w:sz w:val="22"/>
                <w:szCs w:val="21"/>
              </w:rPr>
              <w:t>要求：</w:t>
            </w:r>
            <w:r>
              <w:rPr>
                <w:rFonts w:hint="eastAsia" w:ascii="宋体" w:hAnsi="宋体" w:eastAsia="宋体" w:cs="宋体"/>
                <w:bCs/>
                <w:sz w:val="22"/>
                <w:szCs w:val="21"/>
              </w:rPr>
              <w:t>1、回答问题需要有一定条理和层次</w:t>
            </w:r>
            <w:r>
              <w:rPr>
                <w:rFonts w:hint="eastAsia" w:ascii="宋体" w:hAnsi="宋体" w:eastAsia="宋体" w:cs="宋体"/>
                <w:sz w:val="22"/>
                <w:szCs w:val="21"/>
              </w:rPr>
              <w:t>；</w:t>
            </w:r>
            <w:r>
              <w:rPr>
                <w:rFonts w:hint="eastAsia" w:ascii="宋体" w:hAnsi="宋体" w:eastAsia="宋体" w:cs="宋体"/>
                <w:bCs/>
                <w:sz w:val="22"/>
                <w:szCs w:val="21"/>
              </w:rPr>
              <w:t>2、用同学作为实验对象复习查体实操。</w:t>
            </w:r>
          </w:p>
        </w:tc>
        <w:tc>
          <w:tcPr>
            <w:tcW w:w="504" w:type="dxa"/>
            <w:vAlign w:val="center"/>
          </w:tcPr>
          <w:p>
            <w:pPr>
              <w:widowControl/>
              <w:spacing w:before="156" w:beforeLines="50" w:after="156" w:afterLines="5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rPr>
              <w:t>1</w:t>
            </w:r>
          </w:p>
        </w:tc>
        <w:tc>
          <w:tcPr>
            <w:tcW w:w="531" w:type="dxa"/>
            <w:vAlign w:val="center"/>
          </w:tcPr>
          <w:p>
            <w:pPr>
              <w:widowControl/>
              <w:spacing w:before="156" w:beforeLines="50" w:after="156" w:afterLines="50"/>
              <w:jc w:val="center"/>
              <w:rPr>
                <w:rFonts w:hint="eastAsia" w:ascii="宋体" w:hAnsi="宋体" w:eastAsia="宋体" w:cs="宋体"/>
                <w:szCs w:val="21"/>
              </w:rPr>
            </w:pPr>
          </w:p>
        </w:tc>
        <w:tc>
          <w:tcPr>
            <w:tcW w:w="848" w:type="dxa"/>
            <w:vAlign w:val="center"/>
          </w:tcPr>
          <w:p>
            <w:pPr>
              <w:jc w:val="left"/>
              <w:rPr>
                <w:rFonts w:hint="eastAsia" w:ascii="宋体" w:hAnsi="宋体" w:eastAsia="宋体" w:cs="宋体"/>
              </w:rPr>
            </w:pPr>
            <w:r>
              <w:rPr>
                <w:rFonts w:hint="eastAsia" w:ascii="宋体" w:hAnsi="宋体" w:eastAsia="宋体" w:cs="宋体"/>
              </w:rPr>
              <w:t>第六章多发性硬化康复</w:t>
            </w:r>
          </w:p>
        </w:tc>
        <w:tc>
          <w:tcPr>
            <w:tcW w:w="2128" w:type="dxa"/>
            <w:vAlign w:val="center"/>
          </w:tcPr>
          <w:p>
            <w:pPr>
              <w:spacing w:line="360" w:lineRule="auto"/>
              <w:rPr>
                <w:rFonts w:hint="eastAsia" w:ascii="宋体" w:hAnsi="宋体" w:eastAsia="宋体" w:cs="宋体"/>
                <w:szCs w:val="21"/>
              </w:rPr>
            </w:pPr>
            <w:r>
              <w:rPr>
                <w:rFonts w:hint="eastAsia" w:ascii="宋体" w:hAnsi="宋体" w:eastAsia="宋体" w:cs="宋体"/>
                <w:szCs w:val="21"/>
              </w:rPr>
              <w:t>第一节 概述</w:t>
            </w:r>
          </w:p>
          <w:p>
            <w:pPr>
              <w:spacing w:line="360" w:lineRule="auto"/>
              <w:rPr>
                <w:rFonts w:hint="eastAsia" w:ascii="宋体" w:hAnsi="宋体" w:eastAsia="宋体" w:cs="宋体"/>
                <w:szCs w:val="21"/>
              </w:rPr>
            </w:pPr>
            <w:r>
              <w:rPr>
                <w:rFonts w:hint="eastAsia" w:ascii="宋体" w:hAnsi="宋体" w:eastAsia="宋体" w:cs="宋体"/>
                <w:szCs w:val="21"/>
              </w:rPr>
              <w:t>第二节 康复评定</w:t>
            </w:r>
          </w:p>
          <w:p>
            <w:pPr>
              <w:spacing w:line="360" w:lineRule="auto"/>
              <w:rPr>
                <w:rFonts w:hint="eastAsia" w:ascii="宋体" w:hAnsi="宋体" w:eastAsia="宋体" w:cs="宋体"/>
                <w:szCs w:val="21"/>
              </w:rPr>
            </w:pPr>
            <w:r>
              <w:rPr>
                <w:rFonts w:hint="eastAsia" w:ascii="宋体" w:hAnsi="宋体" w:eastAsia="宋体" w:cs="宋体"/>
                <w:szCs w:val="21"/>
              </w:rPr>
              <w:t>第三节 康复治疗</w:t>
            </w:r>
          </w:p>
          <w:p>
            <w:pPr>
              <w:spacing w:line="360" w:lineRule="auto"/>
              <w:rPr>
                <w:rFonts w:hint="eastAsia" w:ascii="宋体" w:hAnsi="宋体" w:eastAsia="宋体" w:cs="宋体"/>
                <w:szCs w:val="21"/>
              </w:rPr>
            </w:pPr>
            <w:r>
              <w:rPr>
                <w:rFonts w:hint="eastAsia" w:ascii="宋体" w:hAnsi="宋体" w:eastAsia="宋体" w:cs="宋体"/>
                <w:szCs w:val="21"/>
              </w:rPr>
              <w:t>第四节 康复结局</w:t>
            </w:r>
          </w:p>
          <w:p>
            <w:pPr>
              <w:pStyle w:val="3"/>
              <w:spacing w:line="360" w:lineRule="auto"/>
              <w:rPr>
                <w:rFonts w:hint="eastAsia" w:ascii="宋体" w:hAnsi="宋体" w:eastAsia="宋体" w:cs="宋体"/>
              </w:rPr>
            </w:pPr>
            <w:r>
              <w:rPr>
                <w:rFonts w:hint="eastAsia" w:ascii="宋体" w:hAnsi="宋体" w:eastAsia="宋体" w:cs="宋体"/>
                <w:szCs w:val="21"/>
              </w:rPr>
              <w:t>第五节 健康教育</w:t>
            </w:r>
          </w:p>
        </w:tc>
        <w:tc>
          <w:tcPr>
            <w:tcW w:w="56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3</w:t>
            </w:r>
          </w:p>
        </w:tc>
        <w:tc>
          <w:tcPr>
            <w:tcW w:w="3261" w:type="dxa"/>
            <w:vAlign w:val="center"/>
          </w:tcPr>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作业：1、</w:t>
            </w:r>
            <w:r>
              <w:rPr>
                <w:rFonts w:hint="eastAsia" w:ascii="宋体" w:hAnsi="宋体" w:eastAsia="宋体" w:cs="宋体"/>
                <w:bCs/>
                <w:sz w:val="22"/>
                <w:szCs w:val="21"/>
              </w:rPr>
              <w:t>完成本章布置的作业；2、复习</w:t>
            </w:r>
            <w:r>
              <w:rPr>
                <w:rFonts w:hint="eastAsia" w:ascii="宋体" w:hAnsi="宋体" w:eastAsia="宋体" w:cs="宋体"/>
              </w:rPr>
              <w:t>康复评定</w:t>
            </w:r>
            <w:r>
              <w:rPr>
                <w:rFonts w:hint="eastAsia" w:ascii="宋体" w:hAnsi="宋体" w:eastAsia="宋体" w:cs="宋体"/>
                <w:bCs/>
                <w:sz w:val="22"/>
                <w:szCs w:val="21"/>
              </w:rPr>
              <w:t>查体实操。3、查阅相关健康教育资料，并整理成2</w:t>
            </w:r>
            <w:r>
              <w:rPr>
                <w:rFonts w:hint="eastAsia" w:ascii="宋体" w:hAnsi="宋体" w:eastAsia="宋体" w:cs="宋体"/>
                <w:bCs/>
                <w:sz w:val="22"/>
                <w:szCs w:val="21"/>
              </w:rPr>
              <w:t>00</w:t>
            </w:r>
            <w:r>
              <w:rPr>
                <w:rFonts w:hint="eastAsia" w:ascii="宋体" w:hAnsi="宋体" w:eastAsia="宋体" w:cs="宋体"/>
                <w:bCs/>
                <w:sz w:val="22"/>
                <w:szCs w:val="21"/>
              </w:rPr>
              <w:t>字内小卡片</w:t>
            </w:r>
          </w:p>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b/>
                <w:sz w:val="22"/>
                <w:szCs w:val="21"/>
              </w:rPr>
              <w:t>要求：</w:t>
            </w:r>
            <w:r>
              <w:rPr>
                <w:rFonts w:hint="eastAsia" w:ascii="宋体" w:hAnsi="宋体" w:eastAsia="宋体" w:cs="宋体"/>
                <w:bCs/>
                <w:sz w:val="22"/>
                <w:szCs w:val="21"/>
              </w:rPr>
              <w:t>1、回答问题需要有一定条理和层次</w:t>
            </w:r>
            <w:r>
              <w:rPr>
                <w:rFonts w:hint="eastAsia" w:ascii="宋体" w:hAnsi="宋体" w:eastAsia="宋体" w:cs="宋体"/>
                <w:sz w:val="22"/>
                <w:szCs w:val="21"/>
              </w:rPr>
              <w:t>；</w:t>
            </w:r>
            <w:r>
              <w:rPr>
                <w:rFonts w:hint="eastAsia" w:ascii="宋体" w:hAnsi="宋体" w:eastAsia="宋体" w:cs="宋体"/>
                <w:bCs/>
                <w:sz w:val="22"/>
                <w:szCs w:val="21"/>
              </w:rPr>
              <w:t>2、用同学作为实验对象复习查体实操。</w:t>
            </w:r>
          </w:p>
        </w:tc>
        <w:tc>
          <w:tcPr>
            <w:tcW w:w="504" w:type="dxa"/>
            <w:vAlign w:val="center"/>
          </w:tcPr>
          <w:p>
            <w:pPr>
              <w:widowControl/>
              <w:spacing w:before="156" w:beforeLines="50" w:after="156" w:afterLines="5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rPr>
              <w:t>2</w:t>
            </w:r>
          </w:p>
        </w:tc>
        <w:tc>
          <w:tcPr>
            <w:tcW w:w="531" w:type="dxa"/>
            <w:vAlign w:val="center"/>
          </w:tcPr>
          <w:p>
            <w:pPr>
              <w:widowControl/>
              <w:spacing w:before="156" w:beforeLines="50" w:after="156" w:afterLines="50"/>
              <w:jc w:val="center"/>
              <w:rPr>
                <w:rFonts w:hint="eastAsia" w:ascii="宋体" w:hAnsi="宋体" w:eastAsia="宋体" w:cs="宋体"/>
                <w:szCs w:val="21"/>
              </w:rPr>
            </w:pPr>
          </w:p>
        </w:tc>
        <w:tc>
          <w:tcPr>
            <w:tcW w:w="848" w:type="dxa"/>
            <w:vAlign w:val="center"/>
          </w:tcPr>
          <w:p>
            <w:pPr>
              <w:jc w:val="center"/>
              <w:rPr>
                <w:rFonts w:hint="eastAsia" w:ascii="宋体" w:hAnsi="宋体" w:eastAsia="宋体" w:cs="宋体"/>
              </w:rPr>
            </w:pPr>
            <w:r>
              <w:rPr>
                <w:rFonts w:hint="eastAsia" w:ascii="宋体" w:hAnsi="宋体" w:eastAsia="宋体" w:cs="宋体"/>
              </w:rPr>
              <w:t>第七章脊髓炎</w:t>
            </w:r>
          </w:p>
        </w:tc>
        <w:tc>
          <w:tcPr>
            <w:tcW w:w="2128" w:type="dxa"/>
            <w:vAlign w:val="center"/>
          </w:tcPr>
          <w:p>
            <w:pPr>
              <w:spacing w:line="360" w:lineRule="auto"/>
              <w:rPr>
                <w:rFonts w:hint="eastAsia" w:ascii="宋体" w:hAnsi="宋体" w:eastAsia="宋体" w:cs="宋体"/>
                <w:szCs w:val="21"/>
              </w:rPr>
            </w:pPr>
            <w:r>
              <w:rPr>
                <w:rFonts w:hint="eastAsia" w:ascii="宋体" w:hAnsi="宋体" w:eastAsia="宋体" w:cs="宋体"/>
                <w:szCs w:val="21"/>
              </w:rPr>
              <w:t>第一节 概述</w:t>
            </w:r>
          </w:p>
          <w:p>
            <w:pPr>
              <w:spacing w:line="360" w:lineRule="auto"/>
              <w:rPr>
                <w:rFonts w:hint="eastAsia" w:ascii="宋体" w:hAnsi="宋体" w:eastAsia="宋体" w:cs="宋体"/>
                <w:szCs w:val="21"/>
              </w:rPr>
            </w:pPr>
            <w:r>
              <w:rPr>
                <w:rFonts w:hint="eastAsia" w:ascii="宋体" w:hAnsi="宋体" w:eastAsia="宋体" w:cs="宋体"/>
                <w:szCs w:val="21"/>
              </w:rPr>
              <w:t>第二节 康复评定</w:t>
            </w:r>
          </w:p>
          <w:p>
            <w:pPr>
              <w:spacing w:line="360" w:lineRule="auto"/>
              <w:rPr>
                <w:rFonts w:hint="eastAsia" w:ascii="宋体" w:hAnsi="宋体" w:eastAsia="宋体" w:cs="宋体"/>
                <w:szCs w:val="21"/>
              </w:rPr>
            </w:pPr>
            <w:r>
              <w:rPr>
                <w:rFonts w:hint="eastAsia" w:ascii="宋体" w:hAnsi="宋体" w:eastAsia="宋体" w:cs="宋体"/>
                <w:szCs w:val="21"/>
              </w:rPr>
              <w:t>第三节 康复治疗</w:t>
            </w:r>
          </w:p>
          <w:p>
            <w:pPr>
              <w:spacing w:line="360" w:lineRule="auto"/>
              <w:rPr>
                <w:rFonts w:hint="eastAsia" w:ascii="宋体" w:hAnsi="宋体" w:eastAsia="宋体" w:cs="宋体"/>
                <w:szCs w:val="21"/>
              </w:rPr>
            </w:pPr>
            <w:r>
              <w:rPr>
                <w:rFonts w:hint="eastAsia" w:ascii="宋体" w:hAnsi="宋体" w:eastAsia="宋体" w:cs="宋体"/>
                <w:szCs w:val="21"/>
              </w:rPr>
              <w:t>第四节 康复结局</w:t>
            </w:r>
          </w:p>
          <w:p>
            <w:pPr>
              <w:pStyle w:val="3"/>
              <w:spacing w:line="360" w:lineRule="auto"/>
              <w:rPr>
                <w:rFonts w:hint="eastAsia" w:ascii="宋体" w:hAnsi="宋体" w:eastAsia="宋体" w:cs="宋体"/>
              </w:rPr>
            </w:pPr>
            <w:r>
              <w:rPr>
                <w:rFonts w:hint="eastAsia" w:ascii="宋体" w:hAnsi="宋体" w:eastAsia="宋体" w:cs="宋体"/>
                <w:szCs w:val="21"/>
              </w:rPr>
              <w:t>第五节 健康教育</w:t>
            </w:r>
          </w:p>
        </w:tc>
        <w:tc>
          <w:tcPr>
            <w:tcW w:w="56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3</w:t>
            </w:r>
          </w:p>
        </w:tc>
        <w:tc>
          <w:tcPr>
            <w:tcW w:w="3261" w:type="dxa"/>
            <w:vAlign w:val="center"/>
          </w:tcPr>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作业：1、</w:t>
            </w:r>
            <w:r>
              <w:rPr>
                <w:rFonts w:hint="eastAsia" w:ascii="宋体" w:hAnsi="宋体" w:eastAsia="宋体" w:cs="宋体"/>
                <w:bCs/>
                <w:sz w:val="22"/>
                <w:szCs w:val="21"/>
              </w:rPr>
              <w:t>完成本章布置的作业；2、复习</w:t>
            </w:r>
            <w:r>
              <w:rPr>
                <w:rFonts w:hint="eastAsia" w:ascii="宋体" w:hAnsi="宋体" w:eastAsia="宋体" w:cs="宋体"/>
              </w:rPr>
              <w:t>康复评定</w:t>
            </w:r>
            <w:r>
              <w:rPr>
                <w:rFonts w:hint="eastAsia" w:ascii="宋体" w:hAnsi="宋体" w:eastAsia="宋体" w:cs="宋体"/>
                <w:bCs/>
                <w:sz w:val="22"/>
                <w:szCs w:val="21"/>
              </w:rPr>
              <w:t>查体实操。3、查阅相关健康教育资料，并整理成2</w:t>
            </w:r>
            <w:r>
              <w:rPr>
                <w:rFonts w:hint="eastAsia" w:ascii="宋体" w:hAnsi="宋体" w:eastAsia="宋体" w:cs="宋体"/>
                <w:bCs/>
                <w:sz w:val="22"/>
                <w:szCs w:val="21"/>
              </w:rPr>
              <w:t>00</w:t>
            </w:r>
            <w:r>
              <w:rPr>
                <w:rFonts w:hint="eastAsia" w:ascii="宋体" w:hAnsi="宋体" w:eastAsia="宋体" w:cs="宋体"/>
                <w:bCs/>
                <w:sz w:val="22"/>
                <w:szCs w:val="21"/>
              </w:rPr>
              <w:t>字内小卡片</w:t>
            </w:r>
          </w:p>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b/>
                <w:sz w:val="22"/>
                <w:szCs w:val="21"/>
              </w:rPr>
              <w:t>要求：</w:t>
            </w:r>
            <w:r>
              <w:rPr>
                <w:rFonts w:hint="eastAsia" w:ascii="宋体" w:hAnsi="宋体" w:eastAsia="宋体" w:cs="宋体"/>
                <w:bCs/>
                <w:sz w:val="22"/>
                <w:szCs w:val="21"/>
              </w:rPr>
              <w:t>1、回答问题需要有一定条理和层次</w:t>
            </w:r>
            <w:r>
              <w:rPr>
                <w:rFonts w:hint="eastAsia" w:ascii="宋体" w:hAnsi="宋体" w:eastAsia="宋体" w:cs="宋体"/>
                <w:sz w:val="22"/>
                <w:szCs w:val="21"/>
              </w:rPr>
              <w:t>；</w:t>
            </w:r>
            <w:r>
              <w:rPr>
                <w:rFonts w:hint="eastAsia" w:ascii="宋体" w:hAnsi="宋体" w:eastAsia="宋体" w:cs="宋体"/>
                <w:bCs/>
                <w:sz w:val="22"/>
                <w:szCs w:val="21"/>
              </w:rPr>
              <w:t>2、用同学作为实验对象复习查体实操。</w:t>
            </w:r>
          </w:p>
        </w:tc>
        <w:tc>
          <w:tcPr>
            <w:tcW w:w="504" w:type="dxa"/>
            <w:vAlign w:val="center"/>
          </w:tcPr>
          <w:p>
            <w:pPr>
              <w:widowControl/>
              <w:spacing w:before="156" w:beforeLines="50" w:after="156" w:afterLines="5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rPr>
              <w:t>3</w:t>
            </w:r>
          </w:p>
        </w:tc>
        <w:tc>
          <w:tcPr>
            <w:tcW w:w="531" w:type="dxa"/>
            <w:vAlign w:val="center"/>
          </w:tcPr>
          <w:p>
            <w:pPr>
              <w:widowControl/>
              <w:spacing w:before="156" w:beforeLines="50" w:after="156" w:afterLines="50"/>
              <w:jc w:val="center"/>
              <w:rPr>
                <w:rFonts w:hint="eastAsia" w:ascii="宋体" w:hAnsi="宋体" w:eastAsia="宋体" w:cs="宋体"/>
                <w:szCs w:val="21"/>
              </w:rPr>
            </w:pPr>
          </w:p>
        </w:tc>
        <w:tc>
          <w:tcPr>
            <w:tcW w:w="848" w:type="dxa"/>
            <w:vAlign w:val="center"/>
          </w:tcPr>
          <w:p>
            <w:pPr>
              <w:rPr>
                <w:rFonts w:hint="eastAsia" w:ascii="宋体" w:hAnsi="宋体" w:eastAsia="宋体" w:cs="宋体"/>
                <w:szCs w:val="21"/>
              </w:rPr>
            </w:pPr>
            <w:r>
              <w:rPr>
                <w:rFonts w:hint="eastAsia" w:ascii="宋体" w:hAnsi="宋体" w:eastAsia="宋体" w:cs="宋体"/>
              </w:rPr>
              <w:t xml:space="preserve">第八章急性炎症性脱髓鞘性多发性神经病康复，第九章面神经炎康复 </w:t>
            </w:r>
          </w:p>
        </w:tc>
        <w:tc>
          <w:tcPr>
            <w:tcW w:w="2128" w:type="dxa"/>
            <w:vAlign w:val="center"/>
          </w:tcPr>
          <w:p>
            <w:pPr>
              <w:spacing w:line="360" w:lineRule="auto"/>
              <w:rPr>
                <w:rFonts w:hint="eastAsia" w:ascii="宋体" w:hAnsi="宋体" w:eastAsia="宋体" w:cs="宋体"/>
                <w:szCs w:val="21"/>
              </w:rPr>
            </w:pPr>
            <w:r>
              <w:rPr>
                <w:rFonts w:hint="eastAsia" w:ascii="宋体" w:hAnsi="宋体" w:eastAsia="宋体" w:cs="宋体"/>
                <w:szCs w:val="21"/>
              </w:rPr>
              <w:t>第一节 概述</w:t>
            </w:r>
          </w:p>
          <w:p>
            <w:pPr>
              <w:spacing w:line="360" w:lineRule="auto"/>
              <w:rPr>
                <w:rFonts w:hint="eastAsia" w:ascii="宋体" w:hAnsi="宋体" w:eastAsia="宋体" w:cs="宋体"/>
                <w:szCs w:val="21"/>
              </w:rPr>
            </w:pPr>
            <w:r>
              <w:rPr>
                <w:rFonts w:hint="eastAsia" w:ascii="宋体" w:hAnsi="宋体" w:eastAsia="宋体" w:cs="宋体"/>
                <w:szCs w:val="21"/>
              </w:rPr>
              <w:t>第二节 康复评定</w:t>
            </w:r>
          </w:p>
          <w:p>
            <w:pPr>
              <w:spacing w:line="360" w:lineRule="auto"/>
              <w:rPr>
                <w:rFonts w:hint="eastAsia" w:ascii="宋体" w:hAnsi="宋体" w:eastAsia="宋体" w:cs="宋体"/>
                <w:szCs w:val="21"/>
              </w:rPr>
            </w:pPr>
            <w:r>
              <w:rPr>
                <w:rFonts w:hint="eastAsia" w:ascii="宋体" w:hAnsi="宋体" w:eastAsia="宋体" w:cs="宋体"/>
                <w:szCs w:val="21"/>
              </w:rPr>
              <w:t>第三节 康复治疗</w:t>
            </w:r>
          </w:p>
          <w:p>
            <w:pPr>
              <w:spacing w:line="360" w:lineRule="auto"/>
              <w:rPr>
                <w:rFonts w:hint="eastAsia" w:ascii="宋体" w:hAnsi="宋体" w:eastAsia="宋体" w:cs="宋体"/>
                <w:szCs w:val="21"/>
              </w:rPr>
            </w:pPr>
            <w:r>
              <w:rPr>
                <w:rFonts w:hint="eastAsia" w:ascii="宋体" w:hAnsi="宋体" w:eastAsia="宋体" w:cs="宋体"/>
                <w:szCs w:val="21"/>
              </w:rPr>
              <w:t>第四节 康复结局</w:t>
            </w:r>
          </w:p>
          <w:p>
            <w:pPr>
              <w:pStyle w:val="3"/>
              <w:spacing w:line="360" w:lineRule="auto"/>
              <w:rPr>
                <w:rFonts w:hint="eastAsia" w:ascii="宋体" w:hAnsi="宋体" w:eastAsia="宋体" w:cs="宋体"/>
                <w:szCs w:val="21"/>
              </w:rPr>
            </w:pPr>
            <w:r>
              <w:rPr>
                <w:rFonts w:hint="eastAsia" w:ascii="宋体" w:hAnsi="宋体" w:eastAsia="宋体" w:cs="宋体"/>
                <w:szCs w:val="21"/>
              </w:rPr>
              <w:t>第五节 健康教育</w:t>
            </w:r>
          </w:p>
        </w:tc>
        <w:tc>
          <w:tcPr>
            <w:tcW w:w="56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3</w:t>
            </w:r>
          </w:p>
        </w:tc>
        <w:tc>
          <w:tcPr>
            <w:tcW w:w="3261" w:type="dxa"/>
            <w:vAlign w:val="center"/>
          </w:tcPr>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作业：1、</w:t>
            </w:r>
            <w:r>
              <w:rPr>
                <w:rFonts w:hint="eastAsia" w:ascii="宋体" w:hAnsi="宋体" w:eastAsia="宋体" w:cs="宋体"/>
                <w:bCs/>
                <w:sz w:val="22"/>
                <w:szCs w:val="21"/>
              </w:rPr>
              <w:t>完成本章布置的作业；2、复习</w:t>
            </w:r>
            <w:r>
              <w:rPr>
                <w:rFonts w:hint="eastAsia" w:ascii="宋体" w:hAnsi="宋体" w:eastAsia="宋体" w:cs="宋体"/>
              </w:rPr>
              <w:t>康复评定</w:t>
            </w:r>
            <w:r>
              <w:rPr>
                <w:rFonts w:hint="eastAsia" w:ascii="宋体" w:hAnsi="宋体" w:eastAsia="宋体" w:cs="宋体"/>
                <w:bCs/>
                <w:sz w:val="22"/>
                <w:szCs w:val="21"/>
              </w:rPr>
              <w:t>查体实操。3、查阅相关健康教育资料，并整理成2</w:t>
            </w:r>
            <w:r>
              <w:rPr>
                <w:rFonts w:hint="eastAsia" w:ascii="宋体" w:hAnsi="宋体" w:eastAsia="宋体" w:cs="宋体"/>
                <w:bCs/>
                <w:sz w:val="22"/>
                <w:szCs w:val="21"/>
              </w:rPr>
              <w:t>00</w:t>
            </w:r>
            <w:r>
              <w:rPr>
                <w:rFonts w:hint="eastAsia" w:ascii="宋体" w:hAnsi="宋体" w:eastAsia="宋体" w:cs="宋体"/>
                <w:bCs/>
                <w:sz w:val="22"/>
                <w:szCs w:val="21"/>
              </w:rPr>
              <w:t>字内小卡片</w:t>
            </w:r>
          </w:p>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b/>
                <w:sz w:val="22"/>
                <w:szCs w:val="21"/>
              </w:rPr>
              <w:t>要求：</w:t>
            </w:r>
            <w:r>
              <w:rPr>
                <w:rFonts w:hint="eastAsia" w:ascii="宋体" w:hAnsi="宋体" w:eastAsia="宋体" w:cs="宋体"/>
                <w:bCs/>
                <w:sz w:val="22"/>
                <w:szCs w:val="21"/>
              </w:rPr>
              <w:t>1、回答问题需要有一定条理和层次</w:t>
            </w:r>
            <w:r>
              <w:rPr>
                <w:rFonts w:hint="eastAsia" w:ascii="宋体" w:hAnsi="宋体" w:eastAsia="宋体" w:cs="宋体"/>
                <w:sz w:val="22"/>
                <w:szCs w:val="21"/>
              </w:rPr>
              <w:t>；</w:t>
            </w:r>
            <w:r>
              <w:rPr>
                <w:rFonts w:hint="eastAsia" w:ascii="宋体" w:hAnsi="宋体" w:eastAsia="宋体" w:cs="宋体"/>
                <w:bCs/>
                <w:sz w:val="22"/>
                <w:szCs w:val="21"/>
              </w:rPr>
              <w:t>2、用同学作为实验对象复习查体实操。</w:t>
            </w:r>
          </w:p>
        </w:tc>
        <w:tc>
          <w:tcPr>
            <w:tcW w:w="504" w:type="dxa"/>
            <w:vAlign w:val="center"/>
          </w:tcPr>
          <w:p>
            <w:pPr>
              <w:widowControl/>
              <w:spacing w:before="156" w:beforeLines="50" w:after="156" w:afterLines="5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rPr>
              <w:t>4</w:t>
            </w:r>
          </w:p>
        </w:tc>
        <w:tc>
          <w:tcPr>
            <w:tcW w:w="531" w:type="dxa"/>
            <w:vAlign w:val="center"/>
          </w:tcPr>
          <w:p>
            <w:pPr>
              <w:widowControl/>
              <w:spacing w:before="156" w:beforeLines="50" w:after="156" w:afterLines="50"/>
              <w:jc w:val="center"/>
              <w:rPr>
                <w:rFonts w:hint="eastAsia" w:ascii="宋体" w:hAnsi="宋体" w:eastAsia="宋体" w:cs="宋体"/>
                <w:szCs w:val="21"/>
              </w:rPr>
            </w:pPr>
          </w:p>
        </w:tc>
        <w:tc>
          <w:tcPr>
            <w:tcW w:w="848" w:type="dxa"/>
            <w:vAlign w:val="center"/>
          </w:tcPr>
          <w:p>
            <w:pPr>
              <w:rPr>
                <w:rFonts w:hint="eastAsia" w:ascii="宋体" w:hAnsi="宋体" w:eastAsia="宋体" w:cs="宋体"/>
                <w:szCs w:val="21"/>
              </w:rPr>
            </w:pPr>
            <w:r>
              <w:rPr>
                <w:rFonts w:hint="eastAsia" w:ascii="宋体" w:hAnsi="宋体" w:eastAsia="宋体" w:cs="宋体"/>
              </w:rPr>
              <w:t>第十章癫痫康复，第十一章脑炎和脑膜炎康复</w:t>
            </w:r>
          </w:p>
        </w:tc>
        <w:tc>
          <w:tcPr>
            <w:tcW w:w="2128" w:type="dxa"/>
            <w:vAlign w:val="center"/>
          </w:tcPr>
          <w:p>
            <w:pPr>
              <w:spacing w:line="360" w:lineRule="auto"/>
              <w:rPr>
                <w:rFonts w:hint="eastAsia" w:ascii="宋体" w:hAnsi="宋体" w:eastAsia="宋体" w:cs="宋体"/>
                <w:szCs w:val="21"/>
              </w:rPr>
            </w:pPr>
            <w:r>
              <w:rPr>
                <w:rFonts w:hint="eastAsia" w:ascii="宋体" w:hAnsi="宋体" w:eastAsia="宋体" w:cs="宋体"/>
                <w:szCs w:val="21"/>
              </w:rPr>
              <w:t>第一节 概述</w:t>
            </w:r>
          </w:p>
          <w:p>
            <w:pPr>
              <w:spacing w:line="360" w:lineRule="auto"/>
              <w:rPr>
                <w:rFonts w:hint="eastAsia" w:ascii="宋体" w:hAnsi="宋体" w:eastAsia="宋体" w:cs="宋体"/>
                <w:szCs w:val="21"/>
              </w:rPr>
            </w:pPr>
            <w:r>
              <w:rPr>
                <w:rFonts w:hint="eastAsia" w:ascii="宋体" w:hAnsi="宋体" w:eastAsia="宋体" w:cs="宋体"/>
                <w:szCs w:val="21"/>
              </w:rPr>
              <w:t>第二节 康复评定</w:t>
            </w:r>
          </w:p>
          <w:p>
            <w:pPr>
              <w:spacing w:line="360" w:lineRule="auto"/>
              <w:rPr>
                <w:rFonts w:hint="eastAsia" w:ascii="宋体" w:hAnsi="宋体" w:eastAsia="宋体" w:cs="宋体"/>
                <w:szCs w:val="21"/>
              </w:rPr>
            </w:pPr>
            <w:r>
              <w:rPr>
                <w:rFonts w:hint="eastAsia" w:ascii="宋体" w:hAnsi="宋体" w:eastAsia="宋体" w:cs="宋体"/>
                <w:szCs w:val="21"/>
              </w:rPr>
              <w:t>第三节 康复治疗</w:t>
            </w:r>
          </w:p>
          <w:p>
            <w:pPr>
              <w:spacing w:line="360" w:lineRule="auto"/>
              <w:rPr>
                <w:rFonts w:hint="eastAsia" w:ascii="宋体" w:hAnsi="宋体" w:eastAsia="宋体" w:cs="宋体"/>
                <w:szCs w:val="21"/>
              </w:rPr>
            </w:pPr>
            <w:r>
              <w:rPr>
                <w:rFonts w:hint="eastAsia" w:ascii="宋体" w:hAnsi="宋体" w:eastAsia="宋体" w:cs="宋体"/>
                <w:szCs w:val="21"/>
              </w:rPr>
              <w:t>第四节 康复结局</w:t>
            </w:r>
          </w:p>
          <w:p>
            <w:pPr>
              <w:pStyle w:val="3"/>
              <w:spacing w:line="360" w:lineRule="auto"/>
              <w:rPr>
                <w:rFonts w:hint="eastAsia" w:ascii="宋体" w:hAnsi="宋体" w:eastAsia="宋体" w:cs="宋体"/>
              </w:rPr>
            </w:pPr>
            <w:r>
              <w:rPr>
                <w:rFonts w:hint="eastAsia" w:ascii="宋体" w:hAnsi="宋体" w:eastAsia="宋体" w:cs="宋体"/>
                <w:szCs w:val="21"/>
              </w:rPr>
              <w:t>第五节 健康教育</w:t>
            </w:r>
          </w:p>
        </w:tc>
        <w:tc>
          <w:tcPr>
            <w:tcW w:w="56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3</w:t>
            </w:r>
          </w:p>
        </w:tc>
        <w:tc>
          <w:tcPr>
            <w:tcW w:w="3261" w:type="dxa"/>
            <w:vAlign w:val="center"/>
          </w:tcPr>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作业：1、</w:t>
            </w:r>
            <w:r>
              <w:rPr>
                <w:rFonts w:hint="eastAsia" w:ascii="宋体" w:hAnsi="宋体" w:eastAsia="宋体" w:cs="宋体"/>
                <w:bCs/>
                <w:sz w:val="22"/>
                <w:szCs w:val="21"/>
              </w:rPr>
              <w:t>完成本章布置的作业；2、复习</w:t>
            </w:r>
            <w:r>
              <w:rPr>
                <w:rFonts w:hint="eastAsia" w:ascii="宋体" w:hAnsi="宋体" w:eastAsia="宋体" w:cs="宋体"/>
              </w:rPr>
              <w:t>康复评定</w:t>
            </w:r>
            <w:r>
              <w:rPr>
                <w:rFonts w:hint="eastAsia" w:ascii="宋体" w:hAnsi="宋体" w:eastAsia="宋体" w:cs="宋体"/>
                <w:bCs/>
                <w:sz w:val="22"/>
                <w:szCs w:val="21"/>
              </w:rPr>
              <w:t>查体实操。3、查阅相关健康教育资料，并整理成2</w:t>
            </w:r>
            <w:r>
              <w:rPr>
                <w:rFonts w:hint="eastAsia" w:ascii="宋体" w:hAnsi="宋体" w:eastAsia="宋体" w:cs="宋体"/>
                <w:bCs/>
                <w:sz w:val="22"/>
                <w:szCs w:val="21"/>
              </w:rPr>
              <w:t>00</w:t>
            </w:r>
            <w:r>
              <w:rPr>
                <w:rFonts w:hint="eastAsia" w:ascii="宋体" w:hAnsi="宋体" w:eastAsia="宋体" w:cs="宋体"/>
                <w:bCs/>
                <w:sz w:val="22"/>
                <w:szCs w:val="21"/>
              </w:rPr>
              <w:t>字内小卡片</w:t>
            </w:r>
          </w:p>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b/>
                <w:sz w:val="22"/>
                <w:szCs w:val="21"/>
              </w:rPr>
              <w:t>要求：</w:t>
            </w:r>
            <w:r>
              <w:rPr>
                <w:rFonts w:hint="eastAsia" w:ascii="宋体" w:hAnsi="宋体" w:eastAsia="宋体" w:cs="宋体"/>
                <w:bCs/>
                <w:sz w:val="22"/>
                <w:szCs w:val="21"/>
              </w:rPr>
              <w:t>1、回答问题需要有一定条理和层次</w:t>
            </w:r>
            <w:r>
              <w:rPr>
                <w:rFonts w:hint="eastAsia" w:ascii="宋体" w:hAnsi="宋体" w:eastAsia="宋体" w:cs="宋体"/>
                <w:sz w:val="22"/>
                <w:szCs w:val="21"/>
              </w:rPr>
              <w:t>；</w:t>
            </w:r>
            <w:r>
              <w:rPr>
                <w:rFonts w:hint="eastAsia" w:ascii="宋体" w:hAnsi="宋体" w:eastAsia="宋体" w:cs="宋体"/>
                <w:bCs/>
                <w:sz w:val="22"/>
                <w:szCs w:val="21"/>
              </w:rPr>
              <w:t>2、用同学作为实验对象复习查体实操。</w:t>
            </w:r>
          </w:p>
        </w:tc>
        <w:tc>
          <w:tcPr>
            <w:tcW w:w="504" w:type="dxa"/>
            <w:vAlign w:val="center"/>
          </w:tcPr>
          <w:p>
            <w:pPr>
              <w:widowControl/>
              <w:spacing w:before="156" w:beforeLines="50" w:after="156" w:afterLines="5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rPr>
              <w:t>5</w:t>
            </w:r>
          </w:p>
        </w:tc>
        <w:tc>
          <w:tcPr>
            <w:tcW w:w="531" w:type="dxa"/>
            <w:vAlign w:val="center"/>
          </w:tcPr>
          <w:p>
            <w:pPr>
              <w:widowControl/>
              <w:spacing w:before="156" w:beforeLines="50" w:after="156" w:afterLines="50"/>
              <w:jc w:val="center"/>
              <w:rPr>
                <w:rFonts w:hint="eastAsia" w:ascii="宋体" w:hAnsi="宋体" w:eastAsia="宋体" w:cs="宋体"/>
                <w:szCs w:val="21"/>
              </w:rPr>
            </w:pPr>
          </w:p>
        </w:tc>
        <w:tc>
          <w:tcPr>
            <w:tcW w:w="848" w:type="dxa"/>
            <w:vAlign w:val="center"/>
          </w:tcPr>
          <w:p>
            <w:pPr>
              <w:rPr>
                <w:rFonts w:hint="eastAsia" w:ascii="宋体" w:hAnsi="宋体" w:eastAsia="宋体" w:cs="宋体"/>
                <w:szCs w:val="21"/>
              </w:rPr>
            </w:pPr>
            <w:r>
              <w:rPr>
                <w:rFonts w:hint="eastAsia" w:ascii="宋体" w:hAnsi="宋体" w:eastAsia="宋体" w:cs="宋体"/>
              </w:rPr>
              <w:t>第十二章 胶质瘤和脑膜瘤康复</w:t>
            </w:r>
          </w:p>
        </w:tc>
        <w:tc>
          <w:tcPr>
            <w:tcW w:w="2128" w:type="dxa"/>
            <w:vAlign w:val="center"/>
          </w:tcPr>
          <w:p>
            <w:pPr>
              <w:spacing w:line="360" w:lineRule="auto"/>
              <w:rPr>
                <w:rFonts w:hint="eastAsia" w:ascii="宋体" w:hAnsi="宋体" w:eastAsia="宋体" w:cs="宋体"/>
                <w:szCs w:val="21"/>
              </w:rPr>
            </w:pPr>
            <w:r>
              <w:rPr>
                <w:rFonts w:hint="eastAsia" w:ascii="宋体" w:hAnsi="宋体" w:eastAsia="宋体" w:cs="宋体"/>
                <w:szCs w:val="21"/>
              </w:rPr>
              <w:t>第一节 概述</w:t>
            </w:r>
          </w:p>
          <w:p>
            <w:pPr>
              <w:spacing w:line="360" w:lineRule="auto"/>
              <w:rPr>
                <w:rFonts w:hint="eastAsia" w:ascii="宋体" w:hAnsi="宋体" w:eastAsia="宋体" w:cs="宋体"/>
                <w:szCs w:val="21"/>
              </w:rPr>
            </w:pPr>
            <w:r>
              <w:rPr>
                <w:rFonts w:hint="eastAsia" w:ascii="宋体" w:hAnsi="宋体" w:eastAsia="宋体" w:cs="宋体"/>
                <w:szCs w:val="21"/>
              </w:rPr>
              <w:t>第二节 康复评定</w:t>
            </w:r>
          </w:p>
          <w:p>
            <w:pPr>
              <w:spacing w:line="360" w:lineRule="auto"/>
              <w:rPr>
                <w:rFonts w:hint="eastAsia" w:ascii="宋体" w:hAnsi="宋体" w:eastAsia="宋体" w:cs="宋体"/>
                <w:szCs w:val="21"/>
              </w:rPr>
            </w:pPr>
            <w:r>
              <w:rPr>
                <w:rFonts w:hint="eastAsia" w:ascii="宋体" w:hAnsi="宋体" w:eastAsia="宋体" w:cs="宋体"/>
                <w:szCs w:val="21"/>
              </w:rPr>
              <w:t>第三节 康复治疗</w:t>
            </w:r>
          </w:p>
          <w:p>
            <w:pPr>
              <w:spacing w:line="360" w:lineRule="auto"/>
              <w:rPr>
                <w:rFonts w:hint="eastAsia" w:ascii="宋体" w:hAnsi="宋体" w:eastAsia="宋体" w:cs="宋体"/>
                <w:szCs w:val="21"/>
              </w:rPr>
            </w:pPr>
            <w:r>
              <w:rPr>
                <w:rFonts w:hint="eastAsia" w:ascii="宋体" w:hAnsi="宋体" w:eastAsia="宋体" w:cs="宋体"/>
                <w:szCs w:val="21"/>
              </w:rPr>
              <w:t>第四节 康复结局</w:t>
            </w:r>
          </w:p>
          <w:p>
            <w:pPr>
              <w:pStyle w:val="3"/>
              <w:spacing w:line="360" w:lineRule="auto"/>
              <w:rPr>
                <w:rFonts w:hint="eastAsia" w:ascii="宋体" w:hAnsi="宋体" w:eastAsia="宋体" w:cs="宋体"/>
              </w:rPr>
            </w:pPr>
            <w:r>
              <w:rPr>
                <w:rFonts w:hint="eastAsia" w:ascii="宋体" w:hAnsi="宋体" w:eastAsia="宋体" w:cs="宋体"/>
                <w:szCs w:val="21"/>
              </w:rPr>
              <w:t>第五节 健康教育</w:t>
            </w:r>
          </w:p>
        </w:tc>
        <w:tc>
          <w:tcPr>
            <w:tcW w:w="56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3</w:t>
            </w:r>
          </w:p>
        </w:tc>
        <w:tc>
          <w:tcPr>
            <w:tcW w:w="3261" w:type="dxa"/>
            <w:vAlign w:val="center"/>
          </w:tcPr>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作业：1、</w:t>
            </w:r>
            <w:r>
              <w:rPr>
                <w:rFonts w:hint="eastAsia" w:ascii="宋体" w:hAnsi="宋体" w:eastAsia="宋体" w:cs="宋体"/>
                <w:bCs/>
                <w:sz w:val="22"/>
                <w:szCs w:val="21"/>
              </w:rPr>
              <w:t>完成本章布置的作业；2、复习</w:t>
            </w:r>
            <w:r>
              <w:rPr>
                <w:rFonts w:hint="eastAsia" w:ascii="宋体" w:hAnsi="宋体" w:eastAsia="宋体" w:cs="宋体"/>
              </w:rPr>
              <w:t>康复评定</w:t>
            </w:r>
            <w:r>
              <w:rPr>
                <w:rFonts w:hint="eastAsia" w:ascii="宋体" w:hAnsi="宋体" w:eastAsia="宋体" w:cs="宋体"/>
                <w:bCs/>
                <w:sz w:val="22"/>
                <w:szCs w:val="21"/>
              </w:rPr>
              <w:t>查体实操。3、查阅相关健康教育资料，并整理成2</w:t>
            </w:r>
            <w:r>
              <w:rPr>
                <w:rFonts w:hint="eastAsia" w:ascii="宋体" w:hAnsi="宋体" w:eastAsia="宋体" w:cs="宋体"/>
                <w:bCs/>
                <w:sz w:val="22"/>
                <w:szCs w:val="21"/>
              </w:rPr>
              <w:t>00</w:t>
            </w:r>
            <w:r>
              <w:rPr>
                <w:rFonts w:hint="eastAsia" w:ascii="宋体" w:hAnsi="宋体" w:eastAsia="宋体" w:cs="宋体"/>
                <w:bCs/>
                <w:sz w:val="22"/>
                <w:szCs w:val="21"/>
              </w:rPr>
              <w:t>字内小卡片</w:t>
            </w:r>
          </w:p>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b/>
                <w:sz w:val="22"/>
                <w:szCs w:val="21"/>
              </w:rPr>
              <w:t>要求：</w:t>
            </w:r>
            <w:r>
              <w:rPr>
                <w:rFonts w:hint="eastAsia" w:ascii="宋体" w:hAnsi="宋体" w:eastAsia="宋体" w:cs="宋体"/>
                <w:bCs/>
                <w:sz w:val="22"/>
                <w:szCs w:val="21"/>
              </w:rPr>
              <w:t>1、回答问题需要有一定条理和层次</w:t>
            </w:r>
            <w:r>
              <w:rPr>
                <w:rFonts w:hint="eastAsia" w:ascii="宋体" w:hAnsi="宋体" w:eastAsia="宋体" w:cs="宋体"/>
                <w:sz w:val="22"/>
                <w:szCs w:val="21"/>
              </w:rPr>
              <w:t>；</w:t>
            </w:r>
            <w:r>
              <w:rPr>
                <w:rFonts w:hint="eastAsia" w:ascii="宋体" w:hAnsi="宋体" w:eastAsia="宋体" w:cs="宋体"/>
                <w:bCs/>
                <w:sz w:val="22"/>
                <w:szCs w:val="21"/>
              </w:rPr>
              <w:t>2、用同学作为实验对象复习查体实操。</w:t>
            </w:r>
          </w:p>
        </w:tc>
        <w:tc>
          <w:tcPr>
            <w:tcW w:w="504" w:type="dxa"/>
            <w:vAlign w:val="center"/>
          </w:tcPr>
          <w:p>
            <w:pPr>
              <w:widowControl/>
              <w:spacing w:before="156" w:beforeLines="50" w:after="156" w:afterLines="5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rPr>
              <w:t>6</w:t>
            </w:r>
          </w:p>
        </w:tc>
        <w:tc>
          <w:tcPr>
            <w:tcW w:w="531" w:type="dxa"/>
            <w:vAlign w:val="center"/>
          </w:tcPr>
          <w:p>
            <w:pPr>
              <w:widowControl/>
              <w:spacing w:before="156" w:beforeLines="50" w:after="156" w:afterLines="50"/>
              <w:jc w:val="center"/>
              <w:rPr>
                <w:rFonts w:hint="eastAsia" w:ascii="宋体" w:hAnsi="宋体" w:eastAsia="宋体" w:cs="宋体"/>
                <w:szCs w:val="21"/>
              </w:rPr>
            </w:pPr>
          </w:p>
        </w:tc>
        <w:tc>
          <w:tcPr>
            <w:tcW w:w="848" w:type="dxa"/>
            <w:vAlign w:val="center"/>
          </w:tcPr>
          <w:p>
            <w:pPr>
              <w:rPr>
                <w:rFonts w:hint="eastAsia" w:ascii="宋体" w:hAnsi="宋体" w:eastAsia="宋体" w:cs="宋体"/>
                <w:szCs w:val="21"/>
              </w:rPr>
            </w:pPr>
            <w:r>
              <w:rPr>
                <w:rFonts w:hint="eastAsia" w:ascii="宋体" w:hAnsi="宋体" w:eastAsia="宋体" w:cs="宋体"/>
              </w:rPr>
              <w:t>第十三章 缺血缺氧性脑病康复</w:t>
            </w:r>
          </w:p>
        </w:tc>
        <w:tc>
          <w:tcPr>
            <w:tcW w:w="2128" w:type="dxa"/>
            <w:vAlign w:val="center"/>
          </w:tcPr>
          <w:p>
            <w:pPr>
              <w:spacing w:line="360" w:lineRule="auto"/>
              <w:rPr>
                <w:rFonts w:hint="eastAsia" w:ascii="宋体" w:hAnsi="宋体" w:eastAsia="宋体" w:cs="宋体"/>
                <w:szCs w:val="21"/>
              </w:rPr>
            </w:pPr>
            <w:r>
              <w:rPr>
                <w:rFonts w:hint="eastAsia" w:ascii="宋体" w:hAnsi="宋体" w:eastAsia="宋体" w:cs="宋体"/>
                <w:szCs w:val="21"/>
              </w:rPr>
              <w:t>第一节 概述</w:t>
            </w:r>
          </w:p>
          <w:p>
            <w:pPr>
              <w:spacing w:line="360" w:lineRule="auto"/>
              <w:rPr>
                <w:rFonts w:hint="eastAsia" w:ascii="宋体" w:hAnsi="宋体" w:eastAsia="宋体" w:cs="宋体"/>
                <w:szCs w:val="21"/>
              </w:rPr>
            </w:pPr>
            <w:r>
              <w:rPr>
                <w:rFonts w:hint="eastAsia" w:ascii="宋体" w:hAnsi="宋体" w:eastAsia="宋体" w:cs="宋体"/>
                <w:szCs w:val="21"/>
              </w:rPr>
              <w:t>第二节 康复评定</w:t>
            </w:r>
          </w:p>
          <w:p>
            <w:pPr>
              <w:spacing w:line="360" w:lineRule="auto"/>
              <w:rPr>
                <w:rFonts w:hint="eastAsia" w:ascii="宋体" w:hAnsi="宋体" w:eastAsia="宋体" w:cs="宋体"/>
                <w:szCs w:val="21"/>
              </w:rPr>
            </w:pPr>
            <w:r>
              <w:rPr>
                <w:rFonts w:hint="eastAsia" w:ascii="宋体" w:hAnsi="宋体" w:eastAsia="宋体" w:cs="宋体"/>
                <w:szCs w:val="21"/>
              </w:rPr>
              <w:t>第三节 康复治疗</w:t>
            </w:r>
          </w:p>
          <w:p>
            <w:pPr>
              <w:spacing w:line="360" w:lineRule="auto"/>
              <w:rPr>
                <w:rFonts w:hint="eastAsia" w:ascii="宋体" w:hAnsi="宋体" w:eastAsia="宋体" w:cs="宋体"/>
                <w:szCs w:val="21"/>
              </w:rPr>
            </w:pPr>
            <w:r>
              <w:rPr>
                <w:rFonts w:hint="eastAsia" w:ascii="宋体" w:hAnsi="宋体" w:eastAsia="宋体" w:cs="宋体"/>
                <w:szCs w:val="21"/>
              </w:rPr>
              <w:t>第四节 康复结局</w:t>
            </w:r>
          </w:p>
          <w:p>
            <w:pPr>
              <w:pStyle w:val="3"/>
              <w:spacing w:line="360" w:lineRule="auto"/>
              <w:rPr>
                <w:rFonts w:hint="eastAsia" w:ascii="宋体" w:hAnsi="宋体" w:eastAsia="宋体" w:cs="宋体"/>
              </w:rPr>
            </w:pPr>
            <w:r>
              <w:rPr>
                <w:rFonts w:hint="eastAsia" w:ascii="宋体" w:hAnsi="宋体" w:eastAsia="宋体" w:cs="宋体"/>
                <w:szCs w:val="21"/>
              </w:rPr>
              <w:t>第五节 健康教育</w:t>
            </w:r>
          </w:p>
        </w:tc>
        <w:tc>
          <w:tcPr>
            <w:tcW w:w="56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3</w:t>
            </w:r>
          </w:p>
        </w:tc>
        <w:tc>
          <w:tcPr>
            <w:tcW w:w="3261" w:type="dxa"/>
            <w:vAlign w:val="center"/>
          </w:tcPr>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作业：</w:t>
            </w:r>
            <w:r>
              <w:rPr>
                <w:rFonts w:hint="eastAsia" w:ascii="宋体" w:hAnsi="宋体" w:eastAsia="宋体" w:cs="宋体"/>
                <w:bCs/>
                <w:sz w:val="22"/>
                <w:szCs w:val="21"/>
              </w:rPr>
              <w:t>1、完成本章布置的作业；2、复习</w:t>
            </w:r>
            <w:r>
              <w:rPr>
                <w:rFonts w:hint="eastAsia" w:ascii="宋体" w:hAnsi="宋体" w:eastAsia="宋体" w:cs="宋体"/>
              </w:rPr>
              <w:t>康复评定</w:t>
            </w:r>
            <w:r>
              <w:rPr>
                <w:rFonts w:hint="eastAsia" w:ascii="宋体" w:hAnsi="宋体" w:eastAsia="宋体" w:cs="宋体"/>
                <w:bCs/>
                <w:sz w:val="22"/>
                <w:szCs w:val="21"/>
              </w:rPr>
              <w:t>查体实操。3、查阅相关健康教育资料，并整理成2</w:t>
            </w:r>
            <w:r>
              <w:rPr>
                <w:rFonts w:hint="eastAsia" w:ascii="宋体" w:hAnsi="宋体" w:eastAsia="宋体" w:cs="宋体"/>
                <w:bCs/>
                <w:sz w:val="22"/>
                <w:szCs w:val="21"/>
              </w:rPr>
              <w:t>00</w:t>
            </w:r>
            <w:r>
              <w:rPr>
                <w:rFonts w:hint="eastAsia" w:ascii="宋体" w:hAnsi="宋体" w:eastAsia="宋体" w:cs="宋体"/>
                <w:bCs/>
                <w:sz w:val="22"/>
                <w:szCs w:val="21"/>
              </w:rPr>
              <w:t>字内小卡片</w:t>
            </w:r>
          </w:p>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b/>
                <w:sz w:val="22"/>
                <w:szCs w:val="21"/>
              </w:rPr>
              <w:t>要求：</w:t>
            </w:r>
            <w:r>
              <w:rPr>
                <w:rFonts w:hint="eastAsia" w:ascii="宋体" w:hAnsi="宋体" w:eastAsia="宋体" w:cs="宋体"/>
                <w:bCs/>
                <w:sz w:val="22"/>
                <w:szCs w:val="21"/>
              </w:rPr>
              <w:t>1、回答问题需要有一定条理和层次</w:t>
            </w:r>
            <w:r>
              <w:rPr>
                <w:rFonts w:hint="eastAsia" w:ascii="宋体" w:hAnsi="宋体" w:eastAsia="宋体" w:cs="宋体"/>
                <w:sz w:val="22"/>
                <w:szCs w:val="21"/>
              </w:rPr>
              <w:t>；</w:t>
            </w:r>
            <w:r>
              <w:rPr>
                <w:rFonts w:hint="eastAsia" w:ascii="宋体" w:hAnsi="宋体" w:eastAsia="宋体" w:cs="宋体"/>
                <w:bCs/>
                <w:sz w:val="22"/>
                <w:szCs w:val="21"/>
              </w:rPr>
              <w:t>2、用同学作为实验对象复习查体实操。</w:t>
            </w:r>
          </w:p>
        </w:tc>
        <w:tc>
          <w:tcPr>
            <w:tcW w:w="504" w:type="dxa"/>
            <w:vAlign w:val="center"/>
          </w:tcPr>
          <w:p>
            <w:pPr>
              <w:widowControl/>
              <w:spacing w:before="156" w:beforeLines="50" w:after="156" w:afterLines="5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rPr>
              <w:t>7</w:t>
            </w:r>
          </w:p>
        </w:tc>
        <w:tc>
          <w:tcPr>
            <w:tcW w:w="531" w:type="dxa"/>
            <w:vAlign w:val="center"/>
          </w:tcPr>
          <w:p>
            <w:pPr>
              <w:widowControl/>
              <w:spacing w:before="156" w:beforeLines="50" w:after="156" w:afterLines="50"/>
              <w:jc w:val="center"/>
              <w:rPr>
                <w:rFonts w:hint="eastAsia" w:ascii="宋体" w:hAnsi="宋体" w:eastAsia="宋体" w:cs="宋体"/>
                <w:szCs w:val="21"/>
              </w:rPr>
            </w:pPr>
          </w:p>
        </w:tc>
        <w:tc>
          <w:tcPr>
            <w:tcW w:w="848"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rPr>
              <w:t>第十四章 神经系统常见病症康复</w:t>
            </w:r>
          </w:p>
        </w:tc>
        <w:tc>
          <w:tcPr>
            <w:tcW w:w="2128" w:type="dxa"/>
            <w:vAlign w:val="center"/>
          </w:tcPr>
          <w:p>
            <w:pPr>
              <w:pStyle w:val="3"/>
              <w:spacing w:line="360" w:lineRule="auto"/>
              <w:rPr>
                <w:rFonts w:hint="eastAsia" w:ascii="宋体" w:hAnsi="宋体" w:eastAsia="宋体" w:cs="宋体"/>
                <w:szCs w:val="21"/>
              </w:rPr>
            </w:pPr>
            <w:r>
              <w:rPr>
                <w:rFonts w:hint="eastAsia" w:ascii="宋体" w:hAnsi="宋体" w:eastAsia="宋体" w:cs="宋体"/>
              </w:rPr>
              <w:t>第一节 眩晕康复</w:t>
            </w:r>
          </w:p>
          <w:p>
            <w:pPr>
              <w:pStyle w:val="3"/>
              <w:spacing w:line="360" w:lineRule="auto"/>
              <w:rPr>
                <w:rFonts w:hint="eastAsia" w:ascii="宋体" w:hAnsi="宋体" w:eastAsia="宋体" w:cs="宋体"/>
              </w:rPr>
            </w:pPr>
            <w:r>
              <w:rPr>
                <w:rFonts w:hint="eastAsia" w:ascii="宋体" w:hAnsi="宋体" w:eastAsia="宋体" w:cs="宋体"/>
              </w:rPr>
              <w:t>第二节 睡眠障碍的康复</w:t>
            </w:r>
          </w:p>
          <w:p>
            <w:pPr>
              <w:pStyle w:val="3"/>
              <w:spacing w:line="360" w:lineRule="auto"/>
              <w:rPr>
                <w:rFonts w:hint="eastAsia" w:ascii="宋体" w:hAnsi="宋体" w:eastAsia="宋体" w:cs="宋体"/>
              </w:rPr>
            </w:pPr>
            <w:r>
              <w:rPr>
                <w:rFonts w:hint="eastAsia" w:ascii="宋体" w:hAnsi="宋体" w:eastAsia="宋体" w:cs="宋体"/>
              </w:rPr>
              <w:t>第三节 神经病理性疼痛康复</w:t>
            </w:r>
          </w:p>
        </w:tc>
        <w:tc>
          <w:tcPr>
            <w:tcW w:w="56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3</w:t>
            </w:r>
          </w:p>
        </w:tc>
        <w:tc>
          <w:tcPr>
            <w:tcW w:w="3261" w:type="dxa"/>
            <w:vAlign w:val="center"/>
          </w:tcPr>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作业：1、</w:t>
            </w:r>
            <w:r>
              <w:rPr>
                <w:rFonts w:hint="eastAsia" w:ascii="宋体" w:hAnsi="宋体" w:eastAsia="宋体" w:cs="宋体"/>
                <w:bCs/>
                <w:sz w:val="22"/>
                <w:szCs w:val="21"/>
              </w:rPr>
              <w:t>完成本章布置的作业；2、复习</w:t>
            </w:r>
            <w:r>
              <w:rPr>
                <w:rFonts w:hint="eastAsia" w:ascii="宋体" w:hAnsi="宋体" w:eastAsia="宋体" w:cs="宋体"/>
              </w:rPr>
              <w:t>康复评定</w:t>
            </w:r>
            <w:r>
              <w:rPr>
                <w:rFonts w:hint="eastAsia" w:ascii="宋体" w:hAnsi="宋体" w:eastAsia="宋体" w:cs="宋体"/>
                <w:bCs/>
                <w:sz w:val="22"/>
                <w:szCs w:val="21"/>
              </w:rPr>
              <w:t>查体实操。3、查阅相关健康教育资料，并整理成2</w:t>
            </w:r>
            <w:r>
              <w:rPr>
                <w:rFonts w:hint="eastAsia" w:ascii="宋体" w:hAnsi="宋体" w:eastAsia="宋体" w:cs="宋体"/>
                <w:bCs/>
                <w:sz w:val="22"/>
                <w:szCs w:val="21"/>
              </w:rPr>
              <w:t>00</w:t>
            </w:r>
            <w:r>
              <w:rPr>
                <w:rFonts w:hint="eastAsia" w:ascii="宋体" w:hAnsi="宋体" w:eastAsia="宋体" w:cs="宋体"/>
                <w:bCs/>
                <w:sz w:val="22"/>
                <w:szCs w:val="21"/>
              </w:rPr>
              <w:t>字内小卡片</w:t>
            </w:r>
          </w:p>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b/>
                <w:sz w:val="22"/>
                <w:szCs w:val="21"/>
              </w:rPr>
              <w:t>要求：</w:t>
            </w:r>
            <w:r>
              <w:rPr>
                <w:rFonts w:hint="eastAsia" w:ascii="宋体" w:hAnsi="宋体" w:eastAsia="宋体" w:cs="宋体"/>
                <w:bCs/>
                <w:sz w:val="22"/>
                <w:szCs w:val="21"/>
              </w:rPr>
              <w:t>1、回答问题需要有一定条理和层次</w:t>
            </w:r>
            <w:r>
              <w:rPr>
                <w:rFonts w:hint="eastAsia" w:ascii="宋体" w:hAnsi="宋体" w:eastAsia="宋体" w:cs="宋体"/>
                <w:sz w:val="22"/>
                <w:szCs w:val="21"/>
              </w:rPr>
              <w:t>；</w:t>
            </w:r>
            <w:r>
              <w:rPr>
                <w:rFonts w:hint="eastAsia" w:ascii="宋体" w:hAnsi="宋体" w:eastAsia="宋体" w:cs="宋体"/>
                <w:bCs/>
                <w:sz w:val="22"/>
                <w:szCs w:val="21"/>
              </w:rPr>
              <w:t>2、用同学作为实验对象复习查体实操。</w:t>
            </w:r>
          </w:p>
        </w:tc>
        <w:tc>
          <w:tcPr>
            <w:tcW w:w="504" w:type="dxa"/>
            <w:vAlign w:val="center"/>
          </w:tcPr>
          <w:p>
            <w:pPr>
              <w:widowControl/>
              <w:spacing w:before="156" w:beforeLines="50" w:after="156" w:afterLines="5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rPr>
              <w:t>8</w:t>
            </w:r>
          </w:p>
        </w:tc>
        <w:tc>
          <w:tcPr>
            <w:tcW w:w="531" w:type="dxa"/>
            <w:vAlign w:val="center"/>
          </w:tcPr>
          <w:p>
            <w:pPr>
              <w:widowControl/>
              <w:spacing w:before="156" w:beforeLines="50" w:after="156" w:afterLines="50"/>
              <w:jc w:val="center"/>
              <w:rPr>
                <w:rFonts w:hint="eastAsia" w:ascii="宋体" w:hAnsi="宋体" w:eastAsia="宋体" w:cs="宋体"/>
                <w:szCs w:val="21"/>
              </w:rPr>
            </w:pPr>
          </w:p>
        </w:tc>
        <w:tc>
          <w:tcPr>
            <w:tcW w:w="848" w:type="dxa"/>
            <w:vAlign w:val="center"/>
          </w:tcPr>
          <w:p>
            <w:pPr>
              <w:rPr>
                <w:rFonts w:hint="eastAsia" w:ascii="宋体" w:hAnsi="宋体" w:eastAsia="宋体" w:cs="宋体"/>
                <w:szCs w:val="21"/>
              </w:rPr>
            </w:pPr>
            <w:r>
              <w:rPr>
                <w:rFonts w:hint="eastAsia" w:ascii="宋体" w:hAnsi="宋体" w:eastAsia="宋体" w:cs="宋体"/>
              </w:rPr>
              <w:t>第十四章  神经系统常见病症康复</w:t>
            </w:r>
          </w:p>
        </w:tc>
        <w:tc>
          <w:tcPr>
            <w:tcW w:w="2128" w:type="dxa"/>
            <w:vAlign w:val="center"/>
          </w:tcPr>
          <w:p>
            <w:pPr>
              <w:pStyle w:val="3"/>
              <w:spacing w:line="360" w:lineRule="auto"/>
              <w:rPr>
                <w:rFonts w:hint="eastAsia" w:ascii="宋体" w:hAnsi="宋体" w:eastAsia="宋体" w:cs="宋体"/>
              </w:rPr>
            </w:pPr>
            <w:r>
              <w:rPr>
                <w:rFonts w:hint="eastAsia" w:ascii="宋体" w:hAnsi="宋体" w:eastAsia="宋体" w:cs="宋体"/>
              </w:rPr>
              <w:t>第四节 共济失调康复</w:t>
            </w:r>
          </w:p>
          <w:p>
            <w:pPr>
              <w:pStyle w:val="3"/>
              <w:spacing w:line="360" w:lineRule="auto"/>
              <w:rPr>
                <w:rFonts w:hint="eastAsia" w:ascii="宋体" w:hAnsi="宋体" w:eastAsia="宋体" w:cs="宋体"/>
              </w:rPr>
            </w:pPr>
            <w:r>
              <w:rPr>
                <w:rFonts w:hint="eastAsia" w:ascii="宋体" w:hAnsi="宋体" w:eastAsia="宋体" w:cs="宋体"/>
              </w:rPr>
              <w:t>第五节 肌痉挛康复</w:t>
            </w:r>
          </w:p>
          <w:p>
            <w:pPr>
              <w:pStyle w:val="3"/>
              <w:spacing w:line="360" w:lineRule="auto"/>
              <w:rPr>
                <w:rFonts w:hint="eastAsia" w:ascii="宋体" w:hAnsi="宋体" w:eastAsia="宋体" w:cs="宋体"/>
              </w:rPr>
            </w:pPr>
            <w:r>
              <w:rPr>
                <w:rFonts w:hint="eastAsia" w:ascii="宋体" w:hAnsi="宋体" w:eastAsia="宋体" w:cs="宋体"/>
              </w:rPr>
              <w:t>第六节 植物状态康复</w:t>
            </w:r>
          </w:p>
        </w:tc>
        <w:tc>
          <w:tcPr>
            <w:tcW w:w="567"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Cs w:val="21"/>
              </w:rPr>
              <w:t>3</w:t>
            </w:r>
          </w:p>
        </w:tc>
        <w:tc>
          <w:tcPr>
            <w:tcW w:w="3261" w:type="dxa"/>
            <w:vAlign w:val="center"/>
          </w:tcPr>
          <w:p>
            <w:pPr>
              <w:widowControl/>
              <w:spacing w:before="156" w:beforeLines="50" w:after="156" w:afterLines="50"/>
              <w:jc w:val="left"/>
              <w:rPr>
                <w:rFonts w:hint="eastAsia" w:ascii="宋体" w:hAnsi="宋体" w:eastAsia="宋体" w:cs="宋体"/>
                <w:bCs/>
                <w:sz w:val="22"/>
                <w:szCs w:val="21"/>
              </w:rPr>
            </w:pPr>
            <w:r>
              <w:rPr>
                <w:rFonts w:hint="eastAsia" w:ascii="宋体" w:hAnsi="宋体" w:eastAsia="宋体" w:cs="宋体"/>
                <w:b/>
                <w:sz w:val="22"/>
                <w:szCs w:val="21"/>
              </w:rPr>
              <w:t>作业：1、</w:t>
            </w:r>
            <w:r>
              <w:rPr>
                <w:rFonts w:hint="eastAsia" w:ascii="宋体" w:hAnsi="宋体" w:eastAsia="宋体" w:cs="宋体"/>
                <w:bCs/>
                <w:sz w:val="22"/>
                <w:szCs w:val="21"/>
              </w:rPr>
              <w:t>完成本章布置的作业；2、复习</w:t>
            </w:r>
            <w:r>
              <w:rPr>
                <w:rFonts w:hint="eastAsia" w:ascii="宋体" w:hAnsi="宋体" w:eastAsia="宋体" w:cs="宋体"/>
              </w:rPr>
              <w:t>康复评定</w:t>
            </w:r>
            <w:r>
              <w:rPr>
                <w:rFonts w:hint="eastAsia" w:ascii="宋体" w:hAnsi="宋体" w:eastAsia="宋体" w:cs="宋体"/>
                <w:bCs/>
                <w:sz w:val="22"/>
                <w:szCs w:val="21"/>
              </w:rPr>
              <w:t>查体实操。3、查阅相关健康教育资料，并整理成2</w:t>
            </w:r>
            <w:r>
              <w:rPr>
                <w:rFonts w:hint="eastAsia" w:ascii="宋体" w:hAnsi="宋体" w:eastAsia="宋体" w:cs="宋体"/>
                <w:bCs/>
                <w:sz w:val="22"/>
                <w:szCs w:val="21"/>
              </w:rPr>
              <w:t>00</w:t>
            </w:r>
            <w:r>
              <w:rPr>
                <w:rFonts w:hint="eastAsia" w:ascii="宋体" w:hAnsi="宋体" w:eastAsia="宋体" w:cs="宋体"/>
                <w:bCs/>
                <w:sz w:val="22"/>
                <w:szCs w:val="21"/>
              </w:rPr>
              <w:t>字内小卡片</w:t>
            </w:r>
          </w:p>
          <w:p>
            <w:pPr>
              <w:widowControl/>
              <w:spacing w:before="156" w:beforeLines="50" w:after="156" w:afterLines="50"/>
              <w:jc w:val="left"/>
              <w:rPr>
                <w:rFonts w:hint="eastAsia" w:ascii="宋体" w:hAnsi="宋体" w:eastAsia="宋体" w:cs="宋体"/>
                <w:szCs w:val="21"/>
              </w:rPr>
            </w:pPr>
            <w:r>
              <w:rPr>
                <w:rFonts w:hint="eastAsia" w:ascii="宋体" w:hAnsi="宋体" w:eastAsia="宋体" w:cs="宋体"/>
                <w:b/>
                <w:sz w:val="22"/>
                <w:szCs w:val="21"/>
              </w:rPr>
              <w:t>要求：</w:t>
            </w:r>
            <w:r>
              <w:rPr>
                <w:rFonts w:hint="eastAsia" w:ascii="宋体" w:hAnsi="宋体" w:eastAsia="宋体" w:cs="宋体"/>
                <w:bCs/>
                <w:sz w:val="22"/>
                <w:szCs w:val="21"/>
              </w:rPr>
              <w:t>1、回答问题需要有一定条理和层次</w:t>
            </w:r>
            <w:r>
              <w:rPr>
                <w:rFonts w:hint="eastAsia" w:ascii="宋体" w:hAnsi="宋体" w:eastAsia="宋体" w:cs="宋体"/>
                <w:sz w:val="22"/>
                <w:szCs w:val="21"/>
              </w:rPr>
              <w:t>；</w:t>
            </w:r>
            <w:r>
              <w:rPr>
                <w:rFonts w:hint="eastAsia" w:ascii="宋体" w:hAnsi="宋体" w:eastAsia="宋体" w:cs="宋体"/>
                <w:bCs/>
                <w:sz w:val="22"/>
                <w:szCs w:val="21"/>
              </w:rPr>
              <w:t>2、用同学作为实验对象复习查体实操。</w:t>
            </w:r>
          </w:p>
        </w:tc>
        <w:tc>
          <w:tcPr>
            <w:tcW w:w="504" w:type="dxa"/>
            <w:vAlign w:val="center"/>
          </w:tcPr>
          <w:p>
            <w:pPr>
              <w:widowControl/>
              <w:spacing w:before="156" w:beforeLines="50" w:after="156" w:afterLines="5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hint="eastAsia" w:ascii="宋体" w:hAnsi="宋体" w:eastAsia="宋体" w:cs="宋体"/>
                <w:szCs w:val="21"/>
              </w:rPr>
            </w:pPr>
          </w:p>
        </w:tc>
        <w:tc>
          <w:tcPr>
            <w:tcW w:w="531" w:type="dxa"/>
            <w:vAlign w:val="center"/>
          </w:tcPr>
          <w:p>
            <w:pPr>
              <w:widowControl/>
              <w:spacing w:before="156" w:beforeLines="50" w:after="156" w:afterLines="50"/>
              <w:jc w:val="center"/>
              <w:rPr>
                <w:rFonts w:hint="eastAsia" w:ascii="宋体" w:hAnsi="宋体" w:eastAsia="宋体" w:cs="宋体"/>
                <w:szCs w:val="21"/>
              </w:rPr>
            </w:pPr>
          </w:p>
        </w:tc>
        <w:tc>
          <w:tcPr>
            <w:tcW w:w="848" w:type="dxa"/>
            <w:vAlign w:val="center"/>
          </w:tcPr>
          <w:p>
            <w:pPr>
              <w:widowControl/>
              <w:spacing w:before="156" w:beforeLines="50" w:after="156" w:afterLines="50"/>
              <w:jc w:val="center"/>
              <w:rPr>
                <w:rFonts w:hint="eastAsia" w:ascii="宋体" w:hAnsi="宋体" w:eastAsia="宋体" w:cs="宋体"/>
              </w:rPr>
            </w:pPr>
          </w:p>
        </w:tc>
        <w:tc>
          <w:tcPr>
            <w:tcW w:w="2128" w:type="dxa"/>
            <w:vAlign w:val="center"/>
          </w:tcPr>
          <w:p>
            <w:pPr>
              <w:widowControl/>
              <w:spacing w:before="156" w:beforeLines="50" w:after="156" w:afterLines="50"/>
              <w:jc w:val="center"/>
              <w:rPr>
                <w:rFonts w:hint="eastAsia" w:ascii="宋体" w:hAnsi="宋体" w:eastAsia="宋体" w:cs="宋体"/>
                <w:szCs w:val="21"/>
              </w:rPr>
            </w:pPr>
          </w:p>
        </w:tc>
        <w:tc>
          <w:tcPr>
            <w:tcW w:w="567" w:type="dxa"/>
            <w:vAlign w:val="center"/>
          </w:tcPr>
          <w:p>
            <w:pPr>
              <w:widowControl/>
              <w:spacing w:before="156" w:beforeLines="50" w:after="156" w:afterLines="50"/>
              <w:jc w:val="center"/>
              <w:rPr>
                <w:rFonts w:hint="eastAsia" w:ascii="宋体" w:hAnsi="宋体" w:eastAsia="宋体" w:cs="宋体"/>
                <w:szCs w:val="21"/>
              </w:rPr>
            </w:pPr>
          </w:p>
        </w:tc>
        <w:tc>
          <w:tcPr>
            <w:tcW w:w="3261" w:type="dxa"/>
            <w:vAlign w:val="center"/>
          </w:tcPr>
          <w:p>
            <w:pPr>
              <w:widowControl/>
              <w:spacing w:before="156" w:beforeLines="50" w:after="156" w:afterLines="50"/>
              <w:jc w:val="left"/>
              <w:rPr>
                <w:rFonts w:hint="eastAsia" w:ascii="宋体" w:hAnsi="宋体" w:eastAsia="宋体" w:cs="宋体"/>
                <w:szCs w:val="21"/>
              </w:rPr>
            </w:pPr>
          </w:p>
        </w:tc>
        <w:tc>
          <w:tcPr>
            <w:tcW w:w="504" w:type="dxa"/>
            <w:vAlign w:val="center"/>
          </w:tcPr>
          <w:p>
            <w:pPr>
              <w:widowControl/>
              <w:spacing w:before="156" w:beforeLines="50" w:after="156" w:afterLines="50"/>
              <w:jc w:val="center"/>
              <w:rPr>
                <w:rFonts w:hint="eastAsia" w:ascii="宋体" w:hAnsi="宋体" w:eastAsia="宋体" w:cs="宋体"/>
                <w:szCs w:val="21"/>
              </w:rPr>
            </w:pPr>
          </w:p>
        </w:tc>
      </w:tr>
    </w:tbl>
    <w:p>
      <w:pPr>
        <w:widowControl/>
        <w:spacing w:before="156" w:beforeLines="50" w:after="156" w:afterLines="50"/>
        <w:ind w:firstLine="562" w:firstLineChars="200"/>
        <w:jc w:val="left"/>
        <w:rPr>
          <w:rFonts w:hint="eastAsia" w:ascii="宋体" w:hAnsi="宋体" w:eastAsia="宋体" w:cs="宋体"/>
        </w:rPr>
      </w:pPr>
      <w:r>
        <w:rPr>
          <w:rFonts w:hint="eastAsia" w:ascii="宋体" w:hAnsi="宋体" w:eastAsia="宋体" w:cs="宋体"/>
          <w:b/>
          <w:sz w:val="28"/>
          <w:szCs w:val="28"/>
        </w:rPr>
        <w:t>六、教材及参考书目</w:t>
      </w:r>
    </w:p>
    <w:p>
      <w:pPr>
        <w:widowControl/>
        <w:spacing w:before="156" w:beforeLines="50" w:after="156" w:afterLines="5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rPr>
        <w:t>.王维治等译.临床神经病学[</w:t>
      </w:r>
      <w:r>
        <w:rPr>
          <w:rFonts w:hint="eastAsia" w:ascii="宋体" w:hAnsi="宋体" w:eastAsia="宋体" w:cs="宋体"/>
        </w:rPr>
        <w:t>M]</w:t>
      </w:r>
      <w:r>
        <w:rPr>
          <w:rFonts w:hint="eastAsia" w:ascii="宋体" w:hAnsi="宋体" w:eastAsia="宋体" w:cs="宋体"/>
        </w:rPr>
        <w:t>.北京：人民卫生出版社，2</w:t>
      </w:r>
      <w:r>
        <w:rPr>
          <w:rFonts w:hint="eastAsia" w:ascii="宋体" w:hAnsi="宋体" w:eastAsia="宋体" w:cs="宋体"/>
        </w:rPr>
        <w:t>015</w:t>
      </w:r>
    </w:p>
    <w:p>
      <w:pPr>
        <w:widowControl/>
        <w:spacing w:before="156" w:beforeLines="50" w:after="156" w:afterLines="50"/>
        <w:jc w:val="left"/>
        <w:rPr>
          <w:rFonts w:hint="eastAsia" w:ascii="宋体" w:hAnsi="宋体" w:eastAsia="宋体" w:cs="宋体"/>
        </w:rPr>
      </w:pPr>
      <w:r>
        <w:rPr>
          <w:rFonts w:hint="eastAsia" w:ascii="宋体" w:hAnsi="宋体" w:eastAsia="宋体" w:cs="宋体"/>
        </w:rPr>
        <w:t>2</w:t>
      </w:r>
      <w:r>
        <w:rPr>
          <w:rFonts w:hint="eastAsia" w:ascii="宋体" w:hAnsi="宋体" w:eastAsia="宋体" w:cs="宋体"/>
        </w:rPr>
        <w:t>.</w:t>
      </w:r>
      <w:r>
        <w:rPr>
          <w:rFonts w:hint="eastAsia" w:ascii="宋体" w:hAnsi="宋体" w:eastAsia="宋体" w:cs="宋体"/>
        </w:rPr>
        <w:t>陈晓春</w:t>
      </w:r>
      <w:r>
        <w:rPr>
          <w:rFonts w:hint="eastAsia" w:ascii="宋体" w:hAnsi="宋体" w:eastAsia="宋体" w:cs="宋体"/>
        </w:rPr>
        <w:t>等.</w:t>
      </w:r>
      <w:r>
        <w:rPr>
          <w:rFonts w:hint="eastAsia" w:ascii="宋体" w:hAnsi="宋体" w:eastAsia="宋体" w:cs="宋体"/>
        </w:rPr>
        <w:t xml:space="preserve"> </w:t>
      </w:r>
      <w:r>
        <w:rPr>
          <w:rFonts w:hint="eastAsia" w:ascii="宋体" w:hAnsi="宋体" w:eastAsia="宋体" w:cs="宋体"/>
        </w:rPr>
        <w:t>神经科查体及常用量表速查手册[</w:t>
      </w:r>
      <w:r>
        <w:rPr>
          <w:rFonts w:hint="eastAsia" w:ascii="宋体" w:hAnsi="宋体" w:eastAsia="宋体" w:cs="宋体"/>
        </w:rPr>
        <w:t>M]</w:t>
      </w:r>
      <w:r>
        <w:rPr>
          <w:rFonts w:hint="eastAsia" w:ascii="宋体" w:hAnsi="宋体" w:eastAsia="宋体" w:cs="宋体"/>
        </w:rPr>
        <w:t>.北京：化学工业出版社，2</w:t>
      </w:r>
      <w:r>
        <w:rPr>
          <w:rFonts w:hint="eastAsia" w:ascii="宋体" w:hAnsi="宋体" w:eastAsia="宋体" w:cs="宋体"/>
        </w:rPr>
        <w:t>013</w:t>
      </w:r>
    </w:p>
    <w:p>
      <w:pPr>
        <w:widowControl/>
        <w:spacing w:before="156" w:beforeLines="50" w:after="156" w:afterLines="50"/>
        <w:jc w:val="left"/>
        <w:rPr>
          <w:rFonts w:hint="eastAsia" w:ascii="宋体" w:hAnsi="宋体" w:eastAsia="宋体" w:cs="宋体"/>
        </w:rPr>
      </w:pPr>
      <w:r>
        <w:rPr>
          <w:rFonts w:hint="eastAsia" w:ascii="宋体" w:hAnsi="宋体" w:eastAsia="宋体" w:cs="宋体"/>
        </w:rPr>
        <w:t>3</w:t>
      </w:r>
      <w:r>
        <w:rPr>
          <w:rFonts w:hint="eastAsia" w:ascii="宋体" w:hAnsi="宋体" w:eastAsia="宋体" w:cs="宋体"/>
        </w:rPr>
        <w:t>.</w:t>
      </w:r>
      <w:r>
        <w:rPr>
          <w:rFonts w:hint="eastAsia" w:ascii="宋体" w:hAnsi="宋体" w:eastAsia="宋体" w:cs="宋体"/>
        </w:rPr>
        <w:t>胡昔权</w:t>
      </w:r>
      <w:r>
        <w:rPr>
          <w:rFonts w:hint="eastAsia" w:ascii="宋体" w:hAnsi="宋体" w:eastAsia="宋体" w:cs="宋体"/>
        </w:rPr>
        <w:t>.</w:t>
      </w:r>
      <w:r>
        <w:rPr>
          <w:rFonts w:hint="eastAsia" w:ascii="宋体" w:hAnsi="宋体" w:eastAsia="宋体" w:cs="宋体"/>
        </w:rPr>
        <w:t>神经康复学实训指导</w:t>
      </w:r>
      <w:r>
        <w:rPr>
          <w:rFonts w:hint="eastAsia" w:ascii="宋体" w:hAnsi="宋体" w:eastAsia="宋体" w:cs="宋体"/>
        </w:rPr>
        <w:t>[</w:t>
      </w:r>
      <w:r>
        <w:rPr>
          <w:rFonts w:hint="eastAsia" w:ascii="宋体" w:hAnsi="宋体" w:eastAsia="宋体" w:cs="宋体"/>
        </w:rPr>
        <w:t>M]</w:t>
      </w:r>
      <w:r>
        <w:rPr>
          <w:rFonts w:hint="eastAsia" w:ascii="宋体" w:hAnsi="宋体" w:eastAsia="宋体" w:cs="宋体"/>
        </w:rPr>
        <w:t>.北京：人民卫生出版社，2</w:t>
      </w:r>
      <w:r>
        <w:rPr>
          <w:rFonts w:hint="eastAsia" w:ascii="宋体" w:hAnsi="宋体" w:eastAsia="宋体" w:cs="宋体"/>
        </w:rPr>
        <w:t>018</w:t>
      </w:r>
    </w:p>
    <w:p>
      <w:pPr>
        <w:widowControl/>
        <w:spacing w:before="156" w:beforeLines="50" w:after="156" w:afterLines="50"/>
        <w:jc w:val="left"/>
        <w:rPr>
          <w:rFonts w:hint="eastAsia" w:ascii="宋体" w:hAnsi="宋体" w:eastAsia="宋体" w:cs="宋体"/>
        </w:rPr>
      </w:pPr>
      <w:r>
        <w:rPr>
          <w:rFonts w:hint="eastAsia" w:ascii="宋体" w:hAnsi="宋体" w:eastAsia="宋体" w:cs="宋体"/>
        </w:rPr>
        <w:t>4</w:t>
      </w:r>
      <w:r>
        <w:rPr>
          <w:rFonts w:hint="eastAsia" w:ascii="宋体" w:hAnsi="宋体" w:eastAsia="宋体" w:cs="宋体"/>
        </w:rPr>
        <w:t>.</w:t>
      </w:r>
      <w:r>
        <w:rPr>
          <w:rFonts w:hint="eastAsia" w:ascii="宋体" w:hAnsi="宋体" w:eastAsia="宋体" w:cs="宋体"/>
        </w:rPr>
        <w:t>粱庆成</w:t>
      </w:r>
      <w:r>
        <w:rPr>
          <w:rFonts w:hint="eastAsia" w:ascii="宋体" w:hAnsi="宋体" w:eastAsia="宋体" w:cs="宋体"/>
        </w:rPr>
        <w:t>.</w:t>
      </w:r>
      <w:r>
        <w:rPr>
          <w:rFonts w:hint="eastAsia" w:ascii="宋体" w:hAnsi="宋体" w:eastAsia="宋体" w:cs="宋体"/>
        </w:rPr>
        <w:t>神经康复学学习指导及习题集</w:t>
      </w:r>
      <w:r>
        <w:rPr>
          <w:rFonts w:hint="eastAsia" w:ascii="宋体" w:hAnsi="宋体" w:eastAsia="宋体" w:cs="宋体"/>
        </w:rPr>
        <w:t>[</w:t>
      </w:r>
      <w:r>
        <w:rPr>
          <w:rFonts w:hint="eastAsia" w:ascii="宋体" w:hAnsi="宋体" w:eastAsia="宋体" w:cs="宋体"/>
        </w:rPr>
        <w:t>M]</w:t>
      </w:r>
      <w:r>
        <w:rPr>
          <w:rFonts w:hint="eastAsia" w:ascii="宋体" w:hAnsi="宋体" w:eastAsia="宋体" w:cs="宋体"/>
        </w:rPr>
        <w:t>.北京：人民卫生出版社，2</w:t>
      </w:r>
      <w:r>
        <w:rPr>
          <w:rFonts w:hint="eastAsia" w:ascii="宋体" w:hAnsi="宋体" w:eastAsia="宋体" w:cs="宋体"/>
        </w:rPr>
        <w:t>018</w:t>
      </w:r>
    </w:p>
    <w:p>
      <w:pPr>
        <w:widowControl/>
        <w:spacing w:before="156" w:beforeLines="50" w:after="156" w:afterLines="50"/>
        <w:jc w:val="left"/>
        <w:rPr>
          <w:rFonts w:hint="eastAsia" w:ascii="宋体" w:hAnsi="宋体" w:eastAsia="宋体" w:cs="宋体"/>
        </w:rPr>
      </w:pPr>
      <w:r>
        <w:rPr>
          <w:rFonts w:hint="eastAsia" w:ascii="宋体" w:hAnsi="宋体" w:eastAsia="宋体" w:cs="宋体"/>
        </w:rPr>
        <w:t>5</w:t>
      </w:r>
      <w:r>
        <w:rPr>
          <w:rFonts w:hint="eastAsia" w:ascii="宋体" w:hAnsi="宋体" w:eastAsia="宋体" w:cs="宋体"/>
        </w:rPr>
        <w:t>.何威奇等.</w:t>
      </w:r>
      <w:r>
        <w:rPr>
          <w:rFonts w:hint="eastAsia" w:ascii="宋体" w:hAnsi="宋体" w:eastAsia="宋体" w:cs="宋体"/>
        </w:rPr>
        <w:t xml:space="preserve"> </w:t>
      </w:r>
      <w:r>
        <w:rPr>
          <w:rFonts w:hint="eastAsia" w:ascii="宋体" w:hAnsi="宋体" w:eastAsia="宋体" w:cs="宋体"/>
        </w:rPr>
        <w:t>神经康复物理治疗技能操作手册[</w:t>
      </w:r>
      <w:r>
        <w:rPr>
          <w:rFonts w:hint="eastAsia" w:ascii="宋体" w:hAnsi="宋体" w:eastAsia="宋体" w:cs="宋体"/>
        </w:rPr>
        <w:t>M]</w:t>
      </w:r>
      <w:r>
        <w:rPr>
          <w:rFonts w:hint="eastAsia" w:ascii="宋体" w:hAnsi="宋体" w:eastAsia="宋体" w:cs="宋体"/>
        </w:rPr>
        <w:t>.北京：人民卫生出版社，2</w:t>
      </w:r>
      <w:r>
        <w:rPr>
          <w:rFonts w:hint="eastAsia" w:ascii="宋体" w:hAnsi="宋体" w:eastAsia="宋体" w:cs="宋体"/>
        </w:rPr>
        <w:t>020</w:t>
      </w:r>
    </w:p>
    <w:p>
      <w:pPr>
        <w:widowControl/>
        <w:spacing w:before="156" w:beforeLines="50" w:after="156" w:afterLines="50"/>
        <w:ind w:firstLine="562" w:firstLineChars="200"/>
        <w:jc w:val="left"/>
        <w:rPr>
          <w:rFonts w:hint="eastAsia" w:ascii="宋体" w:hAnsi="宋体" w:eastAsia="宋体" w:cs="宋体"/>
        </w:rPr>
      </w:pPr>
      <w:r>
        <w:rPr>
          <w:rFonts w:hint="eastAsia" w:ascii="宋体" w:hAnsi="宋体" w:eastAsia="宋体" w:cs="宋体"/>
          <w:b/>
          <w:sz w:val="28"/>
          <w:szCs w:val="28"/>
        </w:rPr>
        <w:t>七、教学方法</w:t>
      </w:r>
    </w:p>
    <w:p>
      <w:pPr>
        <w:pStyle w:val="3"/>
        <w:spacing w:line="360" w:lineRule="auto"/>
        <w:rPr>
          <w:rFonts w:hint="eastAsia" w:ascii="宋体" w:hAnsi="宋体" w:eastAsia="宋体" w:cs="宋体"/>
        </w:rPr>
      </w:pPr>
      <w:r>
        <w:rPr>
          <w:rFonts w:hint="eastAsia" w:ascii="宋体" w:hAnsi="宋体" w:eastAsia="宋体" w:cs="宋体"/>
        </w:rPr>
        <w:t>相应的教学预习和问题思考。课堂教学以师生研讨、学生展示为主要的教学活动。</w:t>
      </w:r>
    </w:p>
    <w:p>
      <w:pPr>
        <w:pStyle w:val="3"/>
        <w:spacing w:line="360" w:lineRule="auto"/>
        <w:rPr>
          <w:rFonts w:hint="eastAsia" w:ascii="宋体" w:hAnsi="宋体" w:eastAsia="宋体" w:cs="宋体"/>
        </w:rPr>
      </w:pPr>
      <w:r>
        <w:rPr>
          <w:rFonts w:hint="eastAsia" w:ascii="宋体" w:hAnsi="宋体" w:eastAsia="宋体" w:cs="宋体"/>
        </w:rPr>
        <w:t>1. 讲授法：</w:t>
      </w:r>
      <w:r>
        <w:rPr>
          <w:rFonts w:hint="eastAsia" w:ascii="宋体" w:hAnsi="宋体" w:eastAsia="宋体" w:cs="宋体"/>
        </w:rPr>
        <w:t>如何围绕课程的核心概念，如“神经学检查”、“诊断及评估”、“功能训练”等进行讲解。</w:t>
      </w:r>
      <w:r>
        <w:rPr>
          <w:rFonts w:hint="eastAsia" w:ascii="宋体" w:hAnsi="宋体" w:eastAsia="宋体" w:cs="宋体"/>
        </w:rPr>
        <w:t xml:space="preserve"> </w:t>
      </w:r>
    </w:p>
    <w:p>
      <w:pPr>
        <w:pStyle w:val="3"/>
        <w:spacing w:line="360" w:lineRule="auto"/>
        <w:rPr>
          <w:rFonts w:hint="eastAsia" w:ascii="宋体" w:hAnsi="宋体" w:eastAsia="宋体" w:cs="宋体"/>
        </w:rPr>
      </w:pPr>
      <w:r>
        <w:rPr>
          <w:rFonts w:hint="eastAsia" w:ascii="宋体" w:hAnsi="宋体" w:eastAsia="宋体" w:cs="宋体"/>
        </w:rPr>
        <w:t>2. 讨论法：</w:t>
      </w:r>
      <w:r>
        <w:rPr>
          <w:rFonts w:hint="eastAsia" w:ascii="宋体" w:hAnsi="宋体" w:eastAsia="宋体" w:cs="宋体"/>
        </w:rPr>
        <w:t>围绕“神经病损发生原因”、“治疗方法原理”、“功能训练特点”等主题</w:t>
      </w:r>
      <w:r>
        <w:rPr>
          <w:rFonts w:hint="eastAsia" w:ascii="宋体" w:hAnsi="宋体" w:eastAsia="宋体" w:cs="宋体"/>
        </w:rPr>
        <w:t>组织学生进行讨论。</w:t>
      </w:r>
    </w:p>
    <w:p>
      <w:pPr>
        <w:pStyle w:val="3"/>
        <w:spacing w:line="36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rPr>
        <w:t xml:space="preserve"> 案例教学法：神经病损基本理论、基本方法实践领域的教学中，选择相应的案例，围绕案例组织学生进行主动分析、实操、研讨。</w:t>
      </w:r>
    </w:p>
    <w:p>
      <w:pPr>
        <w:pStyle w:val="3"/>
        <w:spacing w:line="360" w:lineRule="auto"/>
        <w:rPr>
          <w:rFonts w:hint="eastAsia" w:ascii="宋体" w:hAnsi="宋体" w:eastAsia="宋体" w:cs="宋体"/>
        </w:rPr>
      </w:pPr>
      <w:r>
        <w:rPr>
          <w:rFonts w:hint="eastAsia" w:ascii="宋体" w:hAnsi="宋体" w:eastAsia="宋体" w:cs="宋体"/>
        </w:rPr>
        <w:t>4．实验法：在教学过程中采用相应教学平台和治疗设备，并引导学生体验技术支持下教与学的方式。</w:t>
      </w:r>
    </w:p>
    <w:p>
      <w:pPr>
        <w:widowControl/>
        <w:spacing w:before="156" w:beforeLines="50" w:after="156" w:afterLines="50"/>
        <w:jc w:val="left"/>
        <w:rPr>
          <w:rFonts w:hint="eastAsia" w:ascii="宋体" w:hAnsi="宋体" w:eastAsia="宋体" w:cs="宋体"/>
          <w:b/>
          <w:sz w:val="28"/>
          <w:szCs w:val="28"/>
        </w:rPr>
      </w:pPr>
      <w:r>
        <w:rPr>
          <w:rFonts w:hint="eastAsia" w:ascii="宋体" w:hAnsi="宋体" w:eastAsia="宋体" w:cs="宋体"/>
        </w:rPr>
        <w:t xml:space="preserve"> </w:t>
      </w:r>
      <w:r>
        <w:rPr>
          <w:rFonts w:hint="eastAsia" w:ascii="宋体" w:hAnsi="宋体" w:eastAsia="宋体" w:cs="宋体"/>
        </w:rPr>
        <w:t xml:space="preserve">     </w:t>
      </w:r>
      <w:r>
        <w:rPr>
          <w:rFonts w:hint="eastAsia" w:ascii="宋体" w:hAnsi="宋体" w:eastAsia="宋体" w:cs="宋体"/>
          <w:b/>
          <w:sz w:val="28"/>
          <w:szCs w:val="28"/>
        </w:rPr>
        <w:t>八、考核方式及评定方法</w:t>
      </w:r>
    </w:p>
    <w:p>
      <w:pPr>
        <w:widowControl/>
        <w:spacing w:before="156" w:beforeLines="50" w:after="156" w:afterLines="50"/>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 xml:space="preserve">（一）课程考核与课程目标的对应关系 </w:t>
      </w:r>
    </w:p>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int="eastAsia" w:ascii="宋体" w:hAnsi="宋体" w:eastAsia="宋体" w:cs="宋体"/>
                <w:b/>
              </w:rPr>
            </w:pPr>
            <w:r>
              <w:rPr>
                <w:rFonts w:hint="eastAsia" w:ascii="宋体" w:hAnsi="宋体" w:eastAsia="宋体" w:cs="宋体"/>
                <w:b/>
              </w:rPr>
              <w:t>课程目标</w:t>
            </w:r>
          </w:p>
        </w:tc>
        <w:tc>
          <w:tcPr>
            <w:tcW w:w="2849" w:type="dxa"/>
            <w:vAlign w:val="center"/>
          </w:tcPr>
          <w:p>
            <w:pPr>
              <w:pStyle w:val="3"/>
              <w:spacing w:before="156" w:beforeLines="50" w:after="156" w:afterLines="50"/>
              <w:jc w:val="center"/>
              <w:rPr>
                <w:rFonts w:hint="eastAsia" w:ascii="宋体" w:hAnsi="宋体" w:eastAsia="宋体" w:cs="宋体"/>
                <w:b/>
              </w:rPr>
            </w:pPr>
            <w:r>
              <w:rPr>
                <w:rFonts w:hint="eastAsia" w:ascii="宋体" w:hAnsi="宋体" w:eastAsia="宋体" w:cs="宋体"/>
                <w:b/>
              </w:rPr>
              <w:t>考核要点</w:t>
            </w:r>
          </w:p>
        </w:tc>
        <w:tc>
          <w:tcPr>
            <w:tcW w:w="2849" w:type="dxa"/>
            <w:vAlign w:val="center"/>
          </w:tcPr>
          <w:p>
            <w:pPr>
              <w:pStyle w:val="3"/>
              <w:spacing w:before="156" w:beforeLines="50" w:after="156" w:afterLines="50"/>
              <w:jc w:val="center"/>
              <w:rPr>
                <w:rFonts w:hint="eastAsia" w:ascii="宋体" w:hAnsi="宋体" w:eastAsia="宋体" w:cs="宋体"/>
                <w:b/>
              </w:rPr>
            </w:pPr>
            <w:r>
              <w:rPr>
                <w:rFonts w:hint="eastAsia" w:ascii="宋体" w:hAnsi="宋体" w:eastAsia="宋体" w:cs="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课程目标1</w:t>
            </w:r>
          </w:p>
        </w:tc>
        <w:tc>
          <w:tcPr>
            <w:tcW w:w="2849" w:type="dxa"/>
            <w:vAlign w:val="center"/>
          </w:tcPr>
          <w:p>
            <w:pPr>
              <w:pStyle w:val="3"/>
              <w:spacing w:before="156" w:beforeLines="50" w:after="156" w:afterLines="50"/>
              <w:jc w:val="center"/>
              <w:rPr>
                <w:rFonts w:hint="eastAsia" w:ascii="宋体" w:hAnsi="宋体" w:eastAsia="宋体" w:cs="宋体"/>
                <w:bCs/>
              </w:rPr>
            </w:pPr>
            <w:r>
              <w:rPr>
                <w:rFonts w:hint="eastAsia" w:ascii="宋体" w:hAnsi="宋体" w:eastAsia="宋体" w:cs="宋体"/>
                <w:bCs/>
              </w:rPr>
              <w:t>课堂表现，职业操守</w:t>
            </w:r>
          </w:p>
        </w:tc>
        <w:tc>
          <w:tcPr>
            <w:tcW w:w="2849" w:type="dxa"/>
            <w:vAlign w:val="center"/>
          </w:tcPr>
          <w:p>
            <w:pPr>
              <w:pStyle w:val="3"/>
              <w:spacing w:before="156" w:beforeLines="50" w:after="156" w:afterLines="50"/>
              <w:jc w:val="center"/>
              <w:rPr>
                <w:rFonts w:hint="eastAsia" w:ascii="宋体" w:hAnsi="宋体" w:eastAsia="宋体" w:cs="宋体"/>
                <w:bCs/>
              </w:rPr>
            </w:pPr>
            <w:r>
              <w:rPr>
                <w:rFonts w:hint="eastAsia" w:ascii="宋体" w:hAnsi="宋体" w:eastAsia="宋体" w:cs="宋体"/>
                <w:bCs/>
              </w:rPr>
              <w:t>平时课堂表现成绩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课程目标2</w:t>
            </w:r>
          </w:p>
        </w:tc>
        <w:tc>
          <w:tcPr>
            <w:tcW w:w="2849" w:type="dxa"/>
            <w:vAlign w:val="center"/>
          </w:tcPr>
          <w:p>
            <w:pPr>
              <w:pStyle w:val="3"/>
              <w:spacing w:before="156" w:beforeLines="50" w:after="156" w:afterLines="50"/>
              <w:jc w:val="center"/>
              <w:rPr>
                <w:rFonts w:hint="eastAsia" w:ascii="宋体" w:hAnsi="宋体" w:eastAsia="宋体" w:cs="宋体"/>
                <w:bCs/>
              </w:rPr>
            </w:pPr>
            <w:r>
              <w:rPr>
                <w:rFonts w:hint="eastAsia" w:ascii="宋体" w:hAnsi="宋体" w:eastAsia="宋体" w:cs="宋体"/>
                <w:bCs/>
              </w:rPr>
              <w:t>理论知识与实践技能</w:t>
            </w:r>
          </w:p>
        </w:tc>
        <w:tc>
          <w:tcPr>
            <w:tcW w:w="2849" w:type="dxa"/>
            <w:vAlign w:val="center"/>
          </w:tcPr>
          <w:p>
            <w:pPr>
              <w:pStyle w:val="3"/>
              <w:spacing w:before="156" w:beforeLines="50" w:after="156" w:afterLines="50"/>
              <w:jc w:val="center"/>
              <w:rPr>
                <w:rFonts w:hint="eastAsia" w:ascii="宋体" w:hAnsi="宋体" w:eastAsia="宋体" w:cs="宋体"/>
                <w:bCs/>
              </w:rPr>
            </w:pPr>
            <w:r>
              <w:rPr>
                <w:rFonts w:hint="eastAsia" w:ascii="宋体" w:hAnsi="宋体" w:eastAsia="宋体" w:cs="宋体"/>
                <w:bCs/>
              </w:rPr>
              <w:t>平时作业+理论考试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课程目标3</w:t>
            </w:r>
          </w:p>
        </w:tc>
        <w:tc>
          <w:tcPr>
            <w:tcW w:w="2849" w:type="dxa"/>
            <w:vAlign w:val="center"/>
          </w:tcPr>
          <w:p>
            <w:pPr>
              <w:pStyle w:val="3"/>
              <w:spacing w:before="156" w:beforeLines="50" w:after="156" w:afterLines="50"/>
              <w:jc w:val="center"/>
              <w:rPr>
                <w:rFonts w:hint="eastAsia" w:ascii="宋体" w:hAnsi="宋体" w:eastAsia="宋体" w:cs="宋体"/>
                <w:b/>
              </w:rPr>
            </w:pPr>
            <w:r>
              <w:rPr>
                <w:rFonts w:hint="eastAsia" w:ascii="宋体" w:hAnsi="宋体" w:eastAsia="宋体" w:cs="宋体"/>
                <w:bCs/>
              </w:rPr>
              <w:t>理论知识与实践技能</w:t>
            </w:r>
          </w:p>
        </w:tc>
        <w:tc>
          <w:tcPr>
            <w:tcW w:w="2849" w:type="dxa"/>
            <w:vAlign w:val="center"/>
          </w:tcPr>
          <w:p>
            <w:pPr>
              <w:pStyle w:val="3"/>
              <w:spacing w:before="156" w:beforeLines="50" w:after="156" w:afterLines="50"/>
              <w:jc w:val="center"/>
              <w:rPr>
                <w:rFonts w:hint="eastAsia" w:ascii="宋体" w:hAnsi="宋体" w:eastAsia="宋体" w:cs="宋体"/>
                <w:b/>
              </w:rPr>
            </w:pPr>
            <w:r>
              <w:rPr>
                <w:rFonts w:hint="eastAsia" w:ascii="宋体" w:hAnsi="宋体" w:eastAsia="宋体" w:cs="宋体"/>
                <w:bCs/>
              </w:rPr>
              <w:t>平时作业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课程目标</w:t>
            </w:r>
            <w:r>
              <w:rPr>
                <w:rFonts w:hint="eastAsia" w:ascii="宋体" w:hAnsi="宋体" w:eastAsia="宋体" w:cs="宋体"/>
              </w:rPr>
              <w:t>4</w:t>
            </w:r>
          </w:p>
        </w:tc>
        <w:tc>
          <w:tcPr>
            <w:tcW w:w="2849" w:type="dxa"/>
            <w:vAlign w:val="center"/>
          </w:tcPr>
          <w:p>
            <w:pPr>
              <w:pStyle w:val="3"/>
              <w:spacing w:before="156" w:beforeLines="50" w:after="156" w:afterLines="50"/>
              <w:jc w:val="center"/>
              <w:rPr>
                <w:rFonts w:hint="eastAsia" w:ascii="宋体" w:hAnsi="宋体" w:eastAsia="宋体" w:cs="宋体"/>
                <w:b/>
              </w:rPr>
            </w:pPr>
            <w:r>
              <w:rPr>
                <w:rFonts w:hint="eastAsia" w:ascii="宋体" w:hAnsi="宋体" w:eastAsia="宋体" w:cs="宋体"/>
                <w:bCs/>
              </w:rPr>
              <w:t>理论知识与实践技能</w:t>
            </w:r>
          </w:p>
        </w:tc>
        <w:tc>
          <w:tcPr>
            <w:tcW w:w="2849" w:type="dxa"/>
            <w:vAlign w:val="center"/>
          </w:tcPr>
          <w:p>
            <w:pPr>
              <w:pStyle w:val="3"/>
              <w:spacing w:before="156" w:beforeLines="50" w:after="156" w:afterLines="50"/>
              <w:jc w:val="center"/>
              <w:rPr>
                <w:rFonts w:hint="eastAsia" w:ascii="宋体" w:hAnsi="宋体" w:eastAsia="宋体" w:cs="宋体"/>
                <w:b/>
              </w:rPr>
            </w:pPr>
            <w:r>
              <w:rPr>
                <w:rFonts w:hint="eastAsia" w:ascii="宋体" w:hAnsi="宋体" w:eastAsia="宋体" w:cs="宋体"/>
                <w:bCs/>
              </w:rPr>
              <w:t>平时作业+理论考试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int="eastAsia" w:ascii="宋体" w:hAnsi="宋体" w:eastAsia="宋体" w:cs="宋体"/>
              </w:rPr>
            </w:pPr>
            <w:r>
              <w:rPr>
                <w:rFonts w:hint="eastAsia" w:ascii="宋体" w:hAnsi="宋体" w:eastAsia="宋体" w:cs="宋体"/>
              </w:rPr>
              <w:t>课程目标</w:t>
            </w:r>
            <w:r>
              <w:rPr>
                <w:rFonts w:hint="eastAsia" w:ascii="宋体" w:hAnsi="宋体" w:eastAsia="宋体" w:cs="宋体"/>
              </w:rPr>
              <w:t>5</w:t>
            </w:r>
          </w:p>
        </w:tc>
        <w:tc>
          <w:tcPr>
            <w:tcW w:w="2849" w:type="dxa"/>
            <w:vAlign w:val="center"/>
          </w:tcPr>
          <w:p>
            <w:pPr>
              <w:pStyle w:val="3"/>
              <w:spacing w:before="156" w:beforeLines="50" w:after="156" w:afterLines="50"/>
              <w:jc w:val="center"/>
              <w:rPr>
                <w:rFonts w:hint="eastAsia" w:ascii="宋体" w:hAnsi="宋体" w:eastAsia="宋体" w:cs="宋体"/>
                <w:b/>
              </w:rPr>
            </w:pPr>
            <w:r>
              <w:rPr>
                <w:rFonts w:hint="eastAsia" w:ascii="宋体" w:hAnsi="宋体" w:eastAsia="宋体" w:cs="宋体"/>
                <w:bCs/>
              </w:rPr>
              <w:t>课堂表现，职业操守</w:t>
            </w:r>
          </w:p>
        </w:tc>
        <w:tc>
          <w:tcPr>
            <w:tcW w:w="2849" w:type="dxa"/>
            <w:vAlign w:val="center"/>
          </w:tcPr>
          <w:p>
            <w:pPr>
              <w:pStyle w:val="3"/>
              <w:spacing w:before="156" w:beforeLines="50" w:after="156" w:afterLines="50"/>
              <w:jc w:val="center"/>
              <w:rPr>
                <w:rFonts w:hint="eastAsia" w:ascii="宋体" w:hAnsi="宋体" w:eastAsia="宋体" w:cs="宋体"/>
                <w:b/>
              </w:rPr>
            </w:pPr>
            <w:r>
              <w:rPr>
                <w:rFonts w:hint="eastAsia" w:ascii="宋体" w:hAnsi="宋体" w:eastAsia="宋体" w:cs="宋体"/>
                <w:bCs/>
              </w:rPr>
              <w:t>平时作业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int="eastAsia" w:ascii="宋体" w:hAnsi="宋体" w:eastAsia="宋体" w:cs="宋体"/>
              </w:rPr>
            </w:pPr>
          </w:p>
        </w:tc>
        <w:tc>
          <w:tcPr>
            <w:tcW w:w="2849" w:type="dxa"/>
            <w:vAlign w:val="center"/>
          </w:tcPr>
          <w:p>
            <w:pPr>
              <w:pStyle w:val="3"/>
              <w:spacing w:before="156" w:beforeLines="50" w:after="156" w:afterLines="50"/>
              <w:jc w:val="center"/>
              <w:rPr>
                <w:rFonts w:hint="eastAsia" w:ascii="宋体" w:hAnsi="宋体" w:eastAsia="宋体" w:cs="宋体"/>
                <w:b/>
              </w:rPr>
            </w:pPr>
          </w:p>
        </w:tc>
        <w:tc>
          <w:tcPr>
            <w:tcW w:w="2849" w:type="dxa"/>
            <w:vAlign w:val="center"/>
          </w:tcPr>
          <w:p>
            <w:pPr>
              <w:pStyle w:val="3"/>
              <w:spacing w:before="156" w:beforeLines="50" w:after="156" w:afterLines="50"/>
              <w:jc w:val="center"/>
              <w:rPr>
                <w:rFonts w:hint="eastAsia" w:ascii="宋体" w:hAnsi="宋体" w:eastAsia="宋体"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int="eastAsia" w:ascii="宋体" w:hAnsi="宋体" w:eastAsia="宋体" w:cs="宋体"/>
              </w:rPr>
            </w:pPr>
          </w:p>
        </w:tc>
        <w:tc>
          <w:tcPr>
            <w:tcW w:w="2849" w:type="dxa"/>
            <w:vAlign w:val="center"/>
          </w:tcPr>
          <w:p>
            <w:pPr>
              <w:pStyle w:val="3"/>
              <w:spacing w:before="156" w:beforeLines="50" w:after="156" w:afterLines="50"/>
              <w:jc w:val="center"/>
              <w:rPr>
                <w:rFonts w:hint="eastAsia" w:ascii="宋体" w:hAnsi="宋体" w:eastAsia="宋体" w:cs="宋体"/>
                <w:b/>
              </w:rPr>
            </w:pPr>
          </w:p>
        </w:tc>
        <w:tc>
          <w:tcPr>
            <w:tcW w:w="2849" w:type="dxa"/>
            <w:vAlign w:val="center"/>
          </w:tcPr>
          <w:p>
            <w:pPr>
              <w:pStyle w:val="3"/>
              <w:spacing w:before="156" w:beforeLines="50" w:after="156" w:afterLines="50"/>
              <w:jc w:val="center"/>
              <w:rPr>
                <w:rFonts w:hint="eastAsia" w:ascii="宋体" w:hAnsi="宋体" w:eastAsia="宋体" w:cs="宋体"/>
                <w:b/>
              </w:rPr>
            </w:pPr>
          </w:p>
        </w:tc>
      </w:tr>
    </w:tbl>
    <w:p>
      <w:pPr>
        <w:widowControl/>
        <w:spacing w:before="156" w:beforeLines="50" w:after="156" w:afterLines="50"/>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（二）评定方法</w:t>
      </w:r>
    </w:p>
    <w:p>
      <w:pPr>
        <w:widowControl/>
        <w:spacing w:before="156" w:beforeLines="50" w:after="156" w:afterLines="50"/>
        <w:ind w:firstLine="422" w:firstLineChars="200"/>
        <w:jc w:val="left"/>
        <w:rPr>
          <w:rFonts w:hint="eastAsia" w:ascii="宋体" w:hAnsi="宋体" w:eastAsia="宋体" w:cs="宋体"/>
          <w:b/>
          <w:sz w:val="24"/>
          <w:szCs w:val="24"/>
        </w:rPr>
      </w:pPr>
      <w:r>
        <w:rPr>
          <w:rFonts w:hint="eastAsia" w:ascii="宋体" w:hAnsi="宋体" w:eastAsia="宋体" w:cs="宋体"/>
          <w:b/>
        </w:rPr>
        <w:t xml:space="preserve">1．评定方法 </w:t>
      </w:r>
    </w:p>
    <w:p>
      <w:pPr>
        <w:spacing w:line="420" w:lineRule="exact"/>
        <w:ind w:firstLine="420" w:firstLineChars="200"/>
        <w:rPr>
          <w:rFonts w:hint="eastAsia" w:ascii="宋体" w:hAnsi="宋体" w:eastAsia="宋体" w:cs="宋体"/>
          <w:szCs w:val="21"/>
        </w:rPr>
      </w:pPr>
      <w:r>
        <w:rPr>
          <w:rFonts w:hint="eastAsia" w:ascii="宋体" w:hAnsi="宋体" w:eastAsia="宋体" w:cs="宋体"/>
          <w:szCs w:val="21"/>
        </w:rPr>
        <w:t>平时成绩：3</w:t>
      </w:r>
      <w:r>
        <w:rPr>
          <w:rFonts w:hint="eastAsia" w:ascii="宋体" w:hAnsi="宋体" w:eastAsia="宋体" w:cs="宋体"/>
          <w:szCs w:val="21"/>
        </w:rPr>
        <w:t>0</w:t>
      </w:r>
      <w:r>
        <w:rPr>
          <w:rFonts w:hint="eastAsia" w:ascii="宋体" w:hAnsi="宋体" w:eastAsia="宋体" w:cs="宋体"/>
          <w:szCs w:val="21"/>
        </w:rPr>
        <w:t>%（</w:t>
      </w:r>
      <w:r>
        <w:rPr>
          <w:rFonts w:hint="eastAsia" w:ascii="宋体" w:hAnsi="宋体" w:eastAsia="宋体" w:cs="宋体"/>
          <w:szCs w:val="21"/>
        </w:rPr>
        <w:t>平时作业、项目</w:t>
      </w:r>
      <w:r>
        <w:rPr>
          <w:rFonts w:hint="eastAsia" w:ascii="宋体" w:hAnsi="宋体" w:eastAsia="宋体" w:cs="宋体"/>
          <w:szCs w:val="21"/>
        </w:rPr>
        <w:t>作品）</w:t>
      </w:r>
    </w:p>
    <w:p>
      <w:pPr>
        <w:spacing w:line="420" w:lineRule="exact"/>
        <w:ind w:firstLine="420" w:firstLineChars="200"/>
        <w:rPr>
          <w:rFonts w:hint="eastAsia" w:ascii="宋体" w:hAnsi="宋体" w:eastAsia="宋体" w:cs="宋体"/>
          <w:szCs w:val="21"/>
        </w:rPr>
      </w:pPr>
      <w:r>
        <w:rPr>
          <w:rFonts w:hint="eastAsia" w:ascii="宋体" w:hAnsi="宋体" w:eastAsia="宋体" w:cs="宋体"/>
          <w:szCs w:val="21"/>
        </w:rPr>
        <w:t>期末考试：70%（</w:t>
      </w:r>
      <w:r>
        <w:rPr>
          <w:rFonts w:hint="eastAsia" w:ascii="宋体" w:hAnsi="宋体" w:eastAsia="宋体" w:cs="宋体"/>
          <w:szCs w:val="21"/>
        </w:rPr>
        <w:t>理论考试</w:t>
      </w:r>
      <w:r>
        <w:rPr>
          <w:rFonts w:hint="eastAsia" w:ascii="宋体" w:hAnsi="宋体" w:eastAsia="宋体" w:cs="宋体"/>
          <w:szCs w:val="21"/>
        </w:rPr>
        <w:t>）</w:t>
      </w:r>
    </w:p>
    <w:p>
      <w:pPr>
        <w:widowControl/>
        <w:spacing w:before="156" w:beforeLines="50" w:after="156" w:afterLines="50"/>
        <w:ind w:firstLine="422" w:firstLineChars="200"/>
        <w:jc w:val="left"/>
        <w:rPr>
          <w:rFonts w:hint="eastAsia" w:ascii="宋体" w:hAnsi="宋体" w:eastAsia="宋体" w:cs="宋体"/>
        </w:rPr>
      </w:pPr>
      <w:r>
        <w:rPr>
          <w:rFonts w:hint="eastAsia" w:ascii="宋体" w:hAnsi="宋体" w:eastAsia="宋体" w:cs="宋体"/>
          <w:b/>
        </w:rPr>
        <w:t xml:space="preserve">2．课程目标的考核占比与达成度分析 </w:t>
      </w:r>
    </w:p>
    <w:p>
      <w:pPr>
        <w:widowControl/>
        <w:spacing w:before="156" w:beforeLines="50" w:after="156" w:afterLines="50"/>
        <w:ind w:firstLine="422" w:firstLineChars="200"/>
        <w:jc w:val="center"/>
        <w:rPr>
          <w:rFonts w:hint="eastAsia" w:ascii="宋体" w:hAnsi="宋体" w:eastAsia="宋体" w:cs="宋体"/>
          <w:b/>
        </w:rPr>
      </w:pPr>
      <w:r>
        <w:rPr>
          <w:rFonts w:hint="eastAsia" w:ascii="宋体" w:hAnsi="宋体" w:eastAsia="宋体" w:cs="宋体"/>
          <w:b/>
        </w:rPr>
        <w:t>表5：课程目标的考核占比与达成度分析表</w:t>
      </w:r>
    </w:p>
    <w:tbl>
      <w:tblPr>
        <w:tblStyle w:val="7"/>
        <w:tblW w:w="7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1289"/>
        <w:gridCol w:w="1263"/>
        <w:gridCol w:w="2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3" w:type="dxa"/>
            <w:tcBorders>
              <w:tl2br w:val="single" w:color="auto" w:sz="4" w:space="0"/>
            </w:tcBorders>
            <w:shd w:val="clear" w:color="auto" w:fill="auto"/>
            <w:vAlign w:val="center"/>
          </w:tcPr>
          <w:p>
            <w:pPr>
              <w:spacing w:before="156" w:beforeLines="50" w:after="156" w:afterLines="50"/>
              <w:rPr>
                <w:rFonts w:hint="eastAsia" w:ascii="宋体" w:hAnsi="宋体" w:eastAsia="宋体" w:cs="宋体"/>
                <w:b/>
                <w:bCs/>
                <w:kern w:val="0"/>
                <w:szCs w:val="21"/>
              </w:rPr>
            </w:pPr>
            <w:r>
              <w:rPr>
                <w:rFonts w:hint="eastAsia" w:ascii="宋体" w:hAnsi="宋体" w:eastAsia="宋体" w:cs="宋体"/>
                <w:b/>
                <w:bCs/>
                <w:kern w:val="0"/>
                <w:szCs w:val="21"/>
              </w:rPr>
              <w:t xml:space="preserve"> </w:t>
            </w:r>
            <w:r>
              <w:rPr>
                <w:rFonts w:hint="eastAsia" w:ascii="宋体" w:hAnsi="宋体" w:eastAsia="宋体" w:cs="宋体"/>
                <w:b/>
                <w:bCs/>
                <w:kern w:val="0"/>
                <w:szCs w:val="21"/>
              </w:rPr>
              <w:t xml:space="preserve"> </w:t>
            </w:r>
            <w:r>
              <w:rPr>
                <w:rFonts w:hint="eastAsia" w:ascii="宋体" w:hAnsi="宋体" w:eastAsia="宋体" w:cs="宋体"/>
                <w:b/>
                <w:bCs/>
                <w:kern w:val="0"/>
                <w:szCs w:val="21"/>
              </w:rPr>
              <w:t xml:space="preserve"> </w:t>
            </w:r>
            <w:r>
              <w:rPr>
                <w:rFonts w:hint="eastAsia" w:ascii="宋体" w:hAnsi="宋体" w:eastAsia="宋体" w:cs="宋体"/>
                <w:b/>
                <w:bCs/>
                <w:kern w:val="0"/>
                <w:szCs w:val="21"/>
              </w:rPr>
              <w:t xml:space="preserve">    </w:t>
            </w:r>
            <w:r>
              <w:rPr>
                <w:rFonts w:hint="eastAsia" w:ascii="宋体" w:hAnsi="宋体" w:eastAsia="宋体" w:cs="宋体"/>
                <w:b/>
                <w:bCs/>
                <w:kern w:val="0"/>
                <w:szCs w:val="21"/>
              </w:rPr>
              <w:t>考核占比</w:t>
            </w:r>
          </w:p>
          <w:p>
            <w:pPr>
              <w:spacing w:before="156" w:beforeLines="50" w:after="156" w:afterLines="50"/>
              <w:ind w:firstLine="105" w:firstLineChars="50"/>
              <w:rPr>
                <w:rFonts w:hint="eastAsia" w:ascii="宋体" w:hAnsi="宋体" w:eastAsia="宋体" w:cs="宋体"/>
                <w:b/>
                <w:bCs/>
                <w:kern w:val="0"/>
                <w:szCs w:val="21"/>
              </w:rPr>
            </w:pPr>
            <w:r>
              <w:rPr>
                <w:rFonts w:hint="eastAsia" w:ascii="宋体" w:hAnsi="宋体" w:eastAsia="宋体" w:cs="宋体"/>
                <w:b/>
                <w:bCs/>
                <w:kern w:val="0"/>
                <w:szCs w:val="21"/>
              </w:rPr>
              <w:t>课程目标</w:t>
            </w:r>
          </w:p>
        </w:tc>
        <w:tc>
          <w:tcPr>
            <w:tcW w:w="1289" w:type="dxa"/>
            <w:shd w:val="clear" w:color="auto" w:fill="auto"/>
            <w:vAlign w:val="center"/>
          </w:tcPr>
          <w:p>
            <w:pPr>
              <w:spacing w:before="156" w:beforeLines="50" w:after="156" w:afterLines="50"/>
              <w:jc w:val="center"/>
              <w:rPr>
                <w:rFonts w:hint="eastAsia" w:ascii="宋体" w:hAnsi="宋体" w:eastAsia="宋体" w:cs="宋体"/>
                <w:b/>
                <w:bCs/>
                <w:kern w:val="0"/>
                <w:szCs w:val="21"/>
              </w:rPr>
            </w:pPr>
            <w:r>
              <w:rPr>
                <w:rFonts w:hint="eastAsia" w:ascii="宋体" w:hAnsi="宋体" w:eastAsia="宋体" w:cs="宋体"/>
                <w:b/>
                <w:bCs/>
                <w:kern w:val="0"/>
                <w:szCs w:val="21"/>
              </w:rPr>
              <w:t>平时</w:t>
            </w:r>
          </w:p>
        </w:tc>
        <w:tc>
          <w:tcPr>
            <w:tcW w:w="1263" w:type="dxa"/>
            <w:vAlign w:val="center"/>
          </w:tcPr>
          <w:p>
            <w:pPr>
              <w:spacing w:before="156" w:beforeLines="50" w:after="156" w:afterLines="50"/>
              <w:jc w:val="center"/>
              <w:rPr>
                <w:rFonts w:hint="eastAsia" w:ascii="宋体" w:hAnsi="宋体" w:eastAsia="宋体" w:cs="宋体"/>
                <w:b/>
                <w:bCs/>
                <w:kern w:val="0"/>
                <w:szCs w:val="21"/>
              </w:rPr>
            </w:pPr>
            <w:r>
              <w:rPr>
                <w:rFonts w:hint="eastAsia" w:ascii="宋体" w:hAnsi="宋体" w:eastAsia="宋体" w:cs="宋体"/>
                <w:b/>
                <w:bCs/>
                <w:kern w:val="0"/>
                <w:szCs w:val="21"/>
              </w:rPr>
              <w:t>期末</w:t>
            </w:r>
          </w:p>
        </w:tc>
        <w:tc>
          <w:tcPr>
            <w:tcW w:w="2982" w:type="dxa"/>
            <w:shd w:val="clear" w:color="auto" w:fill="auto"/>
            <w:vAlign w:val="center"/>
          </w:tcPr>
          <w:p>
            <w:pPr>
              <w:spacing w:before="156" w:beforeLines="50" w:after="156" w:afterLines="50"/>
              <w:jc w:val="center"/>
              <w:rPr>
                <w:rFonts w:hint="eastAsia" w:ascii="宋体" w:hAnsi="宋体" w:eastAsia="宋体" w:cs="宋体"/>
                <w:b/>
                <w:bCs/>
                <w:kern w:val="0"/>
                <w:szCs w:val="21"/>
              </w:rPr>
            </w:pPr>
            <w:r>
              <w:rPr>
                <w:rFonts w:hint="eastAsia" w:ascii="宋体" w:hAnsi="宋体" w:eastAsia="宋体" w:cs="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263" w:type="dxa"/>
            <w:shd w:val="clear" w:color="auto" w:fill="auto"/>
            <w:vAlign w:val="center"/>
          </w:tcPr>
          <w:p>
            <w:pPr>
              <w:spacing w:before="156" w:beforeLines="50" w:after="156" w:afterLines="50"/>
              <w:jc w:val="center"/>
              <w:rPr>
                <w:rFonts w:hint="eastAsia" w:ascii="宋体" w:hAnsi="宋体" w:eastAsia="宋体" w:cs="宋体"/>
                <w:kern w:val="0"/>
                <w:szCs w:val="21"/>
              </w:rPr>
            </w:pPr>
            <w:r>
              <w:rPr>
                <w:rFonts w:hint="eastAsia" w:ascii="宋体" w:hAnsi="宋体" w:eastAsia="宋体" w:cs="宋体"/>
                <w:kern w:val="0"/>
                <w:szCs w:val="21"/>
              </w:rPr>
              <w:t>课程目标1</w:t>
            </w:r>
          </w:p>
        </w:tc>
        <w:tc>
          <w:tcPr>
            <w:tcW w:w="1289" w:type="dxa"/>
            <w:shd w:val="clear" w:color="auto" w:fill="auto"/>
            <w:vAlign w:val="center"/>
          </w:tcPr>
          <w:p>
            <w:pPr>
              <w:spacing w:before="156" w:beforeLines="50" w:after="156" w:afterLines="50"/>
              <w:jc w:val="center"/>
              <w:rPr>
                <w:rFonts w:hint="eastAsia" w:ascii="宋体" w:hAnsi="宋体" w:eastAsia="宋体" w:cs="宋体"/>
                <w:kern w:val="0"/>
                <w:szCs w:val="21"/>
              </w:rPr>
            </w:pPr>
            <w:r>
              <w:rPr>
                <w:rFonts w:hint="eastAsia" w:ascii="宋体" w:hAnsi="宋体" w:eastAsia="宋体" w:cs="宋体"/>
                <w:kern w:val="0"/>
                <w:szCs w:val="21"/>
              </w:rPr>
              <w:t>30&amp;</w:t>
            </w:r>
          </w:p>
        </w:tc>
        <w:tc>
          <w:tcPr>
            <w:tcW w:w="1263" w:type="dxa"/>
            <w:vAlign w:val="center"/>
          </w:tcPr>
          <w:p>
            <w:pPr>
              <w:spacing w:before="156" w:beforeLines="50" w:after="156" w:afterLines="50"/>
              <w:jc w:val="center"/>
              <w:rPr>
                <w:rFonts w:hint="eastAsia" w:ascii="宋体" w:hAnsi="宋体" w:eastAsia="宋体" w:cs="宋体"/>
                <w:kern w:val="0"/>
                <w:szCs w:val="21"/>
              </w:rPr>
            </w:pPr>
            <w:r>
              <w:rPr>
                <w:rFonts w:hint="eastAsia" w:ascii="宋体" w:hAnsi="宋体" w:eastAsia="宋体" w:cs="宋体"/>
                <w:kern w:val="0"/>
                <w:szCs w:val="21"/>
              </w:rPr>
              <w:t>1</w:t>
            </w:r>
            <w:r>
              <w:rPr>
                <w:rFonts w:hint="eastAsia" w:ascii="宋体" w:hAnsi="宋体" w:eastAsia="宋体" w:cs="宋体"/>
                <w:kern w:val="0"/>
                <w:szCs w:val="21"/>
              </w:rPr>
              <w:t>0%</w:t>
            </w:r>
          </w:p>
        </w:tc>
        <w:tc>
          <w:tcPr>
            <w:tcW w:w="2982" w:type="dxa"/>
            <w:vMerge w:val="restart"/>
            <w:shd w:val="clear" w:color="auto" w:fill="auto"/>
            <w:vAlign w:val="center"/>
          </w:tcPr>
          <w:p>
            <w:pPr>
              <w:spacing w:before="156" w:beforeLines="50" w:after="156" w:afterLines="50"/>
              <w:rPr>
                <w:rFonts w:hint="eastAsia" w:ascii="宋体" w:hAnsi="宋体" w:eastAsia="宋体" w:cs="宋体"/>
                <w:kern w:val="0"/>
                <w:szCs w:val="21"/>
              </w:rPr>
            </w:pPr>
            <w:r>
              <w:rPr>
                <w:rFonts w:hint="eastAsia" w:ascii="宋体" w:hAnsi="宋体" w:eastAsia="宋体" w:cs="宋体"/>
                <w:kern w:val="0"/>
                <w:sz w:val="24"/>
              </w:rPr>
              <w:t>分目标达成度={0.</w:t>
            </w:r>
            <w:r>
              <w:rPr>
                <w:rFonts w:hint="eastAsia" w:ascii="宋体" w:hAnsi="宋体" w:eastAsia="宋体" w:cs="宋体"/>
                <w:kern w:val="0"/>
                <w:sz w:val="24"/>
              </w:rPr>
              <w:t>3</w:t>
            </w:r>
            <w:r>
              <w:rPr>
                <w:rFonts w:hint="eastAsia" w:ascii="宋体" w:hAnsi="宋体" w:eastAsia="宋体" w:cs="宋体"/>
                <w:kern w:val="0"/>
                <w:sz w:val="24"/>
              </w:rPr>
              <w:t>ｘ平时分目标成绩+0.7ｘ期末分目标成绩}/分目标总分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263" w:type="dxa"/>
            <w:shd w:val="clear" w:color="auto" w:fill="auto"/>
            <w:vAlign w:val="center"/>
          </w:tcPr>
          <w:p>
            <w:pPr>
              <w:spacing w:before="156" w:beforeLines="50" w:after="156" w:afterLines="50"/>
              <w:jc w:val="center"/>
              <w:rPr>
                <w:rFonts w:hint="eastAsia" w:ascii="宋体" w:hAnsi="宋体" w:eastAsia="宋体" w:cs="宋体"/>
                <w:kern w:val="0"/>
                <w:szCs w:val="21"/>
              </w:rPr>
            </w:pPr>
            <w:r>
              <w:rPr>
                <w:rFonts w:hint="eastAsia" w:ascii="宋体" w:hAnsi="宋体" w:eastAsia="宋体" w:cs="宋体"/>
                <w:kern w:val="0"/>
                <w:szCs w:val="21"/>
              </w:rPr>
              <w:t>课程目标2</w:t>
            </w:r>
          </w:p>
        </w:tc>
        <w:tc>
          <w:tcPr>
            <w:tcW w:w="1289" w:type="dxa"/>
            <w:shd w:val="clear" w:color="auto" w:fill="auto"/>
            <w:vAlign w:val="center"/>
          </w:tcPr>
          <w:p>
            <w:pPr>
              <w:spacing w:before="156" w:beforeLines="50" w:after="156" w:afterLines="50"/>
              <w:jc w:val="center"/>
              <w:rPr>
                <w:rFonts w:hint="eastAsia" w:ascii="宋体" w:hAnsi="宋体" w:eastAsia="宋体" w:cs="宋体"/>
                <w:kern w:val="0"/>
                <w:szCs w:val="21"/>
              </w:rPr>
            </w:pPr>
            <w:r>
              <w:rPr>
                <w:rFonts w:hint="eastAsia" w:ascii="宋体" w:hAnsi="宋体" w:eastAsia="宋体" w:cs="宋体"/>
                <w:kern w:val="0"/>
                <w:szCs w:val="21"/>
              </w:rPr>
              <w:t>20%</w:t>
            </w:r>
          </w:p>
        </w:tc>
        <w:tc>
          <w:tcPr>
            <w:tcW w:w="1263" w:type="dxa"/>
            <w:vAlign w:val="center"/>
          </w:tcPr>
          <w:p>
            <w:pPr>
              <w:spacing w:before="156" w:beforeLines="50" w:after="156" w:afterLines="50"/>
              <w:jc w:val="center"/>
              <w:rPr>
                <w:rFonts w:hint="eastAsia" w:ascii="宋体" w:hAnsi="宋体" w:eastAsia="宋体" w:cs="宋体"/>
                <w:kern w:val="0"/>
                <w:szCs w:val="21"/>
              </w:rPr>
            </w:pPr>
            <w:r>
              <w:rPr>
                <w:rFonts w:hint="eastAsia" w:ascii="宋体" w:hAnsi="宋体" w:eastAsia="宋体" w:cs="宋体"/>
                <w:kern w:val="0"/>
                <w:szCs w:val="21"/>
              </w:rPr>
              <w:t>6</w:t>
            </w:r>
            <w:r>
              <w:rPr>
                <w:rFonts w:hint="eastAsia" w:ascii="宋体" w:hAnsi="宋体" w:eastAsia="宋体" w:cs="宋体"/>
                <w:kern w:val="0"/>
                <w:szCs w:val="21"/>
              </w:rPr>
              <w:t>0%</w:t>
            </w:r>
          </w:p>
        </w:tc>
        <w:tc>
          <w:tcPr>
            <w:tcW w:w="2982" w:type="dxa"/>
            <w:vMerge w:val="continue"/>
            <w:shd w:val="clear" w:color="auto" w:fill="auto"/>
            <w:vAlign w:val="center"/>
          </w:tcPr>
          <w:p>
            <w:pPr>
              <w:spacing w:before="156" w:beforeLines="50" w:after="156" w:afterLines="50"/>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263" w:type="dxa"/>
            <w:shd w:val="clear" w:color="auto" w:fill="auto"/>
            <w:vAlign w:val="center"/>
          </w:tcPr>
          <w:p>
            <w:pPr>
              <w:spacing w:before="156" w:beforeLines="50" w:after="156" w:afterLines="50"/>
              <w:jc w:val="center"/>
              <w:rPr>
                <w:rFonts w:hint="eastAsia" w:ascii="宋体" w:hAnsi="宋体" w:eastAsia="宋体" w:cs="宋体"/>
                <w:kern w:val="0"/>
                <w:szCs w:val="21"/>
              </w:rPr>
            </w:pPr>
            <w:r>
              <w:rPr>
                <w:rFonts w:hint="eastAsia" w:ascii="宋体" w:hAnsi="宋体" w:eastAsia="宋体" w:cs="宋体"/>
                <w:kern w:val="0"/>
                <w:szCs w:val="21"/>
              </w:rPr>
              <w:t>课程目标3</w:t>
            </w:r>
          </w:p>
        </w:tc>
        <w:tc>
          <w:tcPr>
            <w:tcW w:w="1289" w:type="dxa"/>
            <w:shd w:val="clear" w:color="auto" w:fill="auto"/>
            <w:vAlign w:val="center"/>
          </w:tcPr>
          <w:p>
            <w:pPr>
              <w:spacing w:before="156" w:beforeLines="50" w:after="156" w:afterLines="50"/>
              <w:jc w:val="center"/>
              <w:rPr>
                <w:rFonts w:hint="eastAsia" w:ascii="宋体" w:hAnsi="宋体" w:eastAsia="宋体" w:cs="宋体"/>
                <w:kern w:val="0"/>
                <w:szCs w:val="21"/>
              </w:rPr>
            </w:pPr>
            <w:r>
              <w:rPr>
                <w:rFonts w:hint="eastAsia" w:ascii="宋体" w:hAnsi="宋体" w:eastAsia="宋体" w:cs="宋体"/>
                <w:kern w:val="0"/>
                <w:szCs w:val="21"/>
              </w:rPr>
              <w:t>20%</w:t>
            </w:r>
          </w:p>
        </w:tc>
        <w:tc>
          <w:tcPr>
            <w:tcW w:w="1263" w:type="dxa"/>
            <w:vAlign w:val="center"/>
          </w:tcPr>
          <w:p>
            <w:pPr>
              <w:spacing w:before="156" w:beforeLines="50" w:after="156" w:afterLines="50"/>
              <w:jc w:val="center"/>
              <w:rPr>
                <w:rFonts w:hint="eastAsia" w:ascii="宋体" w:hAnsi="宋体" w:eastAsia="宋体" w:cs="宋体"/>
                <w:kern w:val="0"/>
                <w:szCs w:val="21"/>
              </w:rPr>
            </w:pPr>
            <w:r>
              <w:rPr>
                <w:rFonts w:hint="eastAsia" w:ascii="宋体" w:hAnsi="宋体" w:eastAsia="宋体" w:cs="宋体"/>
                <w:kern w:val="0"/>
                <w:szCs w:val="21"/>
              </w:rPr>
              <w:t>1</w:t>
            </w:r>
            <w:r>
              <w:rPr>
                <w:rFonts w:hint="eastAsia" w:ascii="宋体" w:hAnsi="宋体" w:eastAsia="宋体" w:cs="宋体"/>
                <w:kern w:val="0"/>
                <w:szCs w:val="21"/>
              </w:rPr>
              <w:t>0%</w:t>
            </w:r>
          </w:p>
        </w:tc>
        <w:tc>
          <w:tcPr>
            <w:tcW w:w="2982" w:type="dxa"/>
            <w:vMerge w:val="continue"/>
            <w:shd w:val="clear" w:color="auto" w:fill="auto"/>
            <w:vAlign w:val="center"/>
          </w:tcPr>
          <w:p>
            <w:pPr>
              <w:spacing w:before="156" w:beforeLines="50" w:after="156" w:afterLines="50"/>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263" w:type="dxa"/>
            <w:shd w:val="clear" w:color="auto" w:fill="auto"/>
            <w:vAlign w:val="center"/>
          </w:tcPr>
          <w:p>
            <w:pPr>
              <w:spacing w:before="156" w:beforeLines="50" w:after="156" w:afterLines="50"/>
              <w:jc w:val="center"/>
              <w:rPr>
                <w:rFonts w:hint="eastAsia" w:ascii="宋体" w:hAnsi="宋体" w:eastAsia="宋体" w:cs="宋体"/>
                <w:kern w:val="0"/>
                <w:szCs w:val="21"/>
              </w:rPr>
            </w:pPr>
            <w:r>
              <w:rPr>
                <w:rFonts w:hint="eastAsia" w:ascii="宋体" w:hAnsi="宋体" w:eastAsia="宋体" w:cs="宋体"/>
                <w:kern w:val="0"/>
                <w:szCs w:val="21"/>
              </w:rPr>
              <w:t>课程目标</w:t>
            </w:r>
            <w:r>
              <w:rPr>
                <w:rFonts w:hint="eastAsia" w:ascii="宋体" w:hAnsi="宋体" w:eastAsia="宋体" w:cs="宋体"/>
                <w:kern w:val="0"/>
                <w:szCs w:val="21"/>
              </w:rPr>
              <w:t>4</w:t>
            </w:r>
          </w:p>
        </w:tc>
        <w:tc>
          <w:tcPr>
            <w:tcW w:w="1289" w:type="dxa"/>
            <w:shd w:val="clear" w:color="auto" w:fill="auto"/>
            <w:vAlign w:val="center"/>
          </w:tcPr>
          <w:p>
            <w:pPr>
              <w:spacing w:before="156" w:beforeLines="50" w:after="156" w:afterLines="50"/>
              <w:jc w:val="center"/>
              <w:rPr>
                <w:rFonts w:hint="eastAsia" w:ascii="宋体" w:hAnsi="宋体" w:eastAsia="宋体" w:cs="宋体"/>
                <w:kern w:val="0"/>
                <w:szCs w:val="21"/>
              </w:rPr>
            </w:pPr>
            <w:r>
              <w:rPr>
                <w:rFonts w:hint="eastAsia" w:ascii="宋体" w:hAnsi="宋体" w:eastAsia="宋体" w:cs="宋体"/>
                <w:kern w:val="0"/>
                <w:szCs w:val="21"/>
              </w:rPr>
              <w:t>20%</w:t>
            </w:r>
          </w:p>
        </w:tc>
        <w:tc>
          <w:tcPr>
            <w:tcW w:w="1263" w:type="dxa"/>
            <w:vAlign w:val="center"/>
          </w:tcPr>
          <w:p>
            <w:pPr>
              <w:spacing w:before="156" w:beforeLines="50" w:after="156" w:afterLines="50"/>
              <w:jc w:val="center"/>
              <w:rPr>
                <w:rFonts w:hint="eastAsia" w:ascii="宋体" w:hAnsi="宋体" w:eastAsia="宋体" w:cs="宋体"/>
                <w:kern w:val="0"/>
                <w:szCs w:val="21"/>
              </w:rPr>
            </w:pPr>
            <w:r>
              <w:rPr>
                <w:rFonts w:hint="eastAsia" w:ascii="宋体" w:hAnsi="宋体" w:eastAsia="宋体" w:cs="宋体"/>
                <w:kern w:val="0"/>
                <w:szCs w:val="21"/>
              </w:rPr>
              <w:t>2</w:t>
            </w:r>
            <w:r>
              <w:rPr>
                <w:rFonts w:hint="eastAsia" w:ascii="宋体" w:hAnsi="宋体" w:eastAsia="宋体" w:cs="宋体"/>
                <w:kern w:val="0"/>
                <w:szCs w:val="21"/>
              </w:rPr>
              <w:t>0%</w:t>
            </w:r>
          </w:p>
        </w:tc>
        <w:tc>
          <w:tcPr>
            <w:tcW w:w="2982" w:type="dxa"/>
            <w:vMerge w:val="continue"/>
            <w:shd w:val="clear" w:color="auto" w:fill="auto"/>
            <w:vAlign w:val="center"/>
          </w:tcPr>
          <w:p>
            <w:pPr>
              <w:spacing w:before="156" w:beforeLines="50" w:after="156" w:afterLines="50"/>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263" w:type="dxa"/>
            <w:shd w:val="clear" w:color="auto" w:fill="auto"/>
            <w:vAlign w:val="center"/>
          </w:tcPr>
          <w:p>
            <w:pPr>
              <w:spacing w:before="156" w:beforeLines="50" w:after="156" w:afterLines="50"/>
              <w:jc w:val="center"/>
              <w:rPr>
                <w:rFonts w:hint="eastAsia" w:ascii="宋体" w:hAnsi="宋体" w:eastAsia="宋体" w:cs="宋体"/>
                <w:kern w:val="0"/>
                <w:szCs w:val="21"/>
              </w:rPr>
            </w:pPr>
            <w:r>
              <w:rPr>
                <w:rFonts w:hint="eastAsia" w:ascii="宋体" w:hAnsi="宋体" w:eastAsia="宋体" w:cs="宋体"/>
                <w:kern w:val="0"/>
                <w:szCs w:val="21"/>
              </w:rPr>
              <w:t>课程目标</w:t>
            </w:r>
            <w:r>
              <w:rPr>
                <w:rFonts w:hint="eastAsia" w:ascii="宋体" w:hAnsi="宋体" w:eastAsia="宋体" w:cs="宋体"/>
                <w:kern w:val="0"/>
                <w:szCs w:val="21"/>
              </w:rPr>
              <w:t>5</w:t>
            </w:r>
          </w:p>
        </w:tc>
        <w:tc>
          <w:tcPr>
            <w:tcW w:w="1289" w:type="dxa"/>
            <w:shd w:val="clear" w:color="auto" w:fill="auto"/>
            <w:vAlign w:val="center"/>
          </w:tcPr>
          <w:p>
            <w:pPr>
              <w:spacing w:before="156" w:beforeLines="50" w:after="156" w:afterLines="50"/>
              <w:jc w:val="center"/>
              <w:rPr>
                <w:rFonts w:hint="eastAsia" w:ascii="宋体" w:hAnsi="宋体" w:eastAsia="宋体" w:cs="宋体"/>
                <w:kern w:val="0"/>
                <w:szCs w:val="21"/>
              </w:rPr>
            </w:pPr>
            <w:r>
              <w:rPr>
                <w:rFonts w:hint="eastAsia" w:ascii="宋体" w:hAnsi="宋体" w:eastAsia="宋体" w:cs="宋体"/>
                <w:kern w:val="0"/>
                <w:szCs w:val="21"/>
              </w:rPr>
              <w:t>1</w:t>
            </w:r>
            <w:r>
              <w:rPr>
                <w:rFonts w:hint="eastAsia" w:ascii="宋体" w:hAnsi="宋体" w:eastAsia="宋体" w:cs="宋体"/>
                <w:kern w:val="0"/>
                <w:szCs w:val="21"/>
              </w:rPr>
              <w:t>0%</w:t>
            </w:r>
          </w:p>
        </w:tc>
        <w:tc>
          <w:tcPr>
            <w:tcW w:w="1263" w:type="dxa"/>
            <w:vAlign w:val="center"/>
          </w:tcPr>
          <w:p>
            <w:pPr>
              <w:spacing w:before="156" w:beforeLines="50" w:after="156" w:afterLines="50"/>
              <w:jc w:val="center"/>
              <w:rPr>
                <w:rFonts w:hint="eastAsia" w:ascii="宋体" w:hAnsi="宋体" w:eastAsia="宋体" w:cs="宋体"/>
                <w:kern w:val="0"/>
                <w:szCs w:val="21"/>
              </w:rPr>
            </w:pPr>
            <w:r>
              <w:rPr>
                <w:rFonts w:hint="eastAsia" w:ascii="宋体" w:hAnsi="宋体" w:eastAsia="宋体" w:cs="宋体"/>
                <w:kern w:val="0"/>
                <w:szCs w:val="21"/>
              </w:rPr>
              <w:t>0</w:t>
            </w:r>
          </w:p>
        </w:tc>
        <w:tc>
          <w:tcPr>
            <w:tcW w:w="2982" w:type="dxa"/>
            <w:vMerge w:val="continue"/>
            <w:shd w:val="clear" w:color="auto" w:fill="auto"/>
            <w:vAlign w:val="center"/>
          </w:tcPr>
          <w:p>
            <w:pPr>
              <w:spacing w:before="156" w:beforeLines="50" w:after="156" w:afterLines="50"/>
              <w:rPr>
                <w:rFonts w:hint="eastAsia" w:ascii="宋体" w:hAnsi="宋体" w:eastAsia="宋体" w:cs="宋体"/>
                <w:kern w:val="0"/>
                <w:szCs w:val="21"/>
              </w:rPr>
            </w:pPr>
          </w:p>
        </w:tc>
      </w:tr>
    </w:tbl>
    <w:p>
      <w:pPr>
        <w:widowControl/>
        <w:spacing w:before="156" w:beforeLines="50" w:after="156" w:afterLines="50"/>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（三）评分标准</w:t>
      </w:r>
    </w:p>
    <w:tbl>
      <w:tblPr>
        <w:tblStyle w:val="7"/>
        <w:tblW w:w="85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hint="eastAsia" w:ascii="宋体" w:hAnsi="宋体" w:eastAsia="宋体" w:cs="宋体"/>
                <w:b/>
                <w:bCs/>
                <w:szCs w:val="21"/>
              </w:rPr>
            </w:pPr>
            <w:r>
              <w:rPr>
                <w:rFonts w:hint="eastAsia" w:ascii="宋体" w:hAnsi="宋体" w:eastAsia="宋体" w:cs="宋体"/>
                <w:b/>
                <w:bCs/>
                <w:szCs w:val="21"/>
              </w:rPr>
              <w:t>课程</w:t>
            </w:r>
          </w:p>
          <w:p>
            <w:pPr>
              <w:widowControl/>
              <w:spacing w:before="156" w:beforeLines="50" w:after="156" w:afterLines="50"/>
              <w:jc w:val="center"/>
              <w:rPr>
                <w:rFonts w:hint="eastAsia" w:ascii="宋体" w:hAnsi="宋体" w:eastAsia="宋体" w:cs="宋体"/>
                <w:b/>
                <w:bCs/>
                <w:szCs w:val="21"/>
              </w:rPr>
            </w:pPr>
            <w:r>
              <w:rPr>
                <w:rFonts w:hint="eastAsia" w:ascii="宋体" w:hAnsi="宋体" w:eastAsia="宋体" w:cs="宋体"/>
                <w:b/>
                <w:bCs/>
                <w:szCs w:val="21"/>
              </w:rPr>
              <w:t>目标</w:t>
            </w:r>
          </w:p>
        </w:tc>
        <w:tc>
          <w:tcPr>
            <w:tcW w:w="7596"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hint="eastAsia" w:ascii="宋体" w:hAnsi="宋体" w:eastAsia="宋体" w:cs="宋体"/>
                <w:b/>
                <w:bCs/>
                <w:szCs w:val="21"/>
              </w:rPr>
            </w:pPr>
            <w:r>
              <w:rPr>
                <w:rFonts w:hint="eastAsia" w:ascii="宋体" w:hAnsi="宋体" w:eastAsia="宋体" w:cs="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hint="eastAsia" w:ascii="宋体" w:hAnsi="宋体" w:eastAsia="宋体" w:cs="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ascii="宋体" w:hAnsi="宋体" w:eastAsia="宋体" w:cs="宋体"/>
                <w:b/>
                <w:bCs/>
                <w:szCs w:val="21"/>
              </w:rPr>
            </w:pPr>
            <w:r>
              <w:rPr>
                <w:rFonts w:hint="eastAsia" w:ascii="宋体" w:hAnsi="宋体" w:eastAsia="宋体" w:cs="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ascii="宋体" w:hAnsi="宋体" w:eastAsia="宋体" w:cs="宋体"/>
                <w:b/>
                <w:bCs/>
                <w:szCs w:val="21"/>
              </w:rPr>
            </w:pPr>
            <w:r>
              <w:rPr>
                <w:rFonts w:hint="eastAsia" w:ascii="宋体" w:hAnsi="宋体" w:eastAsia="宋体" w:cs="宋体"/>
                <w:b/>
                <w:bCs/>
                <w:szCs w:val="21"/>
              </w:rPr>
              <w:t>75-89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ascii="宋体" w:hAnsi="宋体" w:eastAsia="宋体" w:cs="宋体"/>
                <w:b/>
                <w:bCs/>
                <w:szCs w:val="21"/>
              </w:rPr>
            </w:pPr>
            <w:r>
              <w:rPr>
                <w:rFonts w:hint="eastAsia" w:ascii="宋体" w:hAnsi="宋体" w:eastAsia="宋体" w:cs="宋体"/>
                <w:b/>
                <w:bCs/>
                <w:szCs w:val="21"/>
              </w:rPr>
              <w:t>60-74</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ascii="宋体" w:hAnsi="宋体" w:eastAsia="宋体" w:cs="宋体"/>
                <w:b/>
                <w:bCs/>
                <w:szCs w:val="21"/>
              </w:rPr>
            </w:pPr>
            <w:r>
              <w:rPr>
                <w:rFonts w:hint="eastAsia" w:ascii="宋体" w:hAnsi="宋体" w:eastAsia="宋体" w:cs="宋体"/>
                <w:b/>
                <w:bCs/>
                <w:szCs w:val="21"/>
              </w:rPr>
              <w:t>＜6</w:t>
            </w: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hint="eastAsia" w:ascii="宋体" w:hAnsi="宋体" w:eastAsia="宋体" w:cs="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ascii="宋体" w:hAnsi="宋体" w:eastAsia="宋体" w:cs="宋体"/>
                <w:b/>
                <w:bCs/>
                <w:szCs w:val="21"/>
              </w:rPr>
            </w:pPr>
            <w:r>
              <w:rPr>
                <w:rFonts w:hint="eastAsia" w:ascii="宋体" w:hAnsi="宋体" w:eastAsia="宋体" w:cs="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ascii="宋体" w:hAnsi="宋体" w:eastAsia="宋体" w:cs="宋体"/>
                <w:b/>
                <w:bCs/>
                <w:szCs w:val="21"/>
              </w:rPr>
            </w:pPr>
            <w:r>
              <w:rPr>
                <w:rFonts w:hint="eastAsia" w:ascii="宋体" w:hAnsi="宋体" w:eastAsia="宋体" w:cs="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ascii="宋体" w:hAnsi="宋体" w:eastAsia="宋体" w:cs="宋体"/>
                <w:b/>
                <w:bCs/>
                <w:szCs w:val="21"/>
              </w:rPr>
            </w:pPr>
            <w:r>
              <w:rPr>
                <w:rFonts w:hint="eastAsia" w:ascii="宋体" w:hAnsi="宋体" w:eastAsia="宋体" w:cs="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ascii="宋体" w:hAnsi="宋体" w:eastAsia="宋体" w:cs="宋体"/>
                <w:b/>
                <w:bCs/>
                <w:szCs w:val="21"/>
              </w:rPr>
            </w:pPr>
            <w:r>
              <w:rPr>
                <w:rFonts w:hint="eastAsia" w:ascii="宋体" w:hAnsi="宋体" w:eastAsia="宋体" w:cs="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ascii="宋体" w:hAnsi="宋体" w:eastAsia="宋体" w:cs="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ascii="宋体" w:hAnsi="宋体" w:eastAsia="宋体" w:cs="宋体"/>
                <w:b/>
                <w:bCs/>
                <w:szCs w:val="21"/>
              </w:rPr>
            </w:pPr>
            <w:r>
              <w:rPr>
                <w:rFonts w:hint="eastAsia" w:ascii="宋体" w:hAnsi="宋体" w:eastAsia="宋体" w:cs="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ascii="宋体" w:hAnsi="宋体" w:eastAsia="宋体" w:cs="宋体"/>
                <w:b/>
                <w:bCs/>
                <w:szCs w:val="21"/>
              </w:rPr>
            </w:pPr>
            <w:r>
              <w:rPr>
                <w:rFonts w:hint="eastAsia" w:ascii="宋体" w:hAnsi="宋体" w:eastAsia="宋体" w:cs="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ascii="宋体" w:hAnsi="宋体" w:eastAsia="宋体" w:cs="宋体"/>
                <w:b/>
                <w:bCs/>
                <w:szCs w:val="21"/>
              </w:rPr>
            </w:pPr>
            <w:r>
              <w:rPr>
                <w:rFonts w:hint="eastAsia" w:ascii="宋体" w:hAnsi="宋体" w:eastAsia="宋体" w:cs="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ascii="宋体" w:hAnsi="宋体" w:eastAsia="宋体" w:cs="宋体"/>
                <w:b/>
                <w:bCs/>
                <w:szCs w:val="21"/>
              </w:rPr>
            </w:pPr>
            <w:r>
              <w:rPr>
                <w:rFonts w:hint="eastAsia" w:ascii="宋体" w:hAnsi="宋体" w:eastAsia="宋体" w:cs="宋体"/>
                <w:b/>
                <w:bCs/>
                <w:szCs w:val="21"/>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ascii="宋体" w:hAnsi="宋体" w:eastAsia="宋体" w:cs="宋体"/>
                <w:b/>
                <w:bCs/>
                <w:kern w:val="0"/>
                <w:szCs w:val="21"/>
              </w:rPr>
            </w:pPr>
            <w:r>
              <w:rPr>
                <w:rFonts w:hint="eastAsia" w:ascii="宋体" w:hAnsi="宋体" w:eastAsia="宋体" w:cs="宋体"/>
                <w:b/>
                <w:bCs/>
                <w:kern w:val="0"/>
                <w:szCs w:val="21"/>
              </w:rPr>
              <w:t>课程</w:t>
            </w:r>
          </w:p>
          <w:p>
            <w:pPr>
              <w:spacing w:before="156" w:beforeLines="50" w:after="156" w:afterLines="50"/>
              <w:jc w:val="center"/>
              <w:rPr>
                <w:rFonts w:hint="eastAsia" w:ascii="宋体" w:hAnsi="宋体" w:eastAsia="宋体" w:cs="宋体"/>
                <w:b/>
                <w:bCs/>
                <w:kern w:val="0"/>
                <w:szCs w:val="21"/>
              </w:rPr>
            </w:pPr>
            <w:r>
              <w:rPr>
                <w:rFonts w:hint="eastAsia" w:ascii="宋体" w:hAnsi="宋体" w:eastAsia="宋体" w:cs="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Cs w:val="21"/>
              </w:rPr>
            </w:pPr>
            <w:r>
              <w:rPr>
                <w:rFonts w:hint="eastAsia" w:ascii="宋体" w:hAnsi="宋体" w:eastAsia="宋体" w:cs="宋体"/>
                <w:szCs w:val="21"/>
              </w:rPr>
              <w:t>通过对神经病损发生原因和临床表现本质与关系的学习，对神经病损康复以及治疗方法的实践形成正确的认识，理解神经病损评估与治疗对康复医学的重要意义与价值。</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Cs w:val="21"/>
              </w:rPr>
            </w:pPr>
            <w:r>
              <w:rPr>
                <w:rFonts w:hint="eastAsia" w:ascii="宋体" w:hAnsi="宋体" w:eastAsia="宋体" w:cs="宋体"/>
                <w:szCs w:val="21"/>
              </w:rPr>
              <w:t>通过对神经病损发生原因和临床表现本质与关系的学习，对神经病损康复以及治疗方法的实践形成良好的认识，较好神经病损评估与治疗对康复医学的重要意义与价值。</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Cs w:val="21"/>
              </w:rPr>
            </w:pPr>
            <w:r>
              <w:rPr>
                <w:rFonts w:hint="eastAsia" w:ascii="宋体" w:hAnsi="宋体" w:eastAsia="宋体" w:cs="宋体"/>
                <w:szCs w:val="21"/>
              </w:rPr>
              <w:t>通过对神经病损发生原因和临床表现本质与关系的学习，对神经病损康复以及治疗方法的实践形成基本正确的认识，基本理解神经病损评估与治疗对康复医学的重要意义与价值。</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Cs w:val="21"/>
              </w:rPr>
            </w:pPr>
            <w:r>
              <w:rPr>
                <w:rFonts w:hint="eastAsia" w:ascii="宋体" w:hAnsi="宋体" w:eastAsia="宋体" w:cs="宋体"/>
                <w:szCs w:val="21"/>
              </w:rPr>
              <w:t>通过对神经病损发生原因和临床表现本质与关系的学习，对神经病损康复以及治疗方法的实践不能形成基本正确的认识，不能理解神经病损评估与治疗对康复医学的重要意义与价值。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ascii="宋体" w:hAnsi="宋体" w:eastAsia="宋体" w:cs="宋体"/>
                <w:b/>
                <w:bCs/>
                <w:kern w:val="0"/>
                <w:szCs w:val="21"/>
              </w:rPr>
            </w:pPr>
            <w:r>
              <w:rPr>
                <w:rFonts w:hint="eastAsia" w:ascii="宋体" w:hAnsi="宋体" w:eastAsia="宋体" w:cs="宋体"/>
                <w:b/>
                <w:bCs/>
                <w:kern w:val="0"/>
                <w:szCs w:val="21"/>
              </w:rPr>
              <w:t>课程</w:t>
            </w:r>
          </w:p>
          <w:p>
            <w:pPr>
              <w:spacing w:before="156" w:beforeLines="50" w:after="156" w:afterLines="50"/>
              <w:jc w:val="center"/>
              <w:rPr>
                <w:rFonts w:hint="eastAsia" w:ascii="宋体" w:hAnsi="宋体" w:eastAsia="宋体" w:cs="宋体"/>
                <w:b/>
                <w:bCs/>
                <w:kern w:val="0"/>
                <w:szCs w:val="21"/>
              </w:rPr>
            </w:pPr>
            <w:r>
              <w:rPr>
                <w:rFonts w:hint="eastAsia" w:ascii="宋体" w:hAnsi="宋体" w:eastAsia="宋体" w:cs="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Cs w:val="21"/>
              </w:rPr>
            </w:pPr>
            <w:r>
              <w:rPr>
                <w:rFonts w:hint="eastAsia" w:ascii="宋体" w:hAnsi="宋体" w:eastAsia="宋体" w:cs="宋体"/>
                <w:szCs w:val="21"/>
              </w:rPr>
              <w:t>通过对“神经病损康复原理与实践”这一核心问题的思考，全面掌握神经病损康复专业的基础知识和基本理论，全面掌握技术操作步骤、学科研究领域和研究方法，了解学科研究三个方向的现状与未来发展趋势，形成基本的学科素养。</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Cs w:val="21"/>
              </w:rPr>
            </w:pPr>
            <w:r>
              <w:rPr>
                <w:rFonts w:hint="eastAsia" w:ascii="宋体" w:hAnsi="宋体" w:eastAsia="宋体" w:cs="宋体"/>
                <w:szCs w:val="21"/>
              </w:rPr>
              <w:t>通过对“神经病损康复原理与实践”这一核心问题的思考，较好掌握神经病损康复专业的基础知识和基本理论，较好掌握技术操作步骤、学科研究领域和研究方法，基本了解学科研究三个方向的现状与未来发展趋势，形成基本的学科素养。</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Cs w:val="21"/>
              </w:rPr>
            </w:pPr>
            <w:r>
              <w:rPr>
                <w:rFonts w:hint="eastAsia" w:ascii="宋体" w:hAnsi="宋体" w:eastAsia="宋体" w:cs="宋体"/>
                <w:szCs w:val="21"/>
              </w:rPr>
              <w:t>通过对“神经病损康复原理与实践”这一核心问题的思考，基本掌握神经病损康复专业的基础知识和基本理论，基本掌握技术操作步骤、学科研究领域和研究方法，愿意了解学科研究三个方向的现状与未来发展趋势，形成基本的学科素养。</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Cs w:val="21"/>
              </w:rPr>
            </w:pPr>
            <w:r>
              <w:rPr>
                <w:rFonts w:hint="eastAsia" w:ascii="宋体" w:hAnsi="宋体" w:eastAsia="宋体" w:cs="宋体"/>
                <w:szCs w:val="21"/>
              </w:rPr>
              <w:t>通过对“神经病损康复原理与实践”问题的思考，不能掌握神经病损康复专业的基础知识和基本理论，不能掌握技术操作步骤、学科研究领域和研究方法，不了解学科研究三个方向的现状与未来发展趋势，无法形成基本的学科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ascii="宋体" w:hAnsi="宋体" w:eastAsia="宋体" w:cs="宋体"/>
                <w:b/>
                <w:bCs/>
                <w:kern w:val="0"/>
                <w:szCs w:val="21"/>
              </w:rPr>
            </w:pPr>
            <w:r>
              <w:rPr>
                <w:rFonts w:hint="eastAsia" w:ascii="宋体" w:hAnsi="宋体" w:eastAsia="宋体" w:cs="宋体"/>
                <w:b/>
                <w:bCs/>
                <w:kern w:val="0"/>
                <w:szCs w:val="21"/>
              </w:rPr>
              <w:t>课程</w:t>
            </w:r>
          </w:p>
          <w:p>
            <w:pPr>
              <w:spacing w:before="156" w:beforeLines="50" w:after="156" w:afterLines="50"/>
              <w:jc w:val="center"/>
              <w:rPr>
                <w:rFonts w:hint="eastAsia" w:ascii="宋体" w:hAnsi="宋体" w:eastAsia="宋体" w:cs="宋体"/>
                <w:b/>
                <w:bCs/>
                <w:kern w:val="0"/>
                <w:szCs w:val="21"/>
              </w:rPr>
            </w:pPr>
            <w:r>
              <w:rPr>
                <w:rFonts w:hint="eastAsia" w:ascii="宋体" w:hAnsi="宋体" w:eastAsia="宋体" w:cs="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Cs w:val="21"/>
              </w:rPr>
            </w:pPr>
            <w:r>
              <w:rPr>
                <w:rFonts w:hint="eastAsia" w:ascii="宋体" w:hAnsi="宋体" w:eastAsia="宋体" w:cs="宋体"/>
                <w:szCs w:val="21"/>
              </w:rPr>
              <w:t>能够根据自身的兴趣与能力特征，结合对专业课程知识体系的分析，为自己制定理想的职业发展计划，提升职业规划能力。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Cs w:val="21"/>
              </w:rPr>
            </w:pPr>
            <w:r>
              <w:rPr>
                <w:rFonts w:hint="eastAsia" w:ascii="宋体" w:hAnsi="宋体" w:eastAsia="宋体" w:cs="宋体"/>
                <w:szCs w:val="21"/>
              </w:rPr>
              <w:t>基本能够根据自身的兴趣与能力特征，结合对专业课程知识体系的分析，为自己制定理想的职业发展计划，提升职业规划能力。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Cs w:val="21"/>
              </w:rPr>
            </w:pPr>
            <w:r>
              <w:rPr>
                <w:rFonts w:hint="eastAsia" w:ascii="宋体" w:hAnsi="宋体" w:eastAsia="宋体" w:cs="宋体"/>
                <w:szCs w:val="21"/>
              </w:rPr>
              <w:t>基本愿意根据自身的兴趣与能力特征，结合对专业课程知识体系的分析，为自己制定理想的职业发展计划，提升职业规划能力。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Cs w:val="21"/>
              </w:rPr>
            </w:pPr>
            <w:r>
              <w:rPr>
                <w:rFonts w:hint="eastAsia" w:ascii="宋体" w:hAnsi="宋体" w:eastAsia="宋体" w:cs="宋体"/>
                <w:szCs w:val="21"/>
              </w:rPr>
              <w:t>不能够根据自身的兴趣与能力特征，结合对专业课程知识体系的分析，为自己制定理想的职业发展计划，提升职业规划能力。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ascii="宋体" w:hAnsi="宋体" w:eastAsia="宋体" w:cs="宋体"/>
                <w:b/>
                <w:bCs/>
                <w:kern w:val="0"/>
                <w:szCs w:val="21"/>
              </w:rPr>
            </w:pPr>
            <w:r>
              <w:rPr>
                <w:rFonts w:hint="eastAsia" w:ascii="宋体" w:hAnsi="宋体" w:eastAsia="宋体" w:cs="宋体"/>
                <w:b/>
                <w:bCs/>
                <w:kern w:val="0"/>
                <w:szCs w:val="21"/>
              </w:rPr>
              <w:t>课程</w:t>
            </w:r>
          </w:p>
          <w:p>
            <w:pPr>
              <w:spacing w:before="156" w:beforeLines="50" w:after="156" w:afterLines="50"/>
              <w:jc w:val="center"/>
              <w:rPr>
                <w:rFonts w:hint="eastAsia" w:ascii="宋体" w:hAnsi="宋体" w:eastAsia="宋体" w:cs="宋体"/>
                <w:bCs/>
                <w:kern w:val="0"/>
                <w:szCs w:val="21"/>
              </w:rPr>
            </w:pPr>
            <w:r>
              <w:rPr>
                <w:rFonts w:hint="eastAsia" w:ascii="宋体" w:hAnsi="宋体" w:eastAsia="宋体" w:cs="宋体"/>
                <w:b/>
                <w:bCs/>
                <w:kern w:val="0"/>
                <w:szCs w:val="21"/>
              </w:rPr>
              <w:t>目标4</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Cs w:val="21"/>
              </w:rPr>
            </w:pPr>
            <w:r>
              <w:rPr>
                <w:rFonts w:hint="eastAsia" w:ascii="宋体" w:hAnsi="宋体" w:eastAsia="宋体" w:cs="宋体"/>
                <w:szCs w:val="21"/>
              </w:rPr>
              <w:t>积极参加小组合作、翻转课堂、项目学习等课程学习活动，并有效反思，有效改善学习策略，形成优秀的自主学习能力、合作意识、沟通能力、反思能力。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Cs w:val="21"/>
              </w:rPr>
            </w:pPr>
            <w:r>
              <w:rPr>
                <w:rFonts w:hint="eastAsia" w:ascii="宋体" w:hAnsi="宋体" w:eastAsia="宋体" w:cs="宋体"/>
                <w:szCs w:val="21"/>
              </w:rPr>
              <w:t>较好积极参加小组合作、翻转课堂、项目学习等课程学习活动，较好做到有效反思，有效改善学习策略，较好形成优秀的自主学习能力、合作意识、沟通能力、反思能力。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Cs w:val="21"/>
              </w:rPr>
            </w:pPr>
            <w:r>
              <w:rPr>
                <w:rFonts w:hint="eastAsia" w:ascii="宋体" w:hAnsi="宋体" w:eastAsia="宋体" w:cs="宋体"/>
                <w:szCs w:val="21"/>
              </w:rPr>
              <w:t>能够参加小组合作、翻转课堂、项目学习等课程学习活动，基本有效反思，有效改善学习策略，基本形成优秀的自主学习能力、合作意识、沟通能力、反思能力。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Cs w:val="21"/>
              </w:rPr>
            </w:pPr>
            <w:r>
              <w:rPr>
                <w:rFonts w:hint="eastAsia" w:ascii="宋体" w:hAnsi="宋体" w:eastAsia="宋体" w:cs="宋体"/>
                <w:szCs w:val="21"/>
              </w:rPr>
              <w:t>不能够参加小组合作、翻转课堂、项目学习等课程学习活动，并不能够有效反思，无法改善学习策略，无法形成优秀的自主学习能力、合作意识、沟通能力、反思能力。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ascii="宋体" w:hAnsi="宋体" w:eastAsia="宋体" w:cs="宋体"/>
                <w:b/>
                <w:bCs/>
                <w:kern w:val="0"/>
                <w:szCs w:val="21"/>
              </w:rPr>
            </w:pPr>
            <w:r>
              <w:rPr>
                <w:rFonts w:hint="eastAsia" w:ascii="宋体" w:hAnsi="宋体" w:eastAsia="宋体" w:cs="宋体"/>
                <w:b/>
                <w:bCs/>
                <w:kern w:val="0"/>
                <w:szCs w:val="21"/>
              </w:rPr>
              <w:t>课程</w:t>
            </w:r>
          </w:p>
          <w:p>
            <w:pPr>
              <w:spacing w:before="156" w:beforeLines="50" w:after="156" w:afterLines="50"/>
              <w:jc w:val="center"/>
              <w:rPr>
                <w:rFonts w:hint="eastAsia" w:ascii="宋体" w:hAnsi="宋体" w:eastAsia="宋体" w:cs="宋体"/>
                <w:b/>
                <w:bCs/>
                <w:kern w:val="0"/>
                <w:szCs w:val="21"/>
              </w:rPr>
            </w:pPr>
            <w:r>
              <w:rPr>
                <w:rFonts w:hint="eastAsia" w:ascii="宋体" w:hAnsi="宋体" w:eastAsia="宋体" w:cs="宋体"/>
                <w:b/>
                <w:bCs/>
                <w:kern w:val="0"/>
                <w:szCs w:val="21"/>
              </w:rPr>
              <w:t>目标5</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 w:val="24"/>
              </w:rPr>
            </w:pPr>
            <w:r>
              <w:rPr>
                <w:rFonts w:hint="eastAsia" w:ascii="宋体" w:hAnsi="宋体" w:eastAsia="宋体" w:cs="宋体"/>
                <w:szCs w:val="21"/>
              </w:rPr>
              <w:t>认同神经病损康复学科价值，愿意进一步探究神经病损康复学科研究与实践工作，期待成为一名“互联网+”时代技术赋能的康复师。</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Cs w:val="21"/>
              </w:rPr>
            </w:pPr>
            <w:r>
              <w:rPr>
                <w:rFonts w:hint="eastAsia" w:ascii="宋体" w:hAnsi="宋体" w:eastAsia="宋体" w:cs="宋体"/>
                <w:szCs w:val="21"/>
              </w:rPr>
              <w:t>较好认同神经病损康复学科价值，愿意进一步探究神经病损康复学科研究与实践工作，愿意成为一名“互联网+”时代技术赋能的康复师。</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Cs w:val="21"/>
              </w:rPr>
            </w:pPr>
            <w:r>
              <w:rPr>
                <w:rFonts w:hint="eastAsia" w:ascii="宋体" w:hAnsi="宋体" w:eastAsia="宋体" w:cs="宋体"/>
                <w:szCs w:val="21"/>
              </w:rPr>
              <w:t>基本认同神经病损康复学科价值，愿意进一步探究神经病损康复学科研究与实践工作，不排斥成为一名“互联网+”时代技术赋能的康复师。</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cs="宋体"/>
                <w:szCs w:val="21"/>
              </w:rPr>
            </w:pPr>
            <w:r>
              <w:rPr>
                <w:rFonts w:hint="eastAsia" w:ascii="宋体" w:hAnsi="宋体" w:eastAsia="宋体" w:cs="宋体"/>
                <w:szCs w:val="21"/>
              </w:rPr>
              <w:t>不能认同神经病损康复学科价值，不愿意进一步探究神经病损康复学科研究与实践工作，排斥成为一名“互联网+”时代技术赋能的康复师。</w:t>
            </w:r>
          </w:p>
        </w:tc>
      </w:tr>
    </w:tbl>
    <w:p>
      <w:pPr>
        <w:widowControl/>
        <w:jc w:val="left"/>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华文宋体">
    <w:panose1 w:val="02010600040101010101"/>
    <w:charset w:val="86"/>
    <w:family w:val="auto"/>
    <w:pitch w:val="default"/>
    <w:sig w:usb0="00000287" w:usb1="080F0000" w:usb2="00000000" w:usb3="00000000" w:csb0="0004009F" w:csb1="DFD70000"/>
  </w:font>
  <w:font w:name="Times">
    <w:altName w:val="Times New Roman"/>
    <w:panose1 w:val="02020603050405020304"/>
    <w:charset w:val="00"/>
    <w:family w:val="roman"/>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1037D"/>
    <w:rsid w:val="00017DB5"/>
    <w:rsid w:val="00022CBB"/>
    <w:rsid w:val="00043320"/>
    <w:rsid w:val="00050E73"/>
    <w:rsid w:val="00065839"/>
    <w:rsid w:val="00077A5F"/>
    <w:rsid w:val="00096647"/>
    <w:rsid w:val="000A3223"/>
    <w:rsid w:val="000B2739"/>
    <w:rsid w:val="000C205B"/>
    <w:rsid w:val="000E1018"/>
    <w:rsid w:val="000E3301"/>
    <w:rsid w:val="000F054A"/>
    <w:rsid w:val="000F2329"/>
    <w:rsid w:val="001329A6"/>
    <w:rsid w:val="001504D6"/>
    <w:rsid w:val="00166B14"/>
    <w:rsid w:val="00167736"/>
    <w:rsid w:val="001838E0"/>
    <w:rsid w:val="00187524"/>
    <w:rsid w:val="001A448E"/>
    <w:rsid w:val="001B3880"/>
    <w:rsid w:val="001B7B63"/>
    <w:rsid w:val="001D4153"/>
    <w:rsid w:val="001E5724"/>
    <w:rsid w:val="001F3F1A"/>
    <w:rsid w:val="001F6C39"/>
    <w:rsid w:val="00200972"/>
    <w:rsid w:val="00211469"/>
    <w:rsid w:val="00223FE3"/>
    <w:rsid w:val="0024009E"/>
    <w:rsid w:val="00242673"/>
    <w:rsid w:val="0024695B"/>
    <w:rsid w:val="00264220"/>
    <w:rsid w:val="00270345"/>
    <w:rsid w:val="00283E35"/>
    <w:rsid w:val="00284672"/>
    <w:rsid w:val="00285327"/>
    <w:rsid w:val="00286DD5"/>
    <w:rsid w:val="002905C6"/>
    <w:rsid w:val="002912BF"/>
    <w:rsid w:val="00297165"/>
    <w:rsid w:val="002A17AD"/>
    <w:rsid w:val="002A19E9"/>
    <w:rsid w:val="002A7568"/>
    <w:rsid w:val="002E13C7"/>
    <w:rsid w:val="002F14E6"/>
    <w:rsid w:val="0030220F"/>
    <w:rsid w:val="00313A87"/>
    <w:rsid w:val="003142CE"/>
    <w:rsid w:val="00322180"/>
    <w:rsid w:val="003227B3"/>
    <w:rsid w:val="00322986"/>
    <w:rsid w:val="0034254B"/>
    <w:rsid w:val="00342747"/>
    <w:rsid w:val="00356628"/>
    <w:rsid w:val="00364E43"/>
    <w:rsid w:val="00381FBB"/>
    <w:rsid w:val="0038665C"/>
    <w:rsid w:val="003971A4"/>
    <w:rsid w:val="003A0EEA"/>
    <w:rsid w:val="003D4B93"/>
    <w:rsid w:val="003E6A83"/>
    <w:rsid w:val="004070CF"/>
    <w:rsid w:val="00417FD5"/>
    <w:rsid w:val="004224AB"/>
    <w:rsid w:val="004420E4"/>
    <w:rsid w:val="00483314"/>
    <w:rsid w:val="00487F3E"/>
    <w:rsid w:val="0049675B"/>
    <w:rsid w:val="00496903"/>
    <w:rsid w:val="004A2A2D"/>
    <w:rsid w:val="004B2B2D"/>
    <w:rsid w:val="004B4F56"/>
    <w:rsid w:val="004D07DA"/>
    <w:rsid w:val="004D5C1D"/>
    <w:rsid w:val="004D7CD5"/>
    <w:rsid w:val="004E1202"/>
    <w:rsid w:val="004E5195"/>
    <w:rsid w:val="004F3CE1"/>
    <w:rsid w:val="004F4458"/>
    <w:rsid w:val="004F560D"/>
    <w:rsid w:val="004F56EA"/>
    <w:rsid w:val="004F7B2A"/>
    <w:rsid w:val="00501E46"/>
    <w:rsid w:val="0050459C"/>
    <w:rsid w:val="00531A2B"/>
    <w:rsid w:val="005622D0"/>
    <w:rsid w:val="00570BC0"/>
    <w:rsid w:val="00572178"/>
    <w:rsid w:val="0057257C"/>
    <w:rsid w:val="00573C7C"/>
    <w:rsid w:val="00575AFC"/>
    <w:rsid w:val="005A0378"/>
    <w:rsid w:val="005A52D1"/>
    <w:rsid w:val="005C541D"/>
    <w:rsid w:val="005C5E7D"/>
    <w:rsid w:val="005C6D7D"/>
    <w:rsid w:val="005D5711"/>
    <w:rsid w:val="005D5BEF"/>
    <w:rsid w:val="006315D2"/>
    <w:rsid w:val="00633BF2"/>
    <w:rsid w:val="006400B1"/>
    <w:rsid w:val="00642DD3"/>
    <w:rsid w:val="0064434D"/>
    <w:rsid w:val="0064619C"/>
    <w:rsid w:val="006524CF"/>
    <w:rsid w:val="00661648"/>
    <w:rsid w:val="00665621"/>
    <w:rsid w:val="006744BE"/>
    <w:rsid w:val="0067645D"/>
    <w:rsid w:val="00676BA8"/>
    <w:rsid w:val="00677A4D"/>
    <w:rsid w:val="006A5CA9"/>
    <w:rsid w:val="006A6721"/>
    <w:rsid w:val="006B3E9C"/>
    <w:rsid w:val="006B71D0"/>
    <w:rsid w:val="006E06DF"/>
    <w:rsid w:val="006E09B9"/>
    <w:rsid w:val="006E2454"/>
    <w:rsid w:val="006E4F82"/>
    <w:rsid w:val="006F2C97"/>
    <w:rsid w:val="006F3C1C"/>
    <w:rsid w:val="006F64C9"/>
    <w:rsid w:val="00711B9C"/>
    <w:rsid w:val="00722F5E"/>
    <w:rsid w:val="0073096F"/>
    <w:rsid w:val="00734229"/>
    <w:rsid w:val="00751EDB"/>
    <w:rsid w:val="007639A2"/>
    <w:rsid w:val="00785ADE"/>
    <w:rsid w:val="00787605"/>
    <w:rsid w:val="00795985"/>
    <w:rsid w:val="007A471B"/>
    <w:rsid w:val="007A5302"/>
    <w:rsid w:val="007A7808"/>
    <w:rsid w:val="007B389C"/>
    <w:rsid w:val="007B6180"/>
    <w:rsid w:val="007C379D"/>
    <w:rsid w:val="007C62ED"/>
    <w:rsid w:val="007D5D16"/>
    <w:rsid w:val="007E39E3"/>
    <w:rsid w:val="0081066F"/>
    <w:rsid w:val="008118B9"/>
    <w:rsid w:val="008128AD"/>
    <w:rsid w:val="0081540B"/>
    <w:rsid w:val="00816CA1"/>
    <w:rsid w:val="00817731"/>
    <w:rsid w:val="008220F5"/>
    <w:rsid w:val="00851999"/>
    <w:rsid w:val="008560E2"/>
    <w:rsid w:val="00866F04"/>
    <w:rsid w:val="00873761"/>
    <w:rsid w:val="00883036"/>
    <w:rsid w:val="00886EBF"/>
    <w:rsid w:val="00894FC1"/>
    <w:rsid w:val="008A2DDF"/>
    <w:rsid w:val="008A5989"/>
    <w:rsid w:val="008A65A6"/>
    <w:rsid w:val="008B11DD"/>
    <w:rsid w:val="008F149C"/>
    <w:rsid w:val="00907553"/>
    <w:rsid w:val="00914F3D"/>
    <w:rsid w:val="00926269"/>
    <w:rsid w:val="00943247"/>
    <w:rsid w:val="009726B3"/>
    <w:rsid w:val="009A2255"/>
    <w:rsid w:val="009A26FA"/>
    <w:rsid w:val="009B0F8B"/>
    <w:rsid w:val="009B267F"/>
    <w:rsid w:val="009B5C35"/>
    <w:rsid w:val="009E1AE0"/>
    <w:rsid w:val="00A011D2"/>
    <w:rsid w:val="00A03197"/>
    <w:rsid w:val="00A0337B"/>
    <w:rsid w:val="00A03BBD"/>
    <w:rsid w:val="00A14646"/>
    <w:rsid w:val="00A3693F"/>
    <w:rsid w:val="00A61EFD"/>
    <w:rsid w:val="00A71191"/>
    <w:rsid w:val="00A84BEF"/>
    <w:rsid w:val="00A968EE"/>
    <w:rsid w:val="00AA4570"/>
    <w:rsid w:val="00AA630A"/>
    <w:rsid w:val="00AB728C"/>
    <w:rsid w:val="00AD13A5"/>
    <w:rsid w:val="00AE1D8C"/>
    <w:rsid w:val="00AE3D1A"/>
    <w:rsid w:val="00B016EA"/>
    <w:rsid w:val="00B03909"/>
    <w:rsid w:val="00B156C4"/>
    <w:rsid w:val="00B213CB"/>
    <w:rsid w:val="00B327E5"/>
    <w:rsid w:val="00B40ECD"/>
    <w:rsid w:val="00B61574"/>
    <w:rsid w:val="00B84639"/>
    <w:rsid w:val="00BA23F0"/>
    <w:rsid w:val="00BB305A"/>
    <w:rsid w:val="00BB43F5"/>
    <w:rsid w:val="00BC3DFF"/>
    <w:rsid w:val="00BC5BE7"/>
    <w:rsid w:val="00BD6EB8"/>
    <w:rsid w:val="00BE033F"/>
    <w:rsid w:val="00BE265D"/>
    <w:rsid w:val="00C00798"/>
    <w:rsid w:val="00C0434A"/>
    <w:rsid w:val="00C14F7E"/>
    <w:rsid w:val="00C31E6A"/>
    <w:rsid w:val="00C54636"/>
    <w:rsid w:val="00C55CCF"/>
    <w:rsid w:val="00C67CBB"/>
    <w:rsid w:val="00C86680"/>
    <w:rsid w:val="00CA53B2"/>
    <w:rsid w:val="00CA7FEB"/>
    <w:rsid w:val="00CB5ACC"/>
    <w:rsid w:val="00CD1EF9"/>
    <w:rsid w:val="00CE1DC8"/>
    <w:rsid w:val="00D02F99"/>
    <w:rsid w:val="00D100FB"/>
    <w:rsid w:val="00D13271"/>
    <w:rsid w:val="00D14471"/>
    <w:rsid w:val="00D166ED"/>
    <w:rsid w:val="00D301FD"/>
    <w:rsid w:val="00D417A1"/>
    <w:rsid w:val="00D504B7"/>
    <w:rsid w:val="00D715F7"/>
    <w:rsid w:val="00D76C89"/>
    <w:rsid w:val="00D827C5"/>
    <w:rsid w:val="00DA3B3D"/>
    <w:rsid w:val="00DA41F0"/>
    <w:rsid w:val="00DD7B5F"/>
    <w:rsid w:val="00DE7849"/>
    <w:rsid w:val="00DF3DEE"/>
    <w:rsid w:val="00E01FEE"/>
    <w:rsid w:val="00E05E8B"/>
    <w:rsid w:val="00E0773F"/>
    <w:rsid w:val="00E1186B"/>
    <w:rsid w:val="00E16E20"/>
    <w:rsid w:val="00E366AB"/>
    <w:rsid w:val="00E3769B"/>
    <w:rsid w:val="00E51D8B"/>
    <w:rsid w:val="00E63AC8"/>
    <w:rsid w:val="00E70D36"/>
    <w:rsid w:val="00E71657"/>
    <w:rsid w:val="00E76A78"/>
    <w:rsid w:val="00E76E34"/>
    <w:rsid w:val="00E84A65"/>
    <w:rsid w:val="00E87CD7"/>
    <w:rsid w:val="00EA68B6"/>
    <w:rsid w:val="00EC7C2F"/>
    <w:rsid w:val="00ED7F81"/>
    <w:rsid w:val="00EF60DC"/>
    <w:rsid w:val="00F224B9"/>
    <w:rsid w:val="00F3105A"/>
    <w:rsid w:val="00F36DCE"/>
    <w:rsid w:val="00F5081B"/>
    <w:rsid w:val="00F56396"/>
    <w:rsid w:val="00F67DDD"/>
    <w:rsid w:val="00F70585"/>
    <w:rsid w:val="00F7106D"/>
    <w:rsid w:val="00F71A57"/>
    <w:rsid w:val="00F74D63"/>
    <w:rsid w:val="00F84E13"/>
    <w:rsid w:val="00F8582B"/>
    <w:rsid w:val="00FA0238"/>
    <w:rsid w:val="00FA7954"/>
    <w:rsid w:val="00FB77A1"/>
    <w:rsid w:val="00FC0F34"/>
    <w:rsid w:val="00FC24B5"/>
    <w:rsid w:val="28F16081"/>
    <w:rsid w:val="2E9F762E"/>
    <w:rsid w:val="39D418A8"/>
    <w:rsid w:val="46FF6F50"/>
    <w:rsid w:val="74412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Plain Text"/>
    <w:basedOn w:val="1"/>
    <w:link w:val="11"/>
    <w:qFormat/>
    <w:uiPriority w:val="99"/>
    <w:rPr>
      <w:rFonts w:ascii="宋体" w:hAnsi="Courier New" w:eastAsia="宋体" w:cs="Times New Roman"/>
      <w:szCs w:val="20"/>
    </w:rPr>
  </w:style>
  <w:style w:type="paragraph" w:styleId="4">
    <w:name w:val="Balloon Text"/>
    <w:basedOn w:val="1"/>
    <w:link w:val="14"/>
    <w:semiHidden/>
    <w:unhideWhenUsed/>
    <w:uiPriority w:val="99"/>
    <w:rPr>
      <w:sz w:val="18"/>
      <w:szCs w:val="18"/>
    </w:rPr>
  </w:style>
  <w:style w:type="paragraph" w:styleId="5">
    <w:name w:val="footer"/>
    <w:basedOn w:val="1"/>
    <w:link w:val="13"/>
    <w:unhideWhenUsed/>
    <w:uiPriority w:val="99"/>
    <w:pPr>
      <w:tabs>
        <w:tab w:val="center" w:pos="4153"/>
        <w:tab w:val="right" w:pos="8306"/>
      </w:tabs>
      <w:snapToGrid w:val="0"/>
      <w:jc w:val="left"/>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uiPriority w:val="99"/>
    <w:rPr>
      <w:color w:val="0000FF"/>
      <w:u w:val="single"/>
    </w:rPr>
  </w:style>
  <w:style w:type="character" w:customStyle="1" w:styleId="11">
    <w:name w:val="纯文本 字符"/>
    <w:basedOn w:val="9"/>
    <w:link w:val="3"/>
    <w:uiPriority w:val="99"/>
    <w:rPr>
      <w:rFonts w:ascii="宋体" w:hAnsi="Courier New" w:eastAsia="宋体" w:cs="Times New Roman"/>
      <w:szCs w:val="20"/>
    </w:rPr>
  </w:style>
  <w:style w:type="character" w:customStyle="1" w:styleId="12">
    <w:name w:val="页眉 字符"/>
    <w:basedOn w:val="9"/>
    <w:link w:val="6"/>
    <w:uiPriority w:val="99"/>
    <w:rPr>
      <w:sz w:val="18"/>
      <w:szCs w:val="18"/>
    </w:rPr>
  </w:style>
  <w:style w:type="character" w:customStyle="1" w:styleId="13">
    <w:name w:val="页脚 字符"/>
    <w:basedOn w:val="9"/>
    <w:link w:val="5"/>
    <w:uiPriority w:val="99"/>
    <w:rPr>
      <w:sz w:val="18"/>
      <w:szCs w:val="18"/>
    </w:rPr>
  </w:style>
  <w:style w:type="character" w:customStyle="1" w:styleId="14">
    <w:name w:val="批注框文本 字符"/>
    <w:basedOn w:val="9"/>
    <w:link w:val="4"/>
    <w:semiHidden/>
    <w:uiPriority w:val="99"/>
    <w:rPr>
      <w:sz w:val="18"/>
      <w:szCs w:val="18"/>
    </w:rPr>
  </w:style>
  <w:style w:type="paragraph" w:customStyle="1" w:styleId="15">
    <w:name w:val="目录 21"/>
    <w:basedOn w:val="1"/>
    <w:next w:val="1"/>
    <w:semiHidden/>
    <w:uiPriority w:val="0"/>
    <w:pPr>
      <w:spacing w:before="100" w:beforeAutospacing="1" w:after="100" w:afterAutospacing="1"/>
      <w:ind w:left="420" w:leftChars="200"/>
    </w:pPr>
    <w:rPr>
      <w:rFonts w:ascii="Calibri" w:hAnsi="Calibri" w:eastAsia="宋体" w:cs="Times New Roman"/>
      <w:szCs w:val="21"/>
    </w:rPr>
  </w:style>
  <w:style w:type="paragraph" w:styleId="16">
    <w:name w:val="List Paragraph"/>
    <w:basedOn w:val="1"/>
    <w:uiPriority w:val="99"/>
    <w:pPr>
      <w:ind w:firstLine="420" w:firstLineChars="200"/>
    </w:pPr>
  </w:style>
  <w:style w:type="character" w:customStyle="1" w:styleId="17">
    <w:name w:val="标题 1 字符"/>
    <w:basedOn w:val="9"/>
    <w:link w:val="2"/>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176E0F-2BD4-4E88-8FE8-0BFB14452EE7}">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25</Pages>
  <Words>12212</Words>
  <Characters>1491</Characters>
  <Lines>12</Lines>
  <Paragraphs>27</Paragraphs>
  <TotalTime>4039</TotalTime>
  <ScaleCrop>false</ScaleCrop>
  <LinksUpToDate>false</LinksUpToDate>
  <CharactersWithSpaces>13676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2021-03-21T02:12:00Z</dcterms:created>
  <dc:creator>Windows User</dc:creator>
  <cp:lastModifiedBy>138****2418</cp:lastModifiedBy>
  <cp:lastPrinted>2021-03-24T05:48:00Z</cp:lastPrinted>
  <dcterms:modified xsi:type="dcterms:W3CDTF">2021-03-26T16:14:36Z</dcterms:modified>
  <cp:revision>152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63CEBD37C7134DA3B44F6FCDE0E8F9D1</vt:lpwstr>
  </property>
</Properties>
</file>