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rPr>
        <w:t>运动生理学</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default" w:ascii="Times New Roman" w:hAnsi="Times New Roman" w:eastAsia="宋体" w:cs="Times New Roman"/>
              </w:rPr>
            </w:pPr>
            <w:r>
              <w:rPr>
                <w:rFonts w:hint="default" w:ascii="Times New Roman" w:hAnsi="Times New Roman" w:eastAsia="宋体" w:cs="Times New Roman"/>
              </w:rPr>
              <w:t>Sports Physiology</w:t>
            </w:r>
          </w:p>
        </w:tc>
        <w:tc>
          <w:tcPr>
            <w:tcW w:w="1134" w:type="dxa"/>
            <w:vAlign w:val="center"/>
          </w:tcPr>
          <w:p>
            <w:pPr>
              <w:spacing w:before="156" w:beforeLines="50" w:after="156" w:afterLines="50"/>
              <w:jc w:val="center"/>
              <w:rPr>
                <w:rFonts w:hint="default" w:ascii="Times New Roman" w:hAnsi="Times New Roman" w:eastAsia="宋体" w:cs="Times New Roman"/>
                <w:b/>
                <w:bCs/>
              </w:rPr>
            </w:pPr>
            <w:r>
              <w:rPr>
                <w:rFonts w:hint="default" w:ascii="Times New Roman" w:hAnsi="Times New Roman" w:eastAsia="宋体" w:cs="Times New Roman"/>
                <w:b/>
                <w:bCs/>
              </w:rPr>
              <w:t>课程代码</w:t>
            </w:r>
          </w:p>
        </w:tc>
        <w:tc>
          <w:tcPr>
            <w:tcW w:w="2744" w:type="dxa"/>
            <w:vAlign w:val="center"/>
          </w:tcPr>
          <w:p>
            <w:pPr>
              <w:spacing w:before="156" w:beforeLines="50" w:after="156" w:afterLines="50"/>
              <w:rPr>
                <w:rFonts w:hint="default" w:ascii="Times New Roman" w:hAnsi="Times New Roman" w:eastAsia="宋体" w:cs="Times New Roman"/>
              </w:rPr>
            </w:pPr>
            <w:r>
              <w:rPr>
                <w:rFonts w:hint="default" w:ascii="Times New Roman" w:hAnsi="Times New Roman" w:eastAsia="宋体" w:cs="Times New Roman"/>
                <w:lang w:val="en-US" w:eastAsia="zh-CN"/>
              </w:rPr>
              <w:t>SPRE0024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 xml:space="preserve">大类基础课程   </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hAnsi="宋体" w:eastAsia="宋体" w:cs="Times New Roman"/>
                <w:sz w:val="21"/>
                <w:lang w:val="en-US" w:eastAsia="zh-CN"/>
              </w:rPr>
              <w:t>运动</w:t>
            </w:r>
            <w:r>
              <w:rPr>
                <w:rFonts w:hint="eastAsia" w:hAnsi="宋体"/>
                <w:sz w:val="21"/>
                <w:lang w:val="en-US" w:eastAsia="zh-CN"/>
              </w:rPr>
              <w:t>康复专业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4</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90（54+36）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赵刚</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2022.2.10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jc w:val="both"/>
              <w:rPr>
                <w:rFonts w:ascii="宋体" w:hAnsi="宋体" w:eastAsia="宋体"/>
              </w:rPr>
            </w:pPr>
            <w:r>
              <w:rPr>
                <w:rFonts w:hint="eastAsia" w:ascii="宋体" w:hAnsi="宋体" w:eastAsia="宋体" w:cs="宋体"/>
                <w:sz w:val="21"/>
              </w:rPr>
              <w:t>邓树勋等，《运动生理学》</w:t>
            </w:r>
            <w:bookmarkStart w:id="0" w:name="itemlist-title"/>
            <w:r>
              <w:rPr>
                <w:rFonts w:hint="eastAsia" w:ascii="宋体" w:hAnsi="宋体" w:eastAsia="宋体" w:cs="宋体"/>
                <w:sz w:val="21"/>
              </w:rPr>
              <w:fldChar w:fldCharType="begin"/>
            </w:r>
            <w:r>
              <w:rPr>
                <w:rFonts w:hint="eastAsia" w:ascii="宋体" w:hAnsi="宋体" w:eastAsia="宋体" w:cs="宋体"/>
                <w:sz w:val="21"/>
              </w:rPr>
              <w:instrText xml:space="preserve"> HYPERLINK "http://product.dangdang.com/23843084.html" \o " 运动生理学（第三版）   " \t "_blank" </w:instrText>
            </w:r>
            <w:r>
              <w:rPr>
                <w:rFonts w:hint="eastAsia" w:ascii="宋体" w:hAnsi="宋体" w:eastAsia="宋体" w:cs="宋体"/>
                <w:sz w:val="21"/>
              </w:rPr>
              <w:fldChar w:fldCharType="separate"/>
            </w:r>
            <w:r>
              <w:rPr>
                <w:rFonts w:hint="eastAsia" w:ascii="宋体" w:hAnsi="宋体" w:eastAsia="宋体" w:cs="宋体"/>
              </w:rPr>
              <w:t>（第三版）</w:t>
            </w:r>
            <w:r>
              <w:rPr>
                <w:rFonts w:hint="eastAsia" w:ascii="宋体" w:hAnsi="宋体" w:eastAsia="宋体" w:cs="宋体"/>
                <w:sz w:val="21"/>
              </w:rPr>
              <w:fldChar w:fldCharType="end"/>
            </w:r>
            <w:bookmarkEnd w:id="0"/>
            <w:r>
              <w:rPr>
                <w:rFonts w:hint="eastAsia" w:ascii="宋体" w:hAnsi="宋体" w:eastAsia="宋体" w:cs="宋体"/>
                <w:sz w:val="21"/>
              </w:rPr>
              <w:t>，高等教育出版社，2015年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Times" w:hAnsi="Times" w:eastAsia="黑体" w:cs="黑体"/>
          <w:b/>
          <w:sz w:val="24"/>
        </w:rPr>
        <w:t>课程性质</w:t>
      </w:r>
      <w:r>
        <w:rPr>
          <w:rFonts w:hint="eastAsia" w:ascii="黑体" w:hAnsi="黑体" w:eastAsia="黑体" w:cs="宋体"/>
          <w:b/>
          <w:sz w:val="24"/>
          <w:szCs w:val="24"/>
        </w:rPr>
        <w:t>：</w:t>
      </w:r>
    </w:p>
    <w:p>
      <w:pPr>
        <w:pStyle w:val="2"/>
        <w:spacing w:before="156" w:beforeLines="50" w:after="156" w:afterLines="50"/>
        <w:ind w:firstLine="420" w:firstLineChars="200"/>
        <w:rPr>
          <w:rFonts w:hAnsi="宋体" w:cs="宋体"/>
        </w:rPr>
      </w:pPr>
      <w:r>
        <w:rPr>
          <w:rFonts w:hint="eastAsia" w:hAnsi="宋体" w:cs="宋体"/>
          <w:lang w:val="en-US" w:eastAsia="zh-CN"/>
        </w:rPr>
        <w:t>运动生理学是人体生理学的一门分支科学，是从人体运动的角度，研究人体在体育运动的影响下机</w:t>
      </w:r>
      <w:bookmarkStart w:id="3" w:name="_GoBack"/>
      <w:bookmarkEnd w:id="3"/>
      <w:r>
        <w:rPr>
          <w:rFonts w:hint="eastAsia" w:hAnsi="宋体" w:cs="宋体"/>
          <w:lang w:val="en-US" w:eastAsia="zh-CN"/>
        </w:rPr>
        <w:t>能活动变化规律的科学，在实验基础上研究人体对急性运动的反应和长期运动训练所引起的机体结构和机能变化的规律，以形成和发展运动技能的生理学规律。在实际应用中，学习运动生理学知识可以科学地指导体育锻炼和运动训练，以达到增进健康、增强体质、提高运动成绩的目的。</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int="eastAsia" w:hAnsi="宋体" w:eastAsia="宋体"/>
          <w:sz w:val="21"/>
          <w:lang w:eastAsia="zh-CN"/>
        </w:rPr>
      </w:pPr>
      <w:r>
        <w:rPr>
          <w:rFonts w:hint="eastAsia" w:hAnsi="宋体"/>
          <w:sz w:val="21"/>
        </w:rPr>
        <w:t>使学生了解我国体育事业发展战略，通晓发展与改革线索，明确体育在国家发展的地位与作用；树立学习的紧迫感，</w:t>
      </w:r>
      <w:r>
        <w:rPr>
          <w:rFonts w:hAnsi="宋体"/>
          <w:sz w:val="21"/>
        </w:rPr>
        <w:t>通过教学探究，创新课堂教学方法和手段，有效提高教学质量</w:t>
      </w:r>
      <w:r>
        <w:rPr>
          <w:rFonts w:hint="eastAsia" w:hAnsi="宋体"/>
          <w:sz w:val="21"/>
          <w:lang w:eastAsia="zh-CN"/>
        </w:rPr>
        <w:t>。</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int="eastAsia" w:hAnsi="宋体"/>
          <w:sz w:val="21"/>
        </w:rPr>
      </w:pPr>
      <w:r>
        <w:rPr>
          <w:rFonts w:hint="eastAsia" w:hAnsi="宋体"/>
          <w:sz w:val="21"/>
        </w:rPr>
        <w:t>了解</w:t>
      </w:r>
      <w:r>
        <w:rPr>
          <w:rFonts w:hAnsi="宋体"/>
          <w:sz w:val="21"/>
        </w:rPr>
        <w:t>正常人体生理活动现象、</w:t>
      </w:r>
      <w:r>
        <w:rPr>
          <w:rFonts w:hint="eastAsia" w:hAnsi="宋体"/>
          <w:sz w:val="21"/>
        </w:rPr>
        <w:t>规律</w:t>
      </w:r>
      <w:r>
        <w:rPr>
          <w:rFonts w:hAnsi="宋体"/>
          <w:sz w:val="21"/>
        </w:rPr>
        <w:t>及其调节机</w:t>
      </w:r>
      <w:r>
        <w:rPr>
          <w:rFonts w:hint="eastAsia" w:hAnsi="宋体"/>
          <w:sz w:val="21"/>
        </w:rPr>
        <w:t>制；掌握</w:t>
      </w:r>
      <w:r>
        <w:rPr>
          <w:rFonts w:hAnsi="宋体"/>
          <w:sz w:val="21"/>
        </w:rPr>
        <w:t>体育教</w:t>
      </w:r>
      <w:r>
        <w:rPr>
          <w:rFonts w:hint="eastAsia" w:hAnsi="宋体"/>
          <w:sz w:val="21"/>
        </w:rPr>
        <w:t>学</w:t>
      </w:r>
      <w:r>
        <w:rPr>
          <w:rFonts w:hAnsi="宋体"/>
          <w:sz w:val="21"/>
        </w:rPr>
        <w:t>、</w:t>
      </w:r>
      <w:r>
        <w:rPr>
          <w:rFonts w:hint="eastAsia" w:hAnsi="宋体"/>
          <w:sz w:val="21"/>
        </w:rPr>
        <w:t>训练</w:t>
      </w:r>
      <w:r>
        <w:rPr>
          <w:rFonts w:hAnsi="宋体"/>
          <w:sz w:val="21"/>
        </w:rPr>
        <w:t>和健身锻炼对机体各器官系统功能的影响及其机制</w:t>
      </w:r>
      <w:r>
        <w:rPr>
          <w:rFonts w:hint="eastAsia" w:hAnsi="宋体"/>
          <w:sz w:val="21"/>
        </w:rPr>
        <w:t>。通过对运动生理学的学习，加强对学校体育与健康教育教学，体育锻炼，运动训练和竞赛的基本理论与方法的理解，为培养学生创新精神，实践能力和较强的自学能力，奠定理论基础；为学习运动保健学、运动生物力学等课程及各项运动技术课教学训练提供必要的生理学知识。</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cs="宋体"/>
        </w:rPr>
      </w:pPr>
      <w:r>
        <w:rPr>
          <w:rFonts w:hint="eastAsia" w:hAnsi="宋体"/>
          <w:sz w:val="21"/>
        </w:rPr>
        <w:t>掌握</w:t>
      </w:r>
      <w:r>
        <w:rPr>
          <w:rFonts w:hAnsi="宋体"/>
          <w:sz w:val="21"/>
        </w:rPr>
        <w:t>体育教学、</w:t>
      </w:r>
      <w:r>
        <w:rPr>
          <w:rFonts w:hint="eastAsia" w:hAnsi="宋体"/>
          <w:sz w:val="21"/>
        </w:rPr>
        <w:t>训练</w:t>
      </w:r>
      <w:r>
        <w:rPr>
          <w:rFonts w:hAnsi="宋体"/>
          <w:sz w:val="21"/>
        </w:rPr>
        <w:t>和体育锻炼的生理学原理及常用生理指标测试方法，</w:t>
      </w:r>
      <w:r>
        <w:rPr>
          <w:rFonts w:hint="eastAsia" w:hAnsi="宋体"/>
          <w:sz w:val="21"/>
        </w:rPr>
        <w:t>并在</w:t>
      </w:r>
      <w:r>
        <w:rPr>
          <w:rFonts w:hAnsi="宋体"/>
          <w:sz w:val="21"/>
        </w:rPr>
        <w:t>体育</w:t>
      </w:r>
      <w:r>
        <w:rPr>
          <w:rFonts w:hint="eastAsia" w:hAnsi="宋体"/>
          <w:sz w:val="21"/>
        </w:rPr>
        <w:t>实践</w:t>
      </w:r>
      <w:r>
        <w:rPr>
          <w:rFonts w:hAnsi="宋体"/>
          <w:sz w:val="21"/>
        </w:rPr>
        <w:t>活动中初步应用。</w:t>
      </w:r>
      <w:r>
        <w:rPr>
          <w:rFonts w:hint="eastAsia" w:hAnsi="宋体"/>
          <w:sz w:val="21"/>
        </w:rPr>
        <w:t>培养学生树立理论创新和科学探索意识，了解运动生理学的国内外发展动态，确立感兴趣和能够激发学习的内生动力的知识点，使学生具有知识整合能力，并且在解决问题过程中</w:t>
      </w:r>
      <w:r>
        <w:rPr>
          <w:rFonts w:hAnsi="宋体"/>
          <w:sz w:val="21"/>
        </w:rPr>
        <w:t>具有团队协作精神，能够与教学组成员协作</w:t>
      </w:r>
      <w:r>
        <w:rPr>
          <w:rFonts w:hint="eastAsia" w:hAnsi="宋体"/>
          <w:sz w:val="21"/>
        </w:rPr>
        <w:t>开展工作</w:t>
      </w:r>
      <w:r>
        <w:rPr>
          <w:rFonts w:hAnsi="宋体"/>
          <w:sz w:val="21"/>
        </w:rPr>
        <w:t>，</w:t>
      </w:r>
      <w:r>
        <w:rPr>
          <w:rFonts w:hint="eastAsia" w:hAnsi="宋体"/>
          <w:sz w:val="21"/>
        </w:rPr>
        <w:t>具有初步从事科学研究的能力。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3402"/>
        <w:gridCol w:w="1279"/>
        <w:gridCol w:w="2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top"/>
          </w:tcPr>
          <w:p>
            <w:pPr>
              <w:snapToGrid w:val="0"/>
              <w:spacing w:line="360" w:lineRule="auto"/>
              <w:jc w:val="center"/>
              <w:rPr>
                <w:rFonts w:hint="eastAsia" w:hAnsi="宋体"/>
                <w:sz w:val="21"/>
              </w:rPr>
            </w:pPr>
            <w:r>
              <w:rPr>
                <w:rFonts w:hint="eastAsia" w:hAnsi="宋体"/>
                <w:sz w:val="21"/>
              </w:rPr>
              <w:t>毕业要求</w:t>
            </w:r>
          </w:p>
        </w:tc>
        <w:tc>
          <w:tcPr>
            <w:tcW w:w="3402" w:type="dxa"/>
            <w:noWrap w:val="0"/>
            <w:vAlign w:val="top"/>
          </w:tcPr>
          <w:p>
            <w:pPr>
              <w:snapToGrid w:val="0"/>
              <w:spacing w:line="360" w:lineRule="auto"/>
              <w:jc w:val="center"/>
              <w:rPr>
                <w:rFonts w:hint="eastAsia" w:hAnsi="宋体"/>
                <w:sz w:val="21"/>
              </w:rPr>
            </w:pPr>
            <w:r>
              <w:rPr>
                <w:rFonts w:hint="eastAsia" w:hAnsi="宋体"/>
                <w:sz w:val="21"/>
              </w:rPr>
              <w:t>指标点</w:t>
            </w:r>
          </w:p>
        </w:tc>
        <w:tc>
          <w:tcPr>
            <w:tcW w:w="1279" w:type="dxa"/>
            <w:noWrap w:val="0"/>
            <w:vAlign w:val="top"/>
          </w:tcPr>
          <w:p>
            <w:pPr>
              <w:snapToGrid w:val="0"/>
              <w:spacing w:line="360" w:lineRule="auto"/>
              <w:jc w:val="center"/>
              <w:rPr>
                <w:rFonts w:hint="default" w:hAnsi="宋体" w:eastAsiaTheme="minorEastAsia"/>
                <w:sz w:val="21"/>
                <w:lang w:val="en-US" w:eastAsia="zh-CN"/>
              </w:rPr>
            </w:pPr>
            <w:r>
              <w:rPr>
                <w:rFonts w:hint="eastAsia" w:hAnsi="宋体"/>
                <w:sz w:val="21"/>
                <w:lang w:val="en-US" w:eastAsia="zh-CN"/>
              </w:rPr>
              <w:t>课程内容</w:t>
            </w:r>
          </w:p>
        </w:tc>
        <w:tc>
          <w:tcPr>
            <w:tcW w:w="2117" w:type="dxa"/>
            <w:noWrap w:val="0"/>
            <w:vAlign w:val="top"/>
          </w:tcPr>
          <w:p>
            <w:pPr>
              <w:snapToGrid w:val="0"/>
              <w:spacing w:line="360" w:lineRule="auto"/>
              <w:jc w:val="center"/>
              <w:rPr>
                <w:rFonts w:hint="eastAsia" w:hAnsi="宋体"/>
                <w:sz w:val="21"/>
              </w:rPr>
            </w:pPr>
            <w:r>
              <w:rPr>
                <w:rFonts w:hint="eastAsia" w:hAnsi="宋体"/>
                <w:sz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pPr>
              <w:snapToGrid w:val="0"/>
              <w:spacing w:line="360" w:lineRule="auto"/>
              <w:jc w:val="both"/>
              <w:rPr>
                <w:rFonts w:hint="eastAsia" w:hAnsi="宋体"/>
                <w:sz w:val="21"/>
              </w:rPr>
            </w:pPr>
            <w:r>
              <w:rPr>
                <w:rFonts w:hint="eastAsia" w:hAnsi="宋体"/>
                <w:kern w:val="2"/>
                <w:sz w:val="24"/>
                <w:szCs w:val="24"/>
              </w:rPr>
              <w:t>1.知识整合</w:t>
            </w:r>
          </w:p>
        </w:tc>
        <w:tc>
          <w:tcPr>
            <w:tcW w:w="3402" w:type="dxa"/>
            <w:noWrap w:val="0"/>
            <w:vAlign w:val="top"/>
          </w:tcPr>
          <w:p>
            <w:pPr>
              <w:spacing w:line="360" w:lineRule="auto"/>
              <w:ind w:firstLine="420" w:firstLineChars="200"/>
            </w:pPr>
            <w:r>
              <w:rPr>
                <w:rFonts w:hint="eastAsia" w:hAnsi="宋体"/>
              </w:rPr>
              <w:t xml:space="preserve">1.1 </w:t>
            </w:r>
            <w:r>
              <w:rPr>
                <w:rFonts w:ascii="仿宋_GB2312" w:hAnsi="仿宋_GB2312"/>
              </w:rPr>
              <w:t>具有一定的科学素养，熟练掌握体育与健康学科知识体系的基本知识、基本技能，熟练掌握中小学体育的教学方法和学生学习方法。</w:t>
            </w:r>
          </w:p>
          <w:p>
            <w:pPr>
              <w:snapToGrid w:val="0"/>
              <w:spacing w:line="360" w:lineRule="auto"/>
              <w:ind w:firstLine="420" w:firstLineChars="200"/>
              <w:rPr>
                <w:rFonts w:hint="eastAsia" w:hAnsi="宋体"/>
                <w:sz w:val="21"/>
              </w:rPr>
            </w:pPr>
            <w:r>
              <w:rPr>
                <w:rFonts w:hint="eastAsia" w:hAnsi="宋体"/>
                <w:kern w:val="2"/>
              </w:rPr>
              <w:t>1.2</w:t>
            </w:r>
            <w:r>
              <w:rPr>
                <w:rFonts w:hint="eastAsia" w:hAnsi="宋体"/>
                <w:kern w:val="2"/>
                <w:sz w:val="21"/>
                <w:szCs w:val="21"/>
              </w:rPr>
              <w:t xml:space="preserve"> </w:t>
            </w:r>
            <w:r>
              <w:rPr>
                <w:rFonts w:ascii="仿宋_GB2312" w:hAnsi="仿宋_GB2312"/>
              </w:rPr>
              <w:t>了解体育学与其他学科的关系并对其他学科有一定的了解。</w:t>
            </w:r>
          </w:p>
        </w:tc>
        <w:tc>
          <w:tcPr>
            <w:tcW w:w="1279" w:type="dxa"/>
            <w:noWrap w:val="0"/>
            <w:vAlign w:val="top"/>
          </w:tcPr>
          <w:p>
            <w:pPr>
              <w:spacing w:line="360" w:lineRule="auto"/>
              <w:ind w:firstLine="480" w:firstLineChars="200"/>
              <w:jc w:val="center"/>
              <w:rPr>
                <w:rFonts w:hAnsi="宋体"/>
                <w:kern w:val="2"/>
                <w:sz w:val="24"/>
                <w:szCs w:val="24"/>
              </w:rPr>
            </w:pPr>
          </w:p>
          <w:p>
            <w:pPr>
              <w:snapToGrid w:val="0"/>
              <w:spacing w:line="360" w:lineRule="auto"/>
              <w:jc w:val="center"/>
              <w:rPr>
                <w:rFonts w:hint="default" w:hAnsi="宋体" w:eastAsiaTheme="minorEastAsia"/>
                <w:sz w:val="21"/>
                <w:lang w:val="en-US" w:eastAsia="zh-CN"/>
              </w:rPr>
            </w:pPr>
            <w:r>
              <w:rPr>
                <w:rFonts w:hint="eastAsia" w:hAnsi="宋体"/>
                <w:sz w:val="21"/>
                <w:lang w:val="en-US" w:eastAsia="zh-CN"/>
              </w:rPr>
              <w:t>课本教学内容</w:t>
            </w:r>
          </w:p>
        </w:tc>
        <w:tc>
          <w:tcPr>
            <w:tcW w:w="2117" w:type="dxa"/>
            <w:noWrap w:val="0"/>
            <w:vAlign w:val="center"/>
          </w:tcPr>
          <w:p>
            <w:pPr>
              <w:spacing w:line="360" w:lineRule="auto"/>
              <w:jc w:val="center"/>
              <w:rPr>
                <w:rFonts w:hint="eastAsia" w:hAnsi="宋体"/>
                <w:kern w:val="2"/>
                <w:sz w:val="24"/>
                <w:szCs w:val="24"/>
              </w:rPr>
            </w:pPr>
            <w:r>
              <w:rPr>
                <w:rFonts w:hint="eastAsia" w:hAnsi="宋体"/>
                <w:kern w:val="2"/>
                <w:sz w:val="24"/>
                <w:szCs w:val="24"/>
              </w:rPr>
              <w:t>目标1</w:t>
            </w:r>
          </w:p>
          <w:p>
            <w:pPr>
              <w:spacing w:line="360" w:lineRule="auto"/>
              <w:jc w:val="center"/>
              <w:rPr>
                <w:rFonts w:hAnsi="宋体"/>
                <w:kern w:val="2"/>
                <w:sz w:val="24"/>
                <w:szCs w:val="24"/>
              </w:rPr>
            </w:pPr>
            <w:r>
              <w:rPr>
                <w:rFonts w:hint="eastAsia" w:hAnsi="宋体"/>
                <w:kern w:val="2"/>
                <w:sz w:val="24"/>
                <w:szCs w:val="24"/>
              </w:rPr>
              <w:t>目标2</w:t>
            </w:r>
          </w:p>
          <w:p>
            <w:pPr>
              <w:snapToGrid w:val="0"/>
              <w:spacing w:line="360" w:lineRule="auto"/>
              <w:jc w:val="center"/>
              <w:rPr>
                <w:rFonts w:hint="eastAsia"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pPr>
              <w:snapToGrid w:val="0"/>
              <w:spacing w:line="360" w:lineRule="auto"/>
              <w:jc w:val="both"/>
              <w:rPr>
                <w:rFonts w:hint="eastAsia" w:hAnsi="宋体"/>
                <w:sz w:val="21"/>
              </w:rPr>
            </w:pPr>
            <w:r>
              <w:rPr>
                <w:rFonts w:hint="eastAsia" w:hAnsi="宋体"/>
                <w:kern w:val="2"/>
                <w:sz w:val="24"/>
                <w:szCs w:val="24"/>
              </w:rPr>
              <w:t>2.科学研究</w:t>
            </w:r>
          </w:p>
        </w:tc>
        <w:tc>
          <w:tcPr>
            <w:tcW w:w="3402" w:type="dxa"/>
            <w:noWrap w:val="0"/>
            <w:vAlign w:val="top"/>
          </w:tcPr>
          <w:p>
            <w:pPr>
              <w:spacing w:line="360" w:lineRule="auto"/>
              <w:ind w:firstLine="420" w:firstLineChars="200"/>
              <w:rPr>
                <w:rFonts w:ascii="仿宋_GB2312" w:hAnsi="仿宋_GB2312"/>
              </w:rPr>
            </w:pPr>
            <w:r>
              <w:rPr>
                <w:rFonts w:hint="eastAsia" w:hAnsi="宋体"/>
                <w:kern w:val="2"/>
              </w:rPr>
              <w:t>2.1</w:t>
            </w:r>
            <w:r>
              <w:rPr>
                <w:rFonts w:ascii="仿宋_GB2312" w:hAnsi="仿宋_GB2312"/>
              </w:rPr>
              <w:t>掌握科学研究的基础知识，并具有一定的</w:t>
            </w:r>
            <w:r>
              <w:rPr>
                <w:rFonts w:hint="eastAsia" w:ascii="仿宋_GB2312" w:hAnsi="仿宋_GB2312"/>
              </w:rPr>
              <w:t>实验</w:t>
            </w:r>
            <w:r>
              <w:rPr>
                <w:rFonts w:ascii="仿宋_GB2312" w:hAnsi="仿宋_GB2312"/>
              </w:rPr>
              <w:t>动手能力</w:t>
            </w:r>
            <w:r>
              <w:rPr>
                <w:rFonts w:hint="eastAsia" w:ascii="仿宋_GB2312" w:hAnsi="仿宋_GB2312"/>
              </w:rPr>
              <w:t>；</w:t>
            </w:r>
          </w:p>
          <w:p>
            <w:pPr>
              <w:snapToGrid w:val="0"/>
              <w:spacing w:line="360" w:lineRule="auto"/>
              <w:ind w:firstLine="420" w:firstLineChars="200"/>
              <w:rPr>
                <w:rFonts w:hint="eastAsia" w:hAnsi="宋体"/>
                <w:sz w:val="21"/>
              </w:rPr>
            </w:pPr>
            <w:r>
              <w:rPr>
                <w:rFonts w:hint="eastAsia" w:hAnsi="宋体"/>
                <w:kern w:val="2"/>
              </w:rPr>
              <w:t xml:space="preserve">2.2 </w:t>
            </w:r>
            <w:r>
              <w:rPr>
                <w:rFonts w:ascii="仿宋_GB2312" w:hAnsi="仿宋_GB2312"/>
              </w:rPr>
              <w:t>掌握一般体育科学研究论文的写作要求，能独立从事体育方面的科学研究工作。</w:t>
            </w:r>
          </w:p>
        </w:tc>
        <w:tc>
          <w:tcPr>
            <w:tcW w:w="1279" w:type="dxa"/>
            <w:noWrap w:val="0"/>
            <w:vAlign w:val="top"/>
          </w:tcPr>
          <w:p>
            <w:pPr>
              <w:spacing w:line="360" w:lineRule="auto"/>
              <w:ind w:firstLine="480" w:firstLineChars="200"/>
              <w:jc w:val="center"/>
              <w:rPr>
                <w:rFonts w:hAnsi="宋体"/>
                <w:kern w:val="2"/>
                <w:sz w:val="24"/>
                <w:szCs w:val="24"/>
              </w:rPr>
            </w:pPr>
          </w:p>
          <w:p>
            <w:pPr>
              <w:snapToGrid w:val="0"/>
              <w:spacing w:line="360" w:lineRule="auto"/>
              <w:jc w:val="center"/>
              <w:rPr>
                <w:rFonts w:hint="default" w:hAnsi="宋体" w:eastAsiaTheme="minorEastAsia"/>
                <w:sz w:val="21"/>
                <w:lang w:val="en-US" w:eastAsia="zh-CN"/>
              </w:rPr>
            </w:pPr>
            <w:r>
              <w:rPr>
                <w:rFonts w:hint="eastAsia" w:hAnsi="宋体"/>
                <w:sz w:val="21"/>
                <w:lang w:val="en-US" w:eastAsia="zh-CN"/>
              </w:rPr>
              <w:t>实验课教学内容</w:t>
            </w:r>
          </w:p>
        </w:tc>
        <w:tc>
          <w:tcPr>
            <w:tcW w:w="2117" w:type="dxa"/>
            <w:noWrap w:val="0"/>
            <w:vAlign w:val="center"/>
          </w:tcPr>
          <w:p>
            <w:pPr>
              <w:spacing w:line="360" w:lineRule="auto"/>
              <w:jc w:val="center"/>
              <w:rPr>
                <w:rFonts w:hint="eastAsia" w:hAnsi="宋体"/>
                <w:kern w:val="2"/>
                <w:sz w:val="24"/>
                <w:szCs w:val="24"/>
              </w:rPr>
            </w:pPr>
            <w:r>
              <w:rPr>
                <w:rFonts w:hint="eastAsia" w:hAnsi="宋体"/>
                <w:kern w:val="2"/>
                <w:sz w:val="24"/>
                <w:szCs w:val="24"/>
              </w:rPr>
              <w:t>目标2</w:t>
            </w:r>
          </w:p>
          <w:p>
            <w:pPr>
              <w:spacing w:line="360" w:lineRule="auto"/>
              <w:jc w:val="center"/>
              <w:rPr>
                <w:rFonts w:hAnsi="宋体"/>
                <w:kern w:val="2"/>
                <w:sz w:val="24"/>
                <w:szCs w:val="24"/>
              </w:rPr>
            </w:pPr>
            <w:r>
              <w:rPr>
                <w:rFonts w:hint="eastAsia" w:hAnsi="宋体"/>
                <w:kern w:val="2"/>
                <w:sz w:val="24"/>
                <w:szCs w:val="24"/>
              </w:rPr>
              <w:t>目标3</w:t>
            </w:r>
          </w:p>
          <w:p>
            <w:pPr>
              <w:snapToGrid w:val="0"/>
              <w:spacing w:line="360" w:lineRule="auto"/>
              <w:jc w:val="center"/>
              <w:rPr>
                <w:rFonts w:hint="eastAsia" w:hAnsi="宋体"/>
                <w:sz w:val="21"/>
              </w:rPr>
            </w:pPr>
          </w:p>
        </w:tc>
      </w:tr>
    </w:tbl>
    <w:p>
      <w:pPr>
        <w:spacing w:before="156" w:beforeLines="50" w:after="156" w:afterLines="50" w:line="360" w:lineRule="auto"/>
        <w:rPr>
          <w:rFonts w:ascii="宋体" w:hAnsi="宋体" w:eastAsia="宋体"/>
          <w:szCs w:val="21"/>
        </w:rPr>
      </w:pP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napToGrid w:val="0"/>
        <w:spacing w:line="360" w:lineRule="auto"/>
        <w:jc w:val="both"/>
        <w:rPr>
          <w:rFonts w:hint="eastAsia" w:hAnsi="宋体" w:cs="宋体"/>
          <w:b/>
          <w:bCs/>
          <w:sz w:val="21"/>
        </w:rPr>
      </w:pPr>
      <w:r>
        <w:rPr>
          <w:rFonts w:hint="eastAsia" w:hAnsi="宋体" w:cs="宋体"/>
          <w:b/>
          <w:bCs/>
          <w:sz w:val="21"/>
        </w:rPr>
        <w:t>绪论</w:t>
      </w:r>
    </w:p>
    <w:p>
      <w:pPr>
        <w:snapToGrid w:val="0"/>
        <w:spacing w:line="360" w:lineRule="auto"/>
        <w:jc w:val="both"/>
        <w:rPr>
          <w:rFonts w:hAnsi="宋体"/>
          <w:sz w:val="21"/>
        </w:rPr>
      </w:pPr>
      <w:r>
        <w:rPr>
          <w:rFonts w:hint="eastAsia" w:hAnsi="宋体"/>
          <w:sz w:val="21"/>
        </w:rPr>
        <w:t>课时</w:t>
      </w:r>
      <w:r>
        <w:rPr>
          <w:rFonts w:hAnsi="宋体"/>
          <w:sz w:val="21"/>
        </w:rPr>
        <w:t xml:space="preserve">：0.5 </w:t>
      </w:r>
      <w:r>
        <w:rPr>
          <w:rFonts w:hint="eastAsia" w:hAnsi="宋体"/>
          <w:sz w:val="21"/>
        </w:rPr>
        <w:t>周，共</w:t>
      </w:r>
      <w:r>
        <w:rPr>
          <w:rFonts w:hAnsi="宋体"/>
          <w:sz w:val="21"/>
        </w:rPr>
        <w:t xml:space="preserve"> </w:t>
      </w:r>
      <w:r>
        <w:rPr>
          <w:rFonts w:hint="eastAsia" w:hAnsi="宋体"/>
          <w:sz w:val="21"/>
        </w:rPr>
        <w:t>2</w:t>
      </w:r>
      <w:r>
        <w:rPr>
          <w:rFonts w:hAnsi="宋体"/>
          <w:sz w:val="21"/>
        </w:rPr>
        <w:t xml:space="preserve"> </w:t>
      </w:r>
      <w:r>
        <w:rPr>
          <w:rFonts w:hint="eastAsia" w:hAnsi="宋体"/>
          <w:sz w:val="21"/>
        </w:rPr>
        <w:t>课时</w:t>
      </w:r>
    </w:p>
    <w:p>
      <w:pPr>
        <w:snapToGrid w:val="0"/>
        <w:spacing w:line="360" w:lineRule="auto"/>
        <w:jc w:val="both"/>
        <w:rPr>
          <w:rFonts w:hAnsi="宋体"/>
          <w:b/>
          <w:bCs/>
          <w:sz w:val="21"/>
        </w:rPr>
      </w:pPr>
      <w:r>
        <w:rPr>
          <w:rFonts w:hint="eastAsia" w:hAnsi="宋体"/>
          <w:b/>
          <w:bCs/>
          <w:sz w:val="21"/>
        </w:rPr>
        <w:t>教学</w:t>
      </w:r>
      <w:r>
        <w:rPr>
          <w:rFonts w:hAnsi="宋体"/>
          <w:b/>
          <w:bCs/>
          <w:sz w:val="21"/>
        </w:rPr>
        <w:t>内容</w:t>
      </w:r>
    </w:p>
    <w:p>
      <w:pPr>
        <w:numPr>
          <w:ilvl w:val="0"/>
          <w:numId w:val="1"/>
        </w:numPr>
        <w:snapToGrid w:val="0"/>
        <w:spacing w:line="360" w:lineRule="auto"/>
        <w:jc w:val="both"/>
        <w:rPr>
          <w:rFonts w:hAnsi="宋体"/>
          <w:sz w:val="21"/>
        </w:rPr>
      </w:pPr>
      <w:r>
        <w:rPr>
          <w:rFonts w:hAnsi="宋体"/>
          <w:sz w:val="21"/>
        </w:rPr>
        <w:t>运动生理学概述</w:t>
      </w:r>
    </w:p>
    <w:p>
      <w:pPr>
        <w:numPr>
          <w:ilvl w:val="0"/>
          <w:numId w:val="2"/>
        </w:numPr>
        <w:snapToGrid w:val="0"/>
        <w:spacing w:line="360" w:lineRule="auto"/>
        <w:jc w:val="both"/>
        <w:rPr>
          <w:rFonts w:hAnsi="宋体"/>
          <w:sz w:val="21"/>
        </w:rPr>
      </w:pPr>
      <w:r>
        <w:rPr>
          <w:rFonts w:hAnsi="宋体"/>
          <w:sz w:val="21"/>
        </w:rPr>
        <w:t>性质</w:t>
      </w:r>
    </w:p>
    <w:p>
      <w:pPr>
        <w:numPr>
          <w:ilvl w:val="0"/>
          <w:numId w:val="2"/>
        </w:numPr>
        <w:snapToGrid w:val="0"/>
        <w:spacing w:line="360" w:lineRule="auto"/>
        <w:jc w:val="both"/>
        <w:rPr>
          <w:rFonts w:hAnsi="宋体"/>
          <w:sz w:val="21"/>
        </w:rPr>
      </w:pPr>
      <w:r>
        <w:rPr>
          <w:rFonts w:hint="eastAsia" w:hAnsi="宋体"/>
          <w:sz w:val="21"/>
        </w:rPr>
        <w:t>任务</w:t>
      </w:r>
    </w:p>
    <w:p>
      <w:pPr>
        <w:numPr>
          <w:ilvl w:val="0"/>
          <w:numId w:val="2"/>
        </w:numPr>
        <w:snapToGrid w:val="0"/>
        <w:spacing w:line="360" w:lineRule="auto"/>
        <w:jc w:val="both"/>
        <w:rPr>
          <w:rFonts w:hAnsi="宋体"/>
          <w:sz w:val="21"/>
        </w:rPr>
      </w:pPr>
      <w:r>
        <w:rPr>
          <w:rFonts w:hint="eastAsia" w:hAnsi="宋体"/>
          <w:sz w:val="21"/>
        </w:rPr>
        <w:t>研究</w:t>
      </w:r>
      <w:r>
        <w:rPr>
          <w:rFonts w:hAnsi="宋体"/>
          <w:sz w:val="21"/>
        </w:rPr>
        <w:t>方法</w:t>
      </w:r>
    </w:p>
    <w:p>
      <w:pPr>
        <w:numPr>
          <w:ilvl w:val="0"/>
          <w:numId w:val="2"/>
        </w:numPr>
        <w:snapToGrid w:val="0"/>
        <w:spacing w:line="360" w:lineRule="auto"/>
        <w:jc w:val="both"/>
        <w:rPr>
          <w:rFonts w:hAnsi="宋体"/>
          <w:sz w:val="21"/>
        </w:rPr>
      </w:pPr>
      <w:r>
        <w:rPr>
          <w:rFonts w:hint="eastAsia" w:hAnsi="宋体"/>
          <w:sz w:val="21"/>
        </w:rPr>
        <w:t>发展</w:t>
      </w:r>
      <w:r>
        <w:rPr>
          <w:rFonts w:hAnsi="宋体"/>
          <w:sz w:val="21"/>
        </w:rPr>
        <w:t>简史</w:t>
      </w:r>
    </w:p>
    <w:p>
      <w:pPr>
        <w:numPr>
          <w:ilvl w:val="0"/>
          <w:numId w:val="1"/>
        </w:numPr>
        <w:snapToGrid w:val="0"/>
        <w:spacing w:line="360" w:lineRule="auto"/>
        <w:jc w:val="both"/>
        <w:rPr>
          <w:rFonts w:hAnsi="宋体"/>
          <w:sz w:val="21"/>
        </w:rPr>
      </w:pPr>
      <w:r>
        <w:rPr>
          <w:rFonts w:hint="eastAsia" w:hAnsi="宋体"/>
          <w:sz w:val="21"/>
        </w:rPr>
        <w:t>生命</w:t>
      </w:r>
      <w:r>
        <w:rPr>
          <w:rFonts w:hAnsi="宋体"/>
          <w:sz w:val="21"/>
        </w:rPr>
        <w:t>活动基本特征</w:t>
      </w:r>
    </w:p>
    <w:p>
      <w:pPr>
        <w:numPr>
          <w:ilvl w:val="0"/>
          <w:numId w:val="3"/>
        </w:numPr>
        <w:snapToGrid w:val="0"/>
        <w:spacing w:line="360" w:lineRule="auto"/>
        <w:jc w:val="both"/>
        <w:rPr>
          <w:rFonts w:hAnsi="宋体"/>
          <w:sz w:val="21"/>
        </w:rPr>
      </w:pPr>
      <w:r>
        <w:rPr>
          <w:rFonts w:hAnsi="宋体"/>
          <w:sz w:val="21"/>
        </w:rPr>
        <w:t>新陈代谢</w:t>
      </w:r>
    </w:p>
    <w:p>
      <w:pPr>
        <w:numPr>
          <w:ilvl w:val="0"/>
          <w:numId w:val="3"/>
        </w:numPr>
        <w:snapToGrid w:val="0"/>
        <w:spacing w:line="360" w:lineRule="auto"/>
        <w:jc w:val="both"/>
        <w:rPr>
          <w:rFonts w:hAnsi="宋体"/>
          <w:sz w:val="21"/>
        </w:rPr>
      </w:pPr>
      <w:r>
        <w:rPr>
          <w:rFonts w:hint="eastAsia" w:hAnsi="宋体"/>
          <w:sz w:val="21"/>
        </w:rPr>
        <w:t>兴奋性</w:t>
      </w:r>
    </w:p>
    <w:p>
      <w:pPr>
        <w:numPr>
          <w:ilvl w:val="0"/>
          <w:numId w:val="3"/>
        </w:numPr>
        <w:snapToGrid w:val="0"/>
        <w:spacing w:line="360" w:lineRule="auto"/>
        <w:jc w:val="both"/>
        <w:rPr>
          <w:rFonts w:hAnsi="宋体"/>
          <w:sz w:val="21"/>
        </w:rPr>
      </w:pPr>
      <w:r>
        <w:rPr>
          <w:rFonts w:hint="eastAsia" w:hAnsi="宋体"/>
          <w:sz w:val="21"/>
        </w:rPr>
        <w:t>生殖</w:t>
      </w:r>
    </w:p>
    <w:p>
      <w:pPr>
        <w:numPr>
          <w:ilvl w:val="0"/>
          <w:numId w:val="1"/>
        </w:numPr>
        <w:snapToGrid w:val="0"/>
        <w:spacing w:line="360" w:lineRule="auto"/>
        <w:jc w:val="both"/>
        <w:rPr>
          <w:rFonts w:hAnsi="宋体"/>
          <w:sz w:val="21"/>
        </w:rPr>
      </w:pPr>
      <w:r>
        <w:rPr>
          <w:rFonts w:hAnsi="宋体"/>
          <w:sz w:val="21"/>
        </w:rPr>
        <w:t>机体内环境与</w:t>
      </w:r>
      <w:r>
        <w:rPr>
          <w:rFonts w:hint="eastAsia" w:hAnsi="宋体"/>
          <w:sz w:val="21"/>
        </w:rPr>
        <w:t>稳态</w:t>
      </w:r>
    </w:p>
    <w:p>
      <w:pPr>
        <w:numPr>
          <w:ilvl w:val="0"/>
          <w:numId w:val="1"/>
        </w:numPr>
        <w:snapToGrid w:val="0"/>
        <w:spacing w:line="360" w:lineRule="auto"/>
        <w:jc w:val="both"/>
        <w:rPr>
          <w:rFonts w:hAnsi="宋体"/>
          <w:sz w:val="21"/>
        </w:rPr>
      </w:pPr>
      <w:r>
        <w:rPr>
          <w:rFonts w:hint="eastAsia" w:hAnsi="宋体"/>
          <w:sz w:val="21"/>
        </w:rPr>
        <w:t>人体</w:t>
      </w:r>
      <w:r>
        <w:rPr>
          <w:rFonts w:hAnsi="宋体"/>
          <w:sz w:val="21"/>
        </w:rPr>
        <w:t>生理功能活动的调节</w:t>
      </w:r>
    </w:p>
    <w:p>
      <w:pPr>
        <w:numPr>
          <w:ilvl w:val="0"/>
          <w:numId w:val="4"/>
        </w:numPr>
        <w:snapToGrid w:val="0"/>
        <w:spacing w:line="360" w:lineRule="auto"/>
        <w:jc w:val="both"/>
        <w:rPr>
          <w:rFonts w:hAnsi="宋体"/>
          <w:sz w:val="21"/>
        </w:rPr>
      </w:pPr>
      <w:r>
        <w:rPr>
          <w:rFonts w:hAnsi="宋体"/>
          <w:sz w:val="21"/>
        </w:rPr>
        <w:t>神经调节</w:t>
      </w:r>
    </w:p>
    <w:p>
      <w:pPr>
        <w:numPr>
          <w:ilvl w:val="0"/>
          <w:numId w:val="4"/>
        </w:numPr>
        <w:snapToGrid w:val="0"/>
        <w:spacing w:line="360" w:lineRule="auto"/>
        <w:jc w:val="both"/>
        <w:rPr>
          <w:rFonts w:hAnsi="宋体"/>
          <w:sz w:val="21"/>
        </w:rPr>
      </w:pPr>
      <w:r>
        <w:rPr>
          <w:rFonts w:hint="eastAsia" w:hAnsi="宋体"/>
          <w:sz w:val="21"/>
        </w:rPr>
        <w:t>体液调节</w:t>
      </w:r>
    </w:p>
    <w:p>
      <w:pPr>
        <w:numPr>
          <w:ilvl w:val="0"/>
          <w:numId w:val="4"/>
        </w:numPr>
        <w:snapToGrid w:val="0"/>
        <w:spacing w:line="360" w:lineRule="auto"/>
        <w:jc w:val="both"/>
        <w:rPr>
          <w:rFonts w:hAnsi="宋体"/>
          <w:sz w:val="21"/>
        </w:rPr>
      </w:pPr>
      <w:r>
        <w:rPr>
          <w:rFonts w:hint="eastAsia" w:hAnsi="宋体"/>
          <w:sz w:val="21"/>
        </w:rPr>
        <w:t>自身</w:t>
      </w:r>
      <w:r>
        <w:rPr>
          <w:rFonts w:hAnsi="宋体"/>
          <w:sz w:val="21"/>
        </w:rPr>
        <w:t>调节</w:t>
      </w:r>
    </w:p>
    <w:p>
      <w:pPr>
        <w:numPr>
          <w:ilvl w:val="0"/>
          <w:numId w:val="1"/>
        </w:numPr>
        <w:snapToGrid w:val="0"/>
        <w:spacing w:line="360" w:lineRule="auto"/>
        <w:jc w:val="both"/>
        <w:rPr>
          <w:rFonts w:hint="eastAsia" w:hAnsi="宋体"/>
          <w:sz w:val="21"/>
        </w:rPr>
      </w:pPr>
      <w:r>
        <w:rPr>
          <w:rFonts w:hint="eastAsia" w:hAnsi="宋体"/>
          <w:sz w:val="21"/>
        </w:rPr>
        <w:t>反馈</w:t>
      </w:r>
      <w:r>
        <w:rPr>
          <w:rFonts w:hAnsi="宋体"/>
          <w:sz w:val="21"/>
        </w:rPr>
        <w:t>与前馈</w:t>
      </w:r>
    </w:p>
    <w:p>
      <w:pPr>
        <w:snapToGrid w:val="0"/>
        <w:spacing w:line="360" w:lineRule="auto"/>
        <w:jc w:val="both"/>
        <w:rPr>
          <w:rFonts w:hint="eastAsia" w:hAnsi="宋体"/>
          <w:sz w:val="21"/>
        </w:rPr>
      </w:pPr>
      <w:r>
        <w:rPr>
          <w:rFonts w:hint="eastAsia" w:hAnsi="宋体"/>
          <w:b/>
          <w:bCs/>
          <w:sz w:val="21"/>
        </w:rPr>
        <w:t>教学要点</w:t>
      </w:r>
      <w:r>
        <w:rPr>
          <w:rFonts w:hint="eastAsia" w:hAnsi="宋体"/>
          <w:sz w:val="21"/>
        </w:rPr>
        <w:t>：掌握运动生理研究对象和任务，生命的基本特征，生理功能反应适应和调节。掌握刺激、反应与兴奋的概念，掌握细胞生物电活动规律。</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Ansi="宋体"/>
          <w:sz w:val="21"/>
        </w:rPr>
      </w:pPr>
      <w:r>
        <w:rPr>
          <w:rFonts w:hint="eastAsia" w:hAnsi="宋体"/>
          <w:sz w:val="21"/>
        </w:rPr>
        <w:t>1.</w:t>
      </w:r>
      <w:r>
        <w:rPr>
          <w:rFonts w:hAnsi="宋体"/>
          <w:sz w:val="21"/>
        </w:rPr>
        <w:t>你对运动生理学和体育运动的关系有哪些认识？</w:t>
      </w:r>
    </w:p>
    <w:p>
      <w:pPr>
        <w:snapToGrid w:val="0"/>
        <w:spacing w:line="360" w:lineRule="auto"/>
        <w:jc w:val="both"/>
        <w:rPr>
          <w:rFonts w:hAnsi="宋体"/>
          <w:sz w:val="21"/>
        </w:rPr>
      </w:pPr>
      <w:r>
        <w:rPr>
          <w:rFonts w:hint="eastAsia" w:hAnsi="宋体"/>
          <w:sz w:val="21"/>
        </w:rPr>
        <w:t>2.生命</w:t>
      </w:r>
      <w:r>
        <w:rPr>
          <w:rFonts w:hAnsi="宋体"/>
          <w:sz w:val="21"/>
        </w:rPr>
        <w:t>活动有哪些基本特征？</w:t>
      </w:r>
    </w:p>
    <w:p>
      <w:pPr>
        <w:snapToGrid w:val="0"/>
        <w:spacing w:line="360" w:lineRule="auto"/>
        <w:jc w:val="both"/>
        <w:rPr>
          <w:rFonts w:hAnsi="宋体"/>
          <w:sz w:val="21"/>
        </w:rPr>
      </w:pPr>
      <w:r>
        <w:rPr>
          <w:rFonts w:hint="eastAsia" w:hAnsi="宋体"/>
          <w:sz w:val="21"/>
        </w:rPr>
        <w:t>3.人体</w:t>
      </w:r>
      <w:r>
        <w:rPr>
          <w:rFonts w:hAnsi="宋体"/>
          <w:sz w:val="21"/>
        </w:rPr>
        <w:t>生理功能活动有哪三种调节机制？</w:t>
      </w:r>
    </w:p>
    <w:p>
      <w:pPr>
        <w:snapToGrid w:val="0"/>
        <w:spacing w:line="360" w:lineRule="auto"/>
        <w:jc w:val="both"/>
        <w:rPr>
          <w:rFonts w:hint="eastAsia" w:ascii="Times New Roman" w:hAnsi="Times New Roman"/>
          <w:sz w:val="21"/>
        </w:rPr>
      </w:pPr>
      <w:r>
        <w:rPr>
          <w:rFonts w:hint="eastAsia" w:hAnsi="宋体"/>
          <w:sz w:val="21"/>
        </w:rPr>
        <w:t>4.生理学研究有哪些方法？</w:t>
      </w:r>
    </w:p>
    <w:p>
      <w:pPr>
        <w:snapToGrid w:val="0"/>
        <w:spacing w:line="360" w:lineRule="auto"/>
        <w:jc w:val="both"/>
        <w:rPr>
          <w:rFonts w:hint="eastAsia" w:hAnsi="宋体" w:cs="宋体"/>
          <w:b/>
          <w:bCs/>
          <w:sz w:val="21"/>
        </w:rPr>
      </w:pPr>
      <w:r>
        <w:rPr>
          <w:rFonts w:hint="eastAsia" w:hAnsi="宋体" w:cs="宋体"/>
          <w:b/>
          <w:bCs/>
          <w:sz w:val="21"/>
        </w:rPr>
        <w:t>第一章  肌肉活动</w:t>
      </w:r>
    </w:p>
    <w:p>
      <w:pPr>
        <w:snapToGrid w:val="0"/>
        <w:spacing w:line="360" w:lineRule="auto"/>
        <w:jc w:val="both"/>
        <w:rPr>
          <w:rFonts w:hint="eastAsia" w:ascii="Times New Roman" w:hAnsi="Times New Roman"/>
          <w:sz w:val="21"/>
        </w:rPr>
      </w:pPr>
      <w:r>
        <w:rPr>
          <w:rFonts w:hint="eastAsia" w:ascii="Songti SC" w:hAnsi="Songti SC" w:eastAsia="Songti SC"/>
          <w:sz w:val="21"/>
        </w:rPr>
        <w:t xml:space="preserve">   </w:t>
      </w:r>
      <w:r>
        <w:rPr>
          <w:rFonts w:hint="eastAsia" w:hAnsi="宋体"/>
          <w:sz w:val="21"/>
        </w:rPr>
        <w:t>课时：2</w:t>
      </w:r>
      <w:r>
        <w:rPr>
          <w:rFonts w:hAnsi="宋体"/>
          <w:sz w:val="21"/>
        </w:rPr>
        <w:t xml:space="preserve"> </w:t>
      </w:r>
      <w:r>
        <w:rPr>
          <w:rFonts w:hint="eastAsia" w:hAnsi="宋体"/>
          <w:sz w:val="21"/>
        </w:rPr>
        <w:t>周，共 10课时</w:t>
      </w:r>
    </w:p>
    <w:p>
      <w:pPr>
        <w:snapToGrid w:val="0"/>
        <w:spacing w:line="360" w:lineRule="auto"/>
        <w:jc w:val="both"/>
        <w:rPr>
          <w:rFonts w:hint="eastAsia" w:ascii="黑体" w:hAnsi="黑体" w:eastAsia="黑体"/>
          <w:sz w:val="21"/>
        </w:rPr>
      </w:pPr>
      <w:r>
        <w:rPr>
          <w:rFonts w:hint="eastAsia" w:ascii="黑体" w:hAnsi="黑体" w:eastAsia="黑体"/>
          <w:sz w:val="21"/>
        </w:rPr>
        <w:t>教学内容</w:t>
      </w:r>
    </w:p>
    <w:p>
      <w:pPr>
        <w:numPr>
          <w:ilvl w:val="0"/>
          <w:numId w:val="5"/>
        </w:numPr>
        <w:snapToGrid w:val="0"/>
        <w:spacing w:line="360" w:lineRule="auto"/>
        <w:jc w:val="both"/>
        <w:rPr>
          <w:rFonts w:hint="eastAsia" w:hAnsi="宋体" w:cs="宋体"/>
          <w:sz w:val="21"/>
        </w:rPr>
      </w:pPr>
      <w:r>
        <w:rPr>
          <w:rFonts w:hint="eastAsia" w:hAnsi="宋体" w:cs="宋体"/>
          <w:sz w:val="21"/>
        </w:rPr>
        <w:t>细胞生物电现象</w:t>
      </w:r>
    </w:p>
    <w:p>
      <w:pPr>
        <w:numPr>
          <w:ilvl w:val="0"/>
          <w:numId w:val="6"/>
        </w:numPr>
        <w:snapToGrid w:val="0"/>
        <w:spacing w:line="360" w:lineRule="auto"/>
        <w:jc w:val="both"/>
        <w:rPr>
          <w:rFonts w:hAnsi="宋体"/>
          <w:sz w:val="21"/>
        </w:rPr>
      </w:pPr>
      <w:r>
        <w:rPr>
          <w:rFonts w:hint="eastAsia" w:hAnsi="宋体"/>
          <w:sz w:val="21"/>
        </w:rPr>
        <w:t>刺激</w:t>
      </w:r>
      <w:r>
        <w:rPr>
          <w:rFonts w:hAnsi="宋体"/>
          <w:sz w:val="21"/>
        </w:rPr>
        <w:t>、</w:t>
      </w:r>
      <w:r>
        <w:rPr>
          <w:rFonts w:hint="eastAsia" w:hAnsi="宋体"/>
          <w:sz w:val="21"/>
        </w:rPr>
        <w:t>反应</w:t>
      </w:r>
      <w:r>
        <w:rPr>
          <w:rFonts w:hAnsi="宋体"/>
          <w:sz w:val="21"/>
        </w:rPr>
        <w:t>与兴奋</w:t>
      </w:r>
    </w:p>
    <w:p>
      <w:pPr>
        <w:numPr>
          <w:ilvl w:val="0"/>
          <w:numId w:val="7"/>
        </w:numPr>
        <w:snapToGrid w:val="0"/>
        <w:spacing w:line="360" w:lineRule="auto"/>
        <w:jc w:val="both"/>
        <w:rPr>
          <w:rFonts w:hAnsi="宋体"/>
          <w:sz w:val="21"/>
        </w:rPr>
      </w:pPr>
      <w:r>
        <w:rPr>
          <w:rFonts w:hAnsi="宋体"/>
          <w:sz w:val="21"/>
        </w:rPr>
        <w:t>刺激、</w:t>
      </w:r>
      <w:r>
        <w:rPr>
          <w:rFonts w:hint="eastAsia" w:hAnsi="宋体"/>
          <w:sz w:val="21"/>
        </w:rPr>
        <w:t>反应</w:t>
      </w:r>
      <w:r>
        <w:rPr>
          <w:rFonts w:hAnsi="宋体"/>
          <w:sz w:val="21"/>
        </w:rPr>
        <w:t>、</w:t>
      </w:r>
      <w:r>
        <w:rPr>
          <w:rFonts w:hint="eastAsia" w:hAnsi="宋体"/>
          <w:sz w:val="21"/>
        </w:rPr>
        <w:t>刺激</w:t>
      </w:r>
      <w:r>
        <w:rPr>
          <w:rFonts w:hAnsi="宋体"/>
          <w:sz w:val="21"/>
        </w:rPr>
        <w:t>引起反应的条件</w:t>
      </w:r>
      <w:r>
        <w:rPr>
          <w:rFonts w:hint="eastAsia" w:hAnsi="宋体"/>
          <w:sz w:val="21"/>
        </w:rPr>
        <w:t xml:space="preserve"> </w:t>
      </w:r>
      <w:r>
        <w:rPr>
          <w:rFonts w:hAnsi="宋体"/>
          <w:sz w:val="21"/>
        </w:rPr>
        <w:t xml:space="preserve"> </w:t>
      </w:r>
      <w:r>
        <w:rPr>
          <w:rFonts w:hint="eastAsia" w:hAnsi="宋体"/>
          <w:sz w:val="21"/>
        </w:rPr>
        <w:t>2.</w:t>
      </w:r>
      <w:r>
        <w:rPr>
          <w:rFonts w:hAnsi="宋体"/>
          <w:sz w:val="21"/>
        </w:rPr>
        <w:t xml:space="preserve"> </w:t>
      </w:r>
      <w:r>
        <w:rPr>
          <w:rFonts w:hint="eastAsia" w:hAnsi="宋体"/>
          <w:sz w:val="21"/>
        </w:rPr>
        <w:t>兴奋和</w:t>
      </w:r>
      <w:r>
        <w:rPr>
          <w:rFonts w:hAnsi="宋体"/>
          <w:sz w:val="21"/>
        </w:rPr>
        <w:t>兴奋性</w:t>
      </w:r>
    </w:p>
    <w:p>
      <w:pPr>
        <w:numPr>
          <w:ilvl w:val="0"/>
          <w:numId w:val="6"/>
        </w:numPr>
        <w:snapToGrid w:val="0"/>
        <w:spacing w:line="360" w:lineRule="auto"/>
        <w:jc w:val="both"/>
        <w:rPr>
          <w:rFonts w:hAnsi="宋体"/>
          <w:sz w:val="21"/>
        </w:rPr>
      </w:pPr>
      <w:r>
        <w:rPr>
          <w:rFonts w:hint="eastAsia" w:hAnsi="宋体"/>
          <w:sz w:val="21"/>
        </w:rPr>
        <w:t>细胞</w:t>
      </w:r>
      <w:r>
        <w:rPr>
          <w:rFonts w:hAnsi="宋体"/>
          <w:sz w:val="21"/>
        </w:rPr>
        <w:t>生物电活动</w:t>
      </w:r>
    </w:p>
    <w:p>
      <w:pPr>
        <w:numPr>
          <w:ilvl w:val="0"/>
          <w:numId w:val="8"/>
        </w:numPr>
        <w:snapToGrid w:val="0"/>
        <w:spacing w:line="360" w:lineRule="auto"/>
        <w:jc w:val="both"/>
        <w:rPr>
          <w:rFonts w:hAnsi="宋体"/>
          <w:sz w:val="21"/>
        </w:rPr>
      </w:pPr>
      <w:r>
        <w:rPr>
          <w:rFonts w:hAnsi="宋体"/>
          <w:sz w:val="21"/>
        </w:rPr>
        <w:t>静息电位的概念及形成机制</w:t>
      </w:r>
      <w:r>
        <w:rPr>
          <w:rFonts w:hint="eastAsia" w:hAnsi="宋体"/>
          <w:sz w:val="21"/>
        </w:rPr>
        <w:t xml:space="preserve">  2. 动作</w:t>
      </w:r>
      <w:r>
        <w:rPr>
          <w:rFonts w:hAnsi="宋体"/>
          <w:sz w:val="21"/>
        </w:rPr>
        <w:t>电位的概念、形成机制、</w:t>
      </w:r>
      <w:r>
        <w:rPr>
          <w:rFonts w:hint="eastAsia" w:hAnsi="宋体"/>
          <w:sz w:val="21"/>
        </w:rPr>
        <w:t>特点</w:t>
      </w:r>
      <w:r>
        <w:rPr>
          <w:rFonts w:hAnsi="宋体"/>
          <w:sz w:val="21"/>
        </w:rPr>
        <w:t>及</w:t>
      </w:r>
      <w:r>
        <w:rPr>
          <w:rFonts w:hint="eastAsia" w:hAnsi="宋体"/>
          <w:sz w:val="21"/>
        </w:rPr>
        <w:t>传导</w:t>
      </w:r>
    </w:p>
    <w:p>
      <w:pPr>
        <w:numPr>
          <w:ilvl w:val="0"/>
          <w:numId w:val="5"/>
        </w:numPr>
        <w:snapToGrid w:val="0"/>
        <w:spacing w:line="360" w:lineRule="auto"/>
        <w:jc w:val="both"/>
        <w:rPr>
          <w:rFonts w:hint="eastAsia" w:hAnsi="宋体" w:cs="宋体"/>
          <w:sz w:val="21"/>
        </w:rPr>
      </w:pPr>
      <w:r>
        <w:rPr>
          <w:rFonts w:hint="eastAsia" w:hAnsi="宋体" w:cs="宋体"/>
          <w:sz w:val="21"/>
        </w:rPr>
        <w:t>肌肉收缩原理</w:t>
      </w:r>
    </w:p>
    <w:p>
      <w:pPr>
        <w:numPr>
          <w:ilvl w:val="0"/>
          <w:numId w:val="9"/>
        </w:numPr>
        <w:snapToGrid w:val="0"/>
        <w:spacing w:line="360" w:lineRule="auto"/>
        <w:jc w:val="both"/>
        <w:rPr>
          <w:rFonts w:hAnsi="宋体"/>
          <w:sz w:val="21"/>
        </w:rPr>
      </w:pPr>
      <w:r>
        <w:rPr>
          <w:rFonts w:hint="eastAsia" w:hAnsi="宋体"/>
          <w:sz w:val="21"/>
        </w:rPr>
        <w:t>肌肉</w:t>
      </w:r>
      <w:r>
        <w:rPr>
          <w:rFonts w:hAnsi="宋体"/>
          <w:sz w:val="21"/>
        </w:rPr>
        <w:t>的</w:t>
      </w:r>
      <w:r>
        <w:rPr>
          <w:rFonts w:hint="eastAsia" w:hAnsi="宋体"/>
          <w:sz w:val="21"/>
        </w:rPr>
        <w:t>微细</w:t>
      </w:r>
      <w:r>
        <w:rPr>
          <w:rFonts w:hAnsi="宋体"/>
          <w:sz w:val="21"/>
        </w:rPr>
        <w:t>结构</w:t>
      </w:r>
    </w:p>
    <w:p>
      <w:pPr>
        <w:numPr>
          <w:ilvl w:val="0"/>
          <w:numId w:val="10"/>
        </w:numPr>
        <w:snapToGrid w:val="0"/>
        <w:spacing w:line="360" w:lineRule="auto"/>
        <w:jc w:val="both"/>
        <w:rPr>
          <w:rFonts w:hAnsi="宋体"/>
          <w:sz w:val="21"/>
        </w:rPr>
      </w:pPr>
      <w:r>
        <w:rPr>
          <w:rFonts w:hAnsi="宋体"/>
          <w:sz w:val="21"/>
        </w:rPr>
        <w:t>肌原纤维</w:t>
      </w:r>
      <w:r>
        <w:rPr>
          <w:rFonts w:hint="eastAsia" w:hAnsi="宋体"/>
          <w:sz w:val="21"/>
        </w:rPr>
        <w:t xml:space="preserve">  2.肌管系统</w:t>
      </w:r>
    </w:p>
    <w:p>
      <w:pPr>
        <w:numPr>
          <w:ilvl w:val="0"/>
          <w:numId w:val="9"/>
        </w:numPr>
        <w:snapToGrid w:val="0"/>
        <w:spacing w:line="360" w:lineRule="auto"/>
        <w:jc w:val="both"/>
        <w:rPr>
          <w:rFonts w:hAnsi="宋体"/>
          <w:sz w:val="21"/>
        </w:rPr>
      </w:pPr>
      <w:r>
        <w:rPr>
          <w:rFonts w:hint="eastAsia" w:hAnsi="宋体"/>
          <w:sz w:val="21"/>
        </w:rPr>
        <w:t>肌肉</w:t>
      </w:r>
      <w:r>
        <w:rPr>
          <w:rFonts w:hAnsi="宋体"/>
          <w:sz w:val="21"/>
        </w:rPr>
        <w:t>收缩与舒张过程</w:t>
      </w:r>
    </w:p>
    <w:p>
      <w:pPr>
        <w:numPr>
          <w:ilvl w:val="0"/>
          <w:numId w:val="11"/>
        </w:numPr>
        <w:snapToGrid w:val="0"/>
        <w:spacing w:line="360" w:lineRule="auto"/>
        <w:jc w:val="both"/>
        <w:rPr>
          <w:rFonts w:hAnsi="宋体"/>
          <w:sz w:val="21"/>
        </w:rPr>
      </w:pPr>
      <w:r>
        <w:rPr>
          <w:rFonts w:hAnsi="宋体"/>
          <w:sz w:val="21"/>
        </w:rPr>
        <w:t>兴奋在神经-</w:t>
      </w:r>
      <w:r>
        <w:rPr>
          <w:rFonts w:hint="eastAsia" w:hAnsi="宋体"/>
          <w:sz w:val="21"/>
        </w:rPr>
        <w:t>肌肉接点</w:t>
      </w:r>
      <w:r>
        <w:rPr>
          <w:rFonts w:hAnsi="宋体"/>
          <w:sz w:val="21"/>
        </w:rPr>
        <w:t>的传递</w:t>
      </w:r>
      <w:r>
        <w:rPr>
          <w:rFonts w:hint="eastAsia" w:hAnsi="宋体"/>
          <w:sz w:val="21"/>
        </w:rPr>
        <w:t xml:space="preserve">  2. 肌肉</w:t>
      </w:r>
      <w:r>
        <w:rPr>
          <w:rFonts w:hAnsi="宋体"/>
          <w:sz w:val="21"/>
        </w:rPr>
        <w:t>的兴奋-</w:t>
      </w:r>
      <w:r>
        <w:rPr>
          <w:rFonts w:hint="eastAsia" w:hAnsi="宋体"/>
          <w:sz w:val="21"/>
        </w:rPr>
        <w:t>收缩耦联  3.</w:t>
      </w:r>
      <w:r>
        <w:rPr>
          <w:rFonts w:hAnsi="宋体"/>
          <w:sz w:val="21"/>
        </w:rPr>
        <w:t xml:space="preserve"> </w:t>
      </w:r>
      <w:r>
        <w:rPr>
          <w:rFonts w:hint="eastAsia" w:hAnsi="宋体"/>
          <w:sz w:val="21"/>
        </w:rPr>
        <w:t>肌肉</w:t>
      </w:r>
      <w:r>
        <w:rPr>
          <w:rFonts w:hAnsi="宋体"/>
          <w:sz w:val="21"/>
        </w:rPr>
        <w:t>的收缩与舒张过程</w:t>
      </w:r>
    </w:p>
    <w:p>
      <w:pPr>
        <w:numPr>
          <w:ilvl w:val="0"/>
          <w:numId w:val="5"/>
        </w:numPr>
        <w:snapToGrid w:val="0"/>
        <w:spacing w:line="360" w:lineRule="auto"/>
        <w:jc w:val="both"/>
        <w:rPr>
          <w:rFonts w:hint="eastAsia" w:hAnsi="宋体" w:cs="宋体"/>
          <w:sz w:val="21"/>
        </w:rPr>
      </w:pPr>
      <w:r>
        <w:rPr>
          <w:rFonts w:hint="eastAsia" w:hAnsi="宋体" w:cs="宋体"/>
          <w:sz w:val="21"/>
        </w:rPr>
        <w:t>肌肉收缩的形式与力学特征</w:t>
      </w:r>
    </w:p>
    <w:p>
      <w:pPr>
        <w:numPr>
          <w:ilvl w:val="0"/>
          <w:numId w:val="12"/>
        </w:numPr>
        <w:snapToGrid w:val="0"/>
        <w:spacing w:line="360" w:lineRule="auto"/>
        <w:jc w:val="both"/>
        <w:rPr>
          <w:rFonts w:hint="eastAsia" w:hAnsi="宋体" w:cs="宋体"/>
          <w:sz w:val="21"/>
        </w:rPr>
      </w:pPr>
      <w:r>
        <w:rPr>
          <w:rFonts w:hint="eastAsia" w:hAnsi="宋体" w:cs="宋体"/>
          <w:sz w:val="21"/>
        </w:rPr>
        <w:t>肌肉收缩的形式</w:t>
      </w:r>
    </w:p>
    <w:p>
      <w:pPr>
        <w:numPr>
          <w:ilvl w:val="0"/>
          <w:numId w:val="13"/>
        </w:numPr>
        <w:snapToGrid w:val="0"/>
        <w:spacing w:line="360" w:lineRule="auto"/>
        <w:jc w:val="both"/>
        <w:rPr>
          <w:rFonts w:hint="eastAsia" w:hAnsi="宋体" w:cs="宋体"/>
          <w:sz w:val="21"/>
        </w:rPr>
      </w:pPr>
      <w:r>
        <w:rPr>
          <w:rFonts w:hint="eastAsia" w:hAnsi="宋体" w:cs="宋体"/>
          <w:sz w:val="21"/>
        </w:rPr>
        <w:t>缩短收缩  2. 拉长收缩  3. 等长收缩</w:t>
      </w:r>
    </w:p>
    <w:p>
      <w:pPr>
        <w:numPr>
          <w:ilvl w:val="0"/>
          <w:numId w:val="12"/>
        </w:numPr>
        <w:snapToGrid w:val="0"/>
        <w:spacing w:line="360" w:lineRule="auto"/>
        <w:jc w:val="both"/>
        <w:rPr>
          <w:rFonts w:hint="eastAsia" w:hAnsi="宋体" w:cs="宋体"/>
          <w:sz w:val="21"/>
        </w:rPr>
      </w:pPr>
      <w:r>
        <w:rPr>
          <w:rFonts w:hint="eastAsia" w:hAnsi="宋体" w:cs="宋体"/>
          <w:sz w:val="21"/>
        </w:rPr>
        <w:t>肌肉收缩的力学特征</w:t>
      </w:r>
    </w:p>
    <w:p>
      <w:pPr>
        <w:numPr>
          <w:ilvl w:val="0"/>
          <w:numId w:val="12"/>
        </w:numPr>
        <w:snapToGrid w:val="0"/>
        <w:spacing w:line="360" w:lineRule="auto"/>
        <w:jc w:val="both"/>
        <w:rPr>
          <w:rFonts w:hint="eastAsia" w:hAnsi="宋体" w:cs="宋体"/>
          <w:sz w:val="21"/>
        </w:rPr>
      </w:pPr>
      <w:r>
        <w:rPr>
          <w:rFonts w:hint="eastAsia" w:hAnsi="宋体" w:cs="宋体"/>
          <w:sz w:val="21"/>
        </w:rPr>
        <w:t>后负荷对肌肉收缩的影响—张力与速度关系  2. 前负荷对肌肉收缩的影响—长度与张力关系</w:t>
      </w:r>
    </w:p>
    <w:p>
      <w:pPr>
        <w:numPr>
          <w:ilvl w:val="0"/>
          <w:numId w:val="5"/>
        </w:numPr>
        <w:snapToGrid w:val="0"/>
        <w:spacing w:line="360" w:lineRule="auto"/>
        <w:jc w:val="both"/>
        <w:rPr>
          <w:rFonts w:hint="eastAsia" w:hAnsi="宋体" w:cs="宋体"/>
          <w:sz w:val="21"/>
        </w:rPr>
      </w:pPr>
      <w:r>
        <w:rPr>
          <w:rFonts w:hint="eastAsia" w:hAnsi="宋体" w:cs="宋体"/>
          <w:sz w:val="21"/>
        </w:rPr>
        <w:t>肌纤维类型与运动能力</w:t>
      </w:r>
    </w:p>
    <w:p>
      <w:pPr>
        <w:numPr>
          <w:ilvl w:val="0"/>
          <w:numId w:val="14"/>
        </w:numPr>
        <w:snapToGrid w:val="0"/>
        <w:spacing w:line="360" w:lineRule="auto"/>
        <w:jc w:val="both"/>
        <w:rPr>
          <w:rFonts w:hint="eastAsia" w:hAnsi="宋体" w:cs="宋体"/>
          <w:sz w:val="21"/>
        </w:rPr>
      </w:pPr>
      <w:r>
        <w:rPr>
          <w:rFonts w:hint="eastAsia" w:hAnsi="宋体" w:cs="宋体"/>
          <w:sz w:val="21"/>
        </w:rPr>
        <w:t>不同类型骨骼肌纤维的形态结构和功能特征</w:t>
      </w:r>
    </w:p>
    <w:p>
      <w:pPr>
        <w:numPr>
          <w:ilvl w:val="0"/>
          <w:numId w:val="15"/>
        </w:numPr>
        <w:snapToGrid w:val="0"/>
        <w:spacing w:line="360" w:lineRule="auto"/>
        <w:jc w:val="both"/>
        <w:rPr>
          <w:rFonts w:hint="eastAsia" w:hAnsi="宋体" w:cs="宋体"/>
          <w:sz w:val="21"/>
        </w:rPr>
      </w:pPr>
      <w:r>
        <w:rPr>
          <w:rFonts w:hint="eastAsia" w:hAnsi="宋体" w:cs="宋体"/>
          <w:sz w:val="21"/>
        </w:rPr>
        <w:t>肌纤维类型的划分  2. 人体骨骼肌纤维类型的分布  3. 不同类型骨骼肌纤维的形态、代谢和生理特征</w:t>
      </w:r>
    </w:p>
    <w:p>
      <w:pPr>
        <w:numPr>
          <w:ilvl w:val="0"/>
          <w:numId w:val="14"/>
        </w:numPr>
        <w:snapToGrid w:val="0"/>
        <w:spacing w:line="360" w:lineRule="auto"/>
        <w:jc w:val="both"/>
        <w:rPr>
          <w:rFonts w:hint="eastAsia" w:hAnsi="宋体" w:cs="宋体"/>
          <w:sz w:val="21"/>
        </w:rPr>
      </w:pPr>
      <w:r>
        <w:rPr>
          <w:rFonts w:hint="eastAsia" w:hAnsi="宋体" w:cs="宋体"/>
          <w:sz w:val="21"/>
        </w:rPr>
        <w:t>肌纤维类型与运动的关系</w:t>
      </w:r>
    </w:p>
    <w:p>
      <w:pPr>
        <w:numPr>
          <w:ilvl w:val="0"/>
          <w:numId w:val="16"/>
        </w:numPr>
        <w:snapToGrid w:val="0"/>
        <w:spacing w:line="360" w:lineRule="auto"/>
        <w:jc w:val="both"/>
        <w:rPr>
          <w:rFonts w:hint="eastAsia" w:hAnsi="宋体" w:cs="宋体"/>
          <w:sz w:val="21"/>
        </w:rPr>
      </w:pPr>
      <w:r>
        <w:rPr>
          <w:rFonts w:hint="eastAsia" w:hAnsi="宋体" w:cs="宋体"/>
          <w:sz w:val="21"/>
        </w:rPr>
        <w:t>运动单位募集  2. 运动训练对骨骼肌纤维的影响</w:t>
      </w:r>
    </w:p>
    <w:p>
      <w:pPr>
        <w:numPr>
          <w:ilvl w:val="0"/>
          <w:numId w:val="5"/>
        </w:numPr>
        <w:snapToGrid w:val="0"/>
        <w:spacing w:line="360" w:lineRule="auto"/>
        <w:jc w:val="both"/>
        <w:rPr>
          <w:rFonts w:hint="eastAsia" w:hAnsi="宋体" w:cs="宋体"/>
          <w:sz w:val="21"/>
        </w:rPr>
      </w:pPr>
      <w:r>
        <w:rPr>
          <w:rFonts w:hint="eastAsia" w:hAnsi="宋体" w:cs="宋体"/>
          <w:sz w:val="21"/>
        </w:rPr>
        <w:t>肌电图</w:t>
      </w:r>
    </w:p>
    <w:p>
      <w:pPr>
        <w:numPr>
          <w:ilvl w:val="0"/>
          <w:numId w:val="17"/>
        </w:numPr>
        <w:snapToGrid w:val="0"/>
        <w:spacing w:line="360" w:lineRule="auto"/>
        <w:jc w:val="both"/>
        <w:rPr>
          <w:rFonts w:hint="eastAsia" w:hAnsi="宋体" w:cs="宋体"/>
          <w:sz w:val="21"/>
        </w:rPr>
      </w:pPr>
      <w:r>
        <w:rPr>
          <w:rFonts w:hint="eastAsia" w:hAnsi="宋体" w:cs="宋体"/>
          <w:sz w:val="21"/>
        </w:rPr>
        <w:t>肌电信号的引导和记录</w:t>
      </w:r>
    </w:p>
    <w:p>
      <w:pPr>
        <w:numPr>
          <w:ilvl w:val="0"/>
          <w:numId w:val="17"/>
        </w:numPr>
        <w:snapToGrid w:val="0"/>
        <w:spacing w:line="360" w:lineRule="auto"/>
        <w:jc w:val="both"/>
        <w:rPr>
          <w:rFonts w:hint="eastAsia" w:hAnsi="宋体" w:cs="宋体"/>
          <w:sz w:val="21"/>
        </w:rPr>
      </w:pPr>
      <w:r>
        <w:rPr>
          <w:rFonts w:hint="eastAsia" w:hAnsi="宋体" w:cs="宋体"/>
          <w:sz w:val="21"/>
        </w:rPr>
        <w:t>肌电图的基本原理与正常肌电图</w:t>
      </w:r>
    </w:p>
    <w:p>
      <w:pPr>
        <w:numPr>
          <w:ilvl w:val="0"/>
          <w:numId w:val="17"/>
        </w:numPr>
        <w:snapToGrid w:val="0"/>
        <w:spacing w:line="360" w:lineRule="auto"/>
        <w:jc w:val="both"/>
        <w:rPr>
          <w:rFonts w:hint="eastAsia" w:hAnsi="宋体" w:cs="宋体"/>
          <w:sz w:val="21"/>
        </w:rPr>
      </w:pPr>
      <w:r>
        <w:rPr>
          <w:rFonts w:hint="eastAsia" w:hAnsi="宋体" w:cs="宋体"/>
          <w:sz w:val="21"/>
        </w:rPr>
        <w:t>肌电信号的分析</w:t>
      </w:r>
    </w:p>
    <w:p>
      <w:pPr>
        <w:numPr>
          <w:ilvl w:val="0"/>
          <w:numId w:val="17"/>
        </w:numPr>
        <w:snapToGrid w:val="0"/>
        <w:spacing w:line="360" w:lineRule="auto"/>
        <w:jc w:val="both"/>
        <w:rPr>
          <w:rFonts w:hint="eastAsia" w:hAnsi="宋体" w:cs="宋体"/>
          <w:sz w:val="21"/>
        </w:rPr>
      </w:pPr>
      <w:r>
        <w:rPr>
          <w:rFonts w:hint="eastAsia" w:hAnsi="宋体" w:cs="宋体"/>
          <w:sz w:val="21"/>
        </w:rPr>
        <w:t>肌电图的应用</w:t>
      </w:r>
    </w:p>
    <w:p>
      <w:pPr>
        <w:numPr>
          <w:ilvl w:val="0"/>
          <w:numId w:val="18"/>
        </w:numPr>
        <w:snapToGrid w:val="0"/>
        <w:spacing w:line="360" w:lineRule="auto"/>
        <w:jc w:val="both"/>
        <w:rPr>
          <w:rFonts w:hint="eastAsia" w:hAnsi="宋体" w:cs="宋体"/>
          <w:sz w:val="21"/>
        </w:rPr>
      </w:pPr>
      <w:r>
        <w:rPr>
          <w:rFonts w:hint="eastAsia" w:hAnsi="宋体" w:cs="宋体"/>
          <w:sz w:val="21"/>
        </w:rPr>
        <w:t>肌肉活动的协调性评价  2. 局部肌肉疲劳度评价  3.预测肌纤维类型</w:t>
      </w:r>
    </w:p>
    <w:p>
      <w:pPr>
        <w:snapToGrid w:val="0"/>
        <w:spacing w:line="360" w:lineRule="auto"/>
        <w:ind w:left="960"/>
        <w:jc w:val="both"/>
        <w:rPr>
          <w:rFonts w:hint="eastAsia" w:hAnsi="宋体" w:cs="宋体"/>
          <w:sz w:val="21"/>
        </w:rPr>
      </w:pPr>
    </w:p>
    <w:p>
      <w:pPr>
        <w:snapToGrid w:val="0"/>
        <w:spacing w:line="360" w:lineRule="auto"/>
        <w:jc w:val="both"/>
        <w:rPr>
          <w:rFonts w:hint="eastAsia" w:hAnsi="宋体"/>
          <w:sz w:val="21"/>
        </w:rPr>
      </w:pPr>
      <w:r>
        <w:rPr>
          <w:rFonts w:hint="eastAsia" w:hAnsi="宋体" w:cs="宋体"/>
          <w:b/>
          <w:bCs/>
          <w:sz w:val="21"/>
        </w:rPr>
        <w:t>教学要点</w:t>
      </w:r>
      <w:r>
        <w:rPr>
          <w:rFonts w:hint="eastAsia" w:hAnsi="宋体" w:cs="宋体"/>
          <w:sz w:val="21"/>
        </w:rPr>
        <w:t>：掌握肌肉的特性、肌肉收缩和舒张原理，掌握肌肉收缩的形式与力学特征。了解不同肌纤维</w:t>
      </w:r>
      <w:r>
        <w:rPr>
          <w:rFonts w:hint="eastAsia" w:hAnsi="宋体"/>
          <w:sz w:val="21"/>
        </w:rPr>
        <w:t>功能特征及其与运动能力间关系，训练对肌纤维类型影响和肌电图运用。</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int="eastAsia" w:hAnsi="宋体" w:cs="宋体"/>
          <w:sz w:val="21"/>
          <w:szCs w:val="21"/>
        </w:rPr>
      </w:pPr>
      <w:r>
        <w:rPr>
          <w:rFonts w:hint="eastAsia" w:hAnsi="宋体" w:cs="宋体"/>
          <w:sz w:val="21"/>
          <w:szCs w:val="21"/>
        </w:rPr>
        <w:t>1.简述静息电位和动作电位的形成机制及传导特征有何不同。</w:t>
      </w:r>
    </w:p>
    <w:p>
      <w:pPr>
        <w:snapToGrid w:val="0"/>
        <w:spacing w:line="360" w:lineRule="auto"/>
        <w:jc w:val="both"/>
        <w:rPr>
          <w:rFonts w:hint="eastAsia" w:hAnsi="宋体" w:cs="宋体"/>
          <w:sz w:val="21"/>
          <w:szCs w:val="21"/>
        </w:rPr>
      </w:pPr>
      <w:r>
        <w:rPr>
          <w:rFonts w:hint="eastAsia" w:hAnsi="宋体" w:cs="宋体"/>
          <w:sz w:val="21"/>
          <w:szCs w:val="21"/>
        </w:rPr>
        <w:t>2.试述肌肉分子结构肌肉收缩的肌丝滑行理论。</w:t>
      </w:r>
    </w:p>
    <w:p>
      <w:pPr>
        <w:snapToGrid w:val="0"/>
        <w:spacing w:line="360" w:lineRule="auto"/>
        <w:jc w:val="both"/>
        <w:rPr>
          <w:rFonts w:hint="eastAsia" w:hAnsi="宋体" w:cs="宋体"/>
          <w:sz w:val="21"/>
          <w:szCs w:val="21"/>
        </w:rPr>
      </w:pPr>
      <w:r>
        <w:rPr>
          <w:rFonts w:hint="eastAsia" w:hAnsi="宋体" w:cs="宋体"/>
          <w:sz w:val="21"/>
          <w:szCs w:val="21"/>
        </w:rPr>
        <w:t>3.试比较不同类型肌纤维结构、代谢和功能特点有何不同。</w:t>
      </w:r>
    </w:p>
    <w:p>
      <w:pPr>
        <w:snapToGrid w:val="0"/>
        <w:spacing w:line="360" w:lineRule="auto"/>
        <w:jc w:val="both"/>
        <w:rPr>
          <w:rFonts w:hint="eastAsia" w:hAnsi="宋体" w:cs="宋体"/>
          <w:sz w:val="21"/>
          <w:szCs w:val="21"/>
        </w:rPr>
      </w:pPr>
      <w:r>
        <w:rPr>
          <w:rFonts w:hint="eastAsia" w:hAnsi="宋体" w:cs="宋体"/>
          <w:sz w:val="21"/>
          <w:szCs w:val="21"/>
        </w:rPr>
        <w:t>4.简述肌肉收缩的“力量-速度”关系的曲线。</w:t>
      </w:r>
    </w:p>
    <w:p>
      <w:pPr>
        <w:snapToGrid w:val="0"/>
        <w:spacing w:line="360" w:lineRule="auto"/>
        <w:jc w:val="both"/>
        <w:rPr>
          <w:rFonts w:hint="eastAsia" w:hAnsi="宋体" w:cs="宋体"/>
          <w:sz w:val="21"/>
          <w:szCs w:val="21"/>
        </w:rPr>
      </w:pPr>
      <w:r>
        <w:rPr>
          <w:rFonts w:hint="eastAsia" w:hAnsi="宋体" w:cs="宋体"/>
          <w:sz w:val="21"/>
          <w:szCs w:val="21"/>
        </w:rPr>
        <w:t>5.试分析不同电极记录到的肌电图的异同点。</w:t>
      </w:r>
    </w:p>
    <w:p>
      <w:pPr>
        <w:snapToGrid w:val="0"/>
        <w:spacing w:line="360" w:lineRule="auto"/>
        <w:jc w:val="both"/>
        <w:rPr>
          <w:rFonts w:ascii="Times New Roman" w:hAnsi="Times New Roman" w:eastAsia="黑体"/>
          <w:sz w:val="21"/>
        </w:rPr>
      </w:pPr>
    </w:p>
    <w:p>
      <w:pPr>
        <w:snapToGrid w:val="0"/>
        <w:spacing w:line="360" w:lineRule="auto"/>
        <w:jc w:val="both"/>
        <w:rPr>
          <w:rFonts w:ascii="黑体" w:hAnsi="黑体" w:eastAsia="黑体"/>
          <w:sz w:val="21"/>
        </w:rPr>
      </w:pPr>
      <w:r>
        <w:rPr>
          <w:rFonts w:hint="eastAsia" w:ascii="黑体" w:hAnsi="黑体" w:eastAsia="黑体"/>
          <w:sz w:val="21"/>
        </w:rPr>
        <w:t>第二章</w:t>
      </w:r>
      <w:r>
        <w:rPr>
          <w:rFonts w:ascii="黑体" w:hAnsi="黑体" w:eastAsia="黑体"/>
          <w:sz w:val="21"/>
        </w:rPr>
        <w:t xml:space="preserve">  </w:t>
      </w:r>
      <w:r>
        <w:rPr>
          <w:rFonts w:hint="eastAsia" w:ascii="黑体" w:hAnsi="黑体" w:eastAsia="黑体"/>
          <w:sz w:val="21"/>
        </w:rPr>
        <w:t xml:space="preserve">能量代谢   </w:t>
      </w:r>
    </w:p>
    <w:p>
      <w:pPr>
        <w:snapToGrid w:val="0"/>
        <w:spacing w:line="360" w:lineRule="auto"/>
        <w:jc w:val="both"/>
        <w:rPr>
          <w:rFonts w:ascii="Times New Roman" w:hAnsi="Times New Roman" w:eastAsia="黑体"/>
          <w:sz w:val="21"/>
        </w:rPr>
      </w:pPr>
      <w:r>
        <w:rPr>
          <w:rFonts w:hint="eastAsia" w:hAnsi="宋体"/>
          <w:sz w:val="21"/>
        </w:rPr>
        <w:t>课时：1周，共4课时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19"/>
        </w:numPr>
        <w:snapToGrid w:val="0"/>
        <w:spacing w:line="360" w:lineRule="auto"/>
        <w:jc w:val="both"/>
        <w:rPr>
          <w:rFonts w:hint="eastAsia" w:hAnsi="宋体" w:cs="宋体"/>
          <w:sz w:val="21"/>
        </w:rPr>
      </w:pPr>
      <w:r>
        <w:rPr>
          <w:rFonts w:hint="eastAsia" w:hAnsi="宋体" w:cs="宋体"/>
          <w:sz w:val="21"/>
        </w:rPr>
        <w:t>人体能量的供给</w:t>
      </w:r>
    </w:p>
    <w:p>
      <w:pPr>
        <w:numPr>
          <w:ilvl w:val="0"/>
          <w:numId w:val="20"/>
        </w:numPr>
        <w:snapToGrid w:val="0"/>
        <w:spacing w:line="360" w:lineRule="auto"/>
        <w:jc w:val="both"/>
        <w:rPr>
          <w:rFonts w:hint="eastAsia" w:hAnsi="宋体" w:cs="宋体"/>
          <w:sz w:val="21"/>
        </w:rPr>
      </w:pPr>
      <w:r>
        <w:rPr>
          <w:rFonts w:hint="eastAsia" w:hAnsi="宋体" w:cs="宋体"/>
          <w:sz w:val="21"/>
        </w:rPr>
        <w:t>ATP与ATP稳态</w:t>
      </w:r>
    </w:p>
    <w:p>
      <w:pPr>
        <w:numPr>
          <w:ilvl w:val="0"/>
          <w:numId w:val="20"/>
        </w:numPr>
        <w:snapToGrid w:val="0"/>
        <w:spacing w:line="360" w:lineRule="auto"/>
        <w:jc w:val="both"/>
        <w:rPr>
          <w:rFonts w:hint="eastAsia" w:hAnsi="宋体" w:cs="宋体"/>
          <w:sz w:val="21"/>
        </w:rPr>
      </w:pPr>
      <w:r>
        <w:rPr>
          <w:rFonts w:hint="eastAsia" w:hAnsi="宋体" w:cs="宋体"/>
          <w:sz w:val="21"/>
        </w:rPr>
        <w:t>ATP的生成过程</w:t>
      </w:r>
    </w:p>
    <w:p>
      <w:pPr>
        <w:numPr>
          <w:ilvl w:val="0"/>
          <w:numId w:val="21"/>
        </w:numPr>
        <w:snapToGrid w:val="0"/>
        <w:spacing w:line="360" w:lineRule="auto"/>
        <w:jc w:val="both"/>
        <w:rPr>
          <w:rFonts w:hint="eastAsia" w:hAnsi="宋体" w:cs="宋体"/>
          <w:sz w:val="21"/>
        </w:rPr>
      </w:pPr>
      <w:r>
        <w:rPr>
          <w:rFonts w:hint="eastAsia" w:hAnsi="宋体" w:cs="宋体"/>
          <w:sz w:val="21"/>
        </w:rPr>
        <w:t>磷酸原系统  2. 糖酵解系统  3. 有氧氧化系统</w:t>
      </w:r>
    </w:p>
    <w:p>
      <w:pPr>
        <w:numPr>
          <w:ilvl w:val="0"/>
          <w:numId w:val="20"/>
        </w:numPr>
        <w:snapToGrid w:val="0"/>
        <w:spacing w:line="360" w:lineRule="auto"/>
        <w:jc w:val="both"/>
        <w:rPr>
          <w:rFonts w:hint="eastAsia" w:hAnsi="宋体" w:cs="宋体"/>
          <w:sz w:val="21"/>
        </w:rPr>
      </w:pPr>
      <w:r>
        <w:rPr>
          <w:rFonts w:hint="eastAsia" w:hAnsi="宋体" w:cs="宋体"/>
          <w:sz w:val="21"/>
        </w:rPr>
        <w:t>不同途径合成ATP的总量及效率</w:t>
      </w:r>
    </w:p>
    <w:p>
      <w:pPr>
        <w:numPr>
          <w:ilvl w:val="0"/>
          <w:numId w:val="19"/>
        </w:numPr>
        <w:snapToGrid w:val="0"/>
        <w:spacing w:line="360" w:lineRule="auto"/>
        <w:jc w:val="both"/>
        <w:rPr>
          <w:rFonts w:hint="eastAsia" w:hAnsi="宋体" w:cs="宋体"/>
          <w:sz w:val="21"/>
        </w:rPr>
      </w:pPr>
      <w:r>
        <w:rPr>
          <w:rFonts w:hint="eastAsia" w:hAnsi="宋体" w:cs="宋体"/>
          <w:sz w:val="21"/>
        </w:rPr>
        <w:t>人体能量代谢的测定</w:t>
      </w:r>
    </w:p>
    <w:p>
      <w:pPr>
        <w:numPr>
          <w:ilvl w:val="0"/>
          <w:numId w:val="22"/>
        </w:numPr>
        <w:snapToGrid w:val="0"/>
        <w:spacing w:line="360" w:lineRule="auto"/>
        <w:jc w:val="both"/>
        <w:rPr>
          <w:rFonts w:hint="eastAsia" w:hAnsi="宋体" w:cs="宋体"/>
          <w:sz w:val="21"/>
        </w:rPr>
      </w:pPr>
      <w:r>
        <w:rPr>
          <w:rFonts w:hint="eastAsia" w:hAnsi="宋体" w:cs="宋体"/>
          <w:sz w:val="21"/>
        </w:rPr>
        <w:t>能量代谢测定原理与方法</w:t>
      </w:r>
    </w:p>
    <w:p>
      <w:pPr>
        <w:numPr>
          <w:ilvl w:val="0"/>
          <w:numId w:val="22"/>
        </w:numPr>
        <w:snapToGrid w:val="0"/>
        <w:spacing w:line="360" w:lineRule="auto"/>
        <w:jc w:val="both"/>
        <w:rPr>
          <w:rFonts w:hint="eastAsia" w:hAnsi="宋体" w:cs="宋体"/>
          <w:sz w:val="21"/>
        </w:rPr>
      </w:pPr>
      <w:r>
        <w:rPr>
          <w:rFonts w:hint="eastAsia" w:hAnsi="宋体" w:cs="宋体"/>
          <w:sz w:val="21"/>
        </w:rPr>
        <w:t>影响能量代谢的因素</w:t>
      </w:r>
    </w:p>
    <w:p>
      <w:pPr>
        <w:numPr>
          <w:ilvl w:val="0"/>
          <w:numId w:val="23"/>
        </w:numPr>
        <w:snapToGrid w:val="0"/>
        <w:spacing w:line="360" w:lineRule="auto"/>
        <w:jc w:val="both"/>
        <w:rPr>
          <w:rFonts w:hint="eastAsia" w:hAnsi="宋体" w:cs="宋体"/>
          <w:sz w:val="21"/>
        </w:rPr>
      </w:pPr>
      <w:r>
        <w:rPr>
          <w:rFonts w:hint="eastAsia" w:hAnsi="宋体" w:cs="宋体"/>
          <w:sz w:val="21"/>
        </w:rPr>
        <w:t>肌肉活动  2. 环境温度  3. 食物  4. 精神紧张  5. 内分泌激素等</w:t>
      </w:r>
    </w:p>
    <w:p>
      <w:pPr>
        <w:numPr>
          <w:ilvl w:val="0"/>
          <w:numId w:val="22"/>
        </w:numPr>
        <w:snapToGrid w:val="0"/>
        <w:spacing w:line="360" w:lineRule="auto"/>
        <w:jc w:val="both"/>
        <w:rPr>
          <w:rFonts w:hint="eastAsia" w:hAnsi="宋体" w:cs="宋体"/>
          <w:sz w:val="21"/>
        </w:rPr>
      </w:pPr>
      <w:r>
        <w:rPr>
          <w:rFonts w:hint="eastAsia" w:hAnsi="宋体" w:cs="宋体"/>
          <w:sz w:val="21"/>
        </w:rPr>
        <w:t>基础代谢</w:t>
      </w:r>
    </w:p>
    <w:p>
      <w:pPr>
        <w:numPr>
          <w:ilvl w:val="0"/>
          <w:numId w:val="19"/>
        </w:numPr>
        <w:snapToGrid w:val="0"/>
        <w:spacing w:line="360" w:lineRule="auto"/>
        <w:jc w:val="both"/>
        <w:rPr>
          <w:rFonts w:hint="eastAsia" w:hAnsi="宋体" w:cs="宋体"/>
          <w:sz w:val="21"/>
        </w:rPr>
      </w:pPr>
      <w:r>
        <w:rPr>
          <w:rFonts w:hint="eastAsia" w:hAnsi="宋体" w:cs="宋体"/>
          <w:sz w:val="21"/>
        </w:rPr>
        <w:t>运动状态下的能量代谢</w:t>
      </w:r>
    </w:p>
    <w:p>
      <w:pPr>
        <w:numPr>
          <w:ilvl w:val="0"/>
          <w:numId w:val="24"/>
        </w:numPr>
        <w:snapToGrid w:val="0"/>
        <w:spacing w:line="360" w:lineRule="auto"/>
        <w:jc w:val="both"/>
        <w:rPr>
          <w:rFonts w:hint="eastAsia" w:hAnsi="宋体" w:cs="宋体"/>
          <w:sz w:val="21"/>
        </w:rPr>
      </w:pPr>
      <w:r>
        <w:rPr>
          <w:rFonts w:hint="eastAsia" w:hAnsi="宋体" w:cs="宋体"/>
          <w:sz w:val="21"/>
        </w:rPr>
        <w:t>能量代谢对急性运动的反应</w:t>
      </w:r>
    </w:p>
    <w:p>
      <w:pPr>
        <w:numPr>
          <w:ilvl w:val="0"/>
          <w:numId w:val="24"/>
        </w:numPr>
        <w:snapToGrid w:val="0"/>
        <w:spacing w:line="360" w:lineRule="auto"/>
        <w:jc w:val="both"/>
        <w:rPr>
          <w:rFonts w:hint="eastAsia" w:hAnsi="宋体" w:cs="宋体"/>
          <w:sz w:val="21"/>
        </w:rPr>
      </w:pPr>
      <w:r>
        <w:rPr>
          <w:rFonts w:hint="eastAsia" w:hAnsi="宋体" w:cs="宋体"/>
          <w:sz w:val="21"/>
        </w:rPr>
        <w:t>能量代谢对慢性运动的适应</w:t>
      </w:r>
    </w:p>
    <w:p>
      <w:pPr>
        <w:numPr>
          <w:ilvl w:val="0"/>
          <w:numId w:val="24"/>
        </w:numPr>
        <w:snapToGrid w:val="0"/>
        <w:spacing w:line="360" w:lineRule="auto"/>
        <w:jc w:val="both"/>
        <w:rPr>
          <w:rFonts w:hint="eastAsia" w:hAnsi="宋体" w:cs="宋体"/>
          <w:sz w:val="21"/>
        </w:rPr>
      </w:pPr>
      <w:r>
        <w:rPr>
          <w:rFonts w:hint="eastAsia" w:hAnsi="宋体" w:cs="宋体"/>
          <w:sz w:val="21"/>
        </w:rPr>
        <w:t>与运动相关的能量代谢检测与评价</w:t>
      </w:r>
    </w:p>
    <w:p>
      <w:pPr>
        <w:snapToGrid w:val="0"/>
        <w:spacing w:line="360" w:lineRule="auto"/>
        <w:jc w:val="both"/>
        <w:rPr>
          <w:rFonts w:hint="eastAsia" w:hAnsi="宋体" w:cs="宋体"/>
          <w:sz w:val="21"/>
        </w:rPr>
      </w:pPr>
    </w:p>
    <w:p>
      <w:pPr>
        <w:snapToGrid w:val="0"/>
        <w:spacing w:line="360" w:lineRule="auto"/>
        <w:jc w:val="both"/>
        <w:rPr>
          <w:rFonts w:hint="eastAsia" w:hAnsi="宋体" w:cs="宋体"/>
          <w:sz w:val="21"/>
        </w:rPr>
      </w:pPr>
      <w:r>
        <w:rPr>
          <w:rFonts w:hint="eastAsia" w:hAnsi="宋体" w:cs="宋体"/>
          <w:b/>
          <w:bCs/>
          <w:sz w:val="21"/>
        </w:rPr>
        <w:t>教学要点</w:t>
      </w:r>
      <w:r>
        <w:rPr>
          <w:rFonts w:hint="eastAsia" w:hAnsi="宋体" w:cs="宋体"/>
          <w:sz w:val="21"/>
        </w:rPr>
        <w:t>：掌握ATP的供能作用与不同生理状态下的生成过程；了解人体能量代谢的测定方法；掌握状态下的能量代谢过程和三大供能系统的特征。</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Ansi="宋体"/>
          <w:sz w:val="21"/>
        </w:rPr>
      </w:pPr>
      <w:r>
        <w:rPr>
          <w:rFonts w:hint="eastAsia" w:hAnsi="宋体"/>
          <w:sz w:val="21"/>
        </w:rPr>
        <w:t>1.</w:t>
      </w:r>
      <w:r>
        <w:rPr>
          <w:rFonts w:hAnsi="宋体"/>
          <w:sz w:val="21"/>
        </w:rPr>
        <w:t>试述ATP</w:t>
      </w:r>
      <w:r>
        <w:rPr>
          <w:rFonts w:hint="eastAsia" w:hAnsi="宋体"/>
          <w:sz w:val="21"/>
        </w:rPr>
        <w:t>的</w:t>
      </w:r>
      <w:r>
        <w:rPr>
          <w:rFonts w:hAnsi="宋体"/>
          <w:sz w:val="21"/>
        </w:rPr>
        <w:t>稳态及其生成途径。</w:t>
      </w:r>
    </w:p>
    <w:p>
      <w:pPr>
        <w:snapToGrid w:val="0"/>
        <w:spacing w:line="360" w:lineRule="auto"/>
        <w:jc w:val="both"/>
        <w:rPr>
          <w:rFonts w:hAnsi="宋体"/>
          <w:sz w:val="21"/>
        </w:rPr>
      </w:pPr>
      <w:r>
        <w:rPr>
          <w:rFonts w:hint="eastAsia" w:hAnsi="宋体"/>
          <w:sz w:val="21"/>
        </w:rPr>
        <w:t>2.试述</w:t>
      </w:r>
      <w:r>
        <w:rPr>
          <w:rFonts w:hAnsi="宋体"/>
          <w:sz w:val="21"/>
        </w:rPr>
        <w:t>能量代谢的测定方法及其影响因素。</w:t>
      </w:r>
    </w:p>
    <w:p>
      <w:pPr>
        <w:snapToGrid w:val="0"/>
        <w:spacing w:line="360" w:lineRule="auto"/>
        <w:jc w:val="both"/>
        <w:rPr>
          <w:rFonts w:hAnsi="宋体"/>
          <w:sz w:val="21"/>
        </w:rPr>
      </w:pPr>
      <w:r>
        <w:rPr>
          <w:rFonts w:hint="eastAsia" w:hAnsi="宋体"/>
          <w:sz w:val="21"/>
        </w:rPr>
        <w:t>3.</w:t>
      </w:r>
      <w:r>
        <w:rPr>
          <w:rFonts w:hAnsi="宋体"/>
          <w:sz w:val="21"/>
        </w:rPr>
        <w:t>试述能量代谢对急性运动的反应。</w:t>
      </w:r>
    </w:p>
    <w:p>
      <w:pPr>
        <w:snapToGrid w:val="0"/>
        <w:spacing w:line="360" w:lineRule="auto"/>
        <w:jc w:val="both"/>
        <w:rPr>
          <w:rFonts w:hAnsi="宋体"/>
          <w:sz w:val="21"/>
        </w:rPr>
      </w:pPr>
      <w:r>
        <w:rPr>
          <w:rFonts w:hint="eastAsia" w:hAnsi="宋体"/>
          <w:sz w:val="21"/>
        </w:rPr>
        <w:t>4.试述</w:t>
      </w:r>
      <w:r>
        <w:rPr>
          <w:rFonts w:hAnsi="宋体"/>
          <w:sz w:val="21"/>
        </w:rPr>
        <w:t>急性运动</w:t>
      </w:r>
      <w:r>
        <w:rPr>
          <w:rFonts w:hint="eastAsia" w:hAnsi="宋体"/>
          <w:sz w:val="21"/>
        </w:rPr>
        <w:t>中</w:t>
      </w:r>
      <w:r>
        <w:rPr>
          <w:rFonts w:hAnsi="宋体"/>
          <w:sz w:val="21"/>
        </w:rPr>
        <w:t>能量代谢的整合过程。</w:t>
      </w:r>
    </w:p>
    <w:p>
      <w:pPr>
        <w:snapToGrid w:val="0"/>
        <w:spacing w:line="360" w:lineRule="auto"/>
        <w:jc w:val="both"/>
        <w:rPr>
          <w:rFonts w:hint="eastAsia" w:hAnsi="宋体"/>
          <w:sz w:val="21"/>
        </w:rPr>
      </w:pPr>
      <w:r>
        <w:rPr>
          <w:rFonts w:hint="eastAsia" w:hAnsi="宋体"/>
          <w:sz w:val="21"/>
        </w:rPr>
        <w:t>5.试述</w:t>
      </w:r>
      <w:r>
        <w:rPr>
          <w:rFonts w:hAnsi="宋体"/>
          <w:sz w:val="21"/>
        </w:rPr>
        <w:t>能量代谢对慢性运动的适应性变化。</w:t>
      </w:r>
    </w:p>
    <w:p>
      <w:pPr>
        <w:snapToGrid w:val="0"/>
        <w:spacing w:line="360" w:lineRule="auto"/>
        <w:jc w:val="both"/>
        <w:rPr>
          <w:rFonts w:ascii="Songti SC" w:hAnsi="Songti SC" w:eastAsia="Songti SC"/>
          <w:sz w:val="21"/>
        </w:rPr>
      </w:pPr>
    </w:p>
    <w:p>
      <w:pPr>
        <w:snapToGrid w:val="0"/>
        <w:spacing w:line="360" w:lineRule="auto"/>
        <w:jc w:val="both"/>
        <w:rPr>
          <w:rFonts w:ascii="黑体" w:hAnsi="黑体" w:eastAsia="黑体"/>
          <w:sz w:val="21"/>
        </w:rPr>
      </w:pPr>
      <w:r>
        <w:rPr>
          <w:rFonts w:hint="eastAsia" w:ascii="黑体" w:hAnsi="黑体" w:eastAsia="黑体"/>
          <w:sz w:val="21"/>
        </w:rPr>
        <w:t>第三章</w:t>
      </w:r>
      <w:r>
        <w:rPr>
          <w:rFonts w:ascii="黑体" w:hAnsi="黑体" w:eastAsia="黑体"/>
          <w:sz w:val="21"/>
        </w:rPr>
        <w:t xml:space="preserve">  </w:t>
      </w:r>
      <w:r>
        <w:rPr>
          <w:rFonts w:hint="eastAsia" w:ascii="黑体" w:hAnsi="黑体" w:eastAsia="黑体"/>
          <w:sz w:val="21"/>
        </w:rPr>
        <w:t>神经</w:t>
      </w:r>
      <w:r>
        <w:rPr>
          <w:rFonts w:ascii="黑体" w:hAnsi="黑体" w:eastAsia="黑体"/>
          <w:sz w:val="21"/>
        </w:rPr>
        <w:t>系统的调节功能</w:t>
      </w:r>
      <w:r>
        <w:rPr>
          <w:rFonts w:hint="eastAsia" w:ascii="黑体" w:hAnsi="黑体" w:eastAsia="黑体"/>
          <w:sz w:val="21"/>
        </w:rPr>
        <w:t xml:space="preserve">   </w:t>
      </w:r>
    </w:p>
    <w:p>
      <w:pPr>
        <w:snapToGrid w:val="0"/>
        <w:spacing w:line="360" w:lineRule="auto"/>
        <w:jc w:val="both"/>
        <w:rPr>
          <w:rFonts w:hint="eastAsia" w:ascii="Songti SC" w:hAnsi="Songti SC" w:eastAsia="Songti SC"/>
          <w:sz w:val="21"/>
        </w:rPr>
      </w:pPr>
      <w:r>
        <w:rPr>
          <w:rFonts w:hint="eastAsia" w:hAnsi="宋体"/>
          <w:sz w:val="21"/>
        </w:rPr>
        <w:t>课时：</w:t>
      </w:r>
      <w:r>
        <w:rPr>
          <w:rFonts w:hAnsi="宋体"/>
          <w:sz w:val="21"/>
        </w:rPr>
        <w:t xml:space="preserve">1 </w:t>
      </w:r>
      <w:r>
        <w:rPr>
          <w:rFonts w:hint="eastAsia" w:hAnsi="宋体"/>
          <w:sz w:val="21"/>
        </w:rPr>
        <w:t>周，共 4</w:t>
      </w:r>
      <w:r>
        <w:rPr>
          <w:rFonts w:hAnsi="宋体"/>
          <w:sz w:val="21"/>
        </w:rPr>
        <w:t xml:space="preserve"> </w:t>
      </w:r>
      <w:r>
        <w:rPr>
          <w:rFonts w:hint="eastAsia" w:hAnsi="宋体"/>
          <w:sz w:val="21"/>
        </w:rPr>
        <w:t>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25"/>
        </w:numPr>
        <w:snapToGrid w:val="0"/>
        <w:spacing w:line="360" w:lineRule="auto"/>
        <w:jc w:val="both"/>
        <w:rPr>
          <w:rFonts w:hint="eastAsia" w:hAnsi="宋体" w:cs="宋体"/>
          <w:sz w:val="21"/>
        </w:rPr>
      </w:pPr>
      <w:r>
        <w:rPr>
          <w:rFonts w:hint="eastAsia" w:hAnsi="宋体" w:cs="宋体"/>
          <w:sz w:val="21"/>
        </w:rPr>
        <w:t>组成神经系统的细胞及其一般功能</w:t>
      </w:r>
    </w:p>
    <w:p>
      <w:pPr>
        <w:numPr>
          <w:ilvl w:val="0"/>
          <w:numId w:val="26"/>
        </w:numPr>
        <w:snapToGrid w:val="0"/>
        <w:spacing w:line="360" w:lineRule="auto"/>
        <w:jc w:val="both"/>
        <w:rPr>
          <w:rFonts w:hint="eastAsia" w:hAnsi="宋体" w:cs="宋体"/>
          <w:sz w:val="21"/>
        </w:rPr>
      </w:pPr>
      <w:r>
        <w:rPr>
          <w:rFonts w:hint="eastAsia" w:hAnsi="宋体" w:cs="宋体"/>
          <w:sz w:val="21"/>
        </w:rPr>
        <w:t>神经元</w:t>
      </w:r>
    </w:p>
    <w:p>
      <w:pPr>
        <w:numPr>
          <w:ilvl w:val="0"/>
          <w:numId w:val="26"/>
        </w:numPr>
        <w:snapToGrid w:val="0"/>
        <w:spacing w:line="360" w:lineRule="auto"/>
        <w:jc w:val="both"/>
        <w:rPr>
          <w:rFonts w:hint="eastAsia" w:hAnsi="宋体" w:cs="宋体"/>
          <w:sz w:val="21"/>
        </w:rPr>
      </w:pPr>
      <w:r>
        <w:rPr>
          <w:rFonts w:hint="eastAsia" w:hAnsi="宋体" w:cs="宋体"/>
          <w:sz w:val="21"/>
        </w:rPr>
        <w:t>神经胶质细胞</w:t>
      </w:r>
    </w:p>
    <w:p>
      <w:pPr>
        <w:numPr>
          <w:ilvl w:val="0"/>
          <w:numId w:val="27"/>
        </w:numPr>
        <w:snapToGrid w:val="0"/>
        <w:spacing w:line="360" w:lineRule="auto"/>
        <w:jc w:val="both"/>
        <w:rPr>
          <w:rFonts w:hint="eastAsia" w:hAnsi="宋体" w:cs="宋体"/>
          <w:sz w:val="21"/>
        </w:rPr>
      </w:pPr>
      <w:r>
        <w:rPr>
          <w:rFonts w:hint="eastAsia" w:hAnsi="宋体" w:cs="宋体"/>
          <w:sz w:val="21"/>
        </w:rPr>
        <w:t>中枢：星形、少突、小胶质细胞  2. 周围：施万细胞、卫星细胞</w:t>
      </w:r>
    </w:p>
    <w:p>
      <w:pPr>
        <w:numPr>
          <w:ilvl w:val="0"/>
          <w:numId w:val="25"/>
        </w:numPr>
        <w:snapToGrid w:val="0"/>
        <w:spacing w:line="360" w:lineRule="auto"/>
        <w:jc w:val="both"/>
        <w:rPr>
          <w:rFonts w:hint="eastAsia" w:hAnsi="宋体" w:cs="宋体"/>
          <w:sz w:val="21"/>
        </w:rPr>
      </w:pPr>
      <w:r>
        <w:rPr>
          <w:rFonts w:hint="eastAsia" w:hAnsi="宋体" w:cs="宋体"/>
          <w:sz w:val="21"/>
        </w:rPr>
        <w:t>神经系统功能活动的基本原理</w:t>
      </w:r>
    </w:p>
    <w:p>
      <w:pPr>
        <w:numPr>
          <w:ilvl w:val="0"/>
          <w:numId w:val="28"/>
        </w:numPr>
        <w:snapToGrid w:val="0"/>
        <w:spacing w:line="360" w:lineRule="auto"/>
        <w:jc w:val="both"/>
        <w:rPr>
          <w:rFonts w:hint="eastAsia" w:hAnsi="宋体" w:cs="宋体"/>
          <w:sz w:val="21"/>
        </w:rPr>
      </w:pPr>
      <w:r>
        <w:rPr>
          <w:rFonts w:hint="eastAsia" w:hAnsi="宋体" w:cs="宋体"/>
          <w:sz w:val="21"/>
        </w:rPr>
        <w:t>突触传递</w:t>
      </w:r>
    </w:p>
    <w:p>
      <w:pPr>
        <w:numPr>
          <w:ilvl w:val="0"/>
          <w:numId w:val="29"/>
        </w:numPr>
        <w:snapToGrid w:val="0"/>
        <w:spacing w:line="360" w:lineRule="auto"/>
        <w:jc w:val="both"/>
        <w:rPr>
          <w:rFonts w:hint="eastAsia" w:hAnsi="宋体" w:cs="宋体"/>
          <w:sz w:val="21"/>
        </w:rPr>
      </w:pPr>
      <w:r>
        <w:rPr>
          <w:rFonts w:hint="eastAsia" w:hAnsi="宋体" w:cs="宋体"/>
          <w:sz w:val="21"/>
        </w:rPr>
        <w:t>轴突-树突式  2. 轴突-胞体式  3. 轴突-轴突式</w:t>
      </w:r>
    </w:p>
    <w:p>
      <w:pPr>
        <w:numPr>
          <w:ilvl w:val="0"/>
          <w:numId w:val="28"/>
        </w:numPr>
        <w:snapToGrid w:val="0"/>
        <w:spacing w:line="360" w:lineRule="auto"/>
        <w:jc w:val="both"/>
        <w:rPr>
          <w:rFonts w:hint="eastAsia" w:hAnsi="宋体" w:cs="宋体"/>
          <w:sz w:val="21"/>
        </w:rPr>
      </w:pPr>
      <w:r>
        <w:rPr>
          <w:rFonts w:hint="eastAsia" w:hAnsi="宋体" w:cs="宋体"/>
          <w:sz w:val="21"/>
        </w:rPr>
        <w:t>反射活动的基本规律</w:t>
      </w:r>
    </w:p>
    <w:p>
      <w:pPr>
        <w:numPr>
          <w:ilvl w:val="0"/>
          <w:numId w:val="25"/>
        </w:numPr>
        <w:snapToGrid w:val="0"/>
        <w:spacing w:line="360" w:lineRule="auto"/>
        <w:jc w:val="both"/>
        <w:rPr>
          <w:rFonts w:hint="eastAsia" w:hAnsi="宋体" w:cs="宋体"/>
          <w:sz w:val="21"/>
        </w:rPr>
      </w:pPr>
      <w:r>
        <w:rPr>
          <w:rFonts w:hint="eastAsia" w:hAnsi="宋体" w:cs="宋体"/>
          <w:sz w:val="21"/>
        </w:rPr>
        <w:t>神经系统的感觉分析功能</w:t>
      </w:r>
    </w:p>
    <w:p>
      <w:pPr>
        <w:numPr>
          <w:ilvl w:val="0"/>
          <w:numId w:val="30"/>
        </w:numPr>
        <w:snapToGrid w:val="0"/>
        <w:spacing w:line="360" w:lineRule="auto"/>
        <w:jc w:val="both"/>
        <w:rPr>
          <w:rFonts w:hint="eastAsia" w:hAnsi="宋体" w:cs="宋体"/>
          <w:sz w:val="21"/>
        </w:rPr>
      </w:pPr>
      <w:r>
        <w:rPr>
          <w:rFonts w:hint="eastAsia" w:hAnsi="宋体" w:cs="宋体"/>
          <w:sz w:val="21"/>
        </w:rPr>
        <w:t>感觉概述</w:t>
      </w:r>
    </w:p>
    <w:p>
      <w:pPr>
        <w:numPr>
          <w:ilvl w:val="0"/>
          <w:numId w:val="30"/>
        </w:numPr>
        <w:snapToGrid w:val="0"/>
        <w:spacing w:line="360" w:lineRule="auto"/>
        <w:jc w:val="both"/>
        <w:rPr>
          <w:rFonts w:hint="eastAsia" w:hAnsi="宋体" w:cs="宋体"/>
          <w:sz w:val="21"/>
        </w:rPr>
      </w:pPr>
      <w:r>
        <w:rPr>
          <w:rFonts w:hint="eastAsia" w:hAnsi="宋体" w:cs="宋体"/>
          <w:sz w:val="21"/>
        </w:rPr>
        <w:t>躯体和内脏的感觉功能</w:t>
      </w:r>
    </w:p>
    <w:p>
      <w:pPr>
        <w:numPr>
          <w:ilvl w:val="0"/>
          <w:numId w:val="31"/>
        </w:numPr>
        <w:snapToGrid w:val="0"/>
        <w:spacing w:line="360" w:lineRule="auto"/>
        <w:jc w:val="both"/>
        <w:rPr>
          <w:rFonts w:hint="eastAsia" w:hAnsi="宋体" w:cs="宋体"/>
          <w:sz w:val="21"/>
        </w:rPr>
      </w:pPr>
      <w:r>
        <w:rPr>
          <w:rFonts w:hint="eastAsia" w:hAnsi="宋体" w:cs="宋体"/>
          <w:sz w:val="21"/>
        </w:rPr>
        <w:t>躯体感觉  2. 触-压觉  3. 温度觉  4. 痛觉</w:t>
      </w:r>
    </w:p>
    <w:p>
      <w:pPr>
        <w:numPr>
          <w:ilvl w:val="0"/>
          <w:numId w:val="30"/>
        </w:numPr>
        <w:snapToGrid w:val="0"/>
        <w:spacing w:line="360" w:lineRule="auto"/>
        <w:jc w:val="both"/>
        <w:rPr>
          <w:rFonts w:hint="eastAsia" w:hAnsi="宋体" w:cs="宋体"/>
          <w:sz w:val="21"/>
        </w:rPr>
      </w:pPr>
      <w:r>
        <w:rPr>
          <w:rFonts w:hint="eastAsia" w:hAnsi="宋体" w:cs="宋体"/>
          <w:sz w:val="21"/>
        </w:rPr>
        <w:t>眼的视觉功能</w:t>
      </w:r>
    </w:p>
    <w:p>
      <w:pPr>
        <w:numPr>
          <w:ilvl w:val="0"/>
          <w:numId w:val="30"/>
        </w:numPr>
        <w:snapToGrid w:val="0"/>
        <w:spacing w:line="360" w:lineRule="auto"/>
        <w:jc w:val="both"/>
        <w:rPr>
          <w:rFonts w:hint="eastAsia" w:hAnsi="宋体" w:cs="宋体"/>
          <w:sz w:val="21"/>
        </w:rPr>
      </w:pPr>
      <w:r>
        <w:rPr>
          <w:rFonts w:hint="eastAsia" w:hAnsi="宋体" w:cs="宋体"/>
          <w:sz w:val="21"/>
        </w:rPr>
        <w:t>耳的听觉功能</w:t>
      </w:r>
    </w:p>
    <w:p>
      <w:pPr>
        <w:numPr>
          <w:ilvl w:val="0"/>
          <w:numId w:val="30"/>
        </w:numPr>
        <w:snapToGrid w:val="0"/>
        <w:spacing w:line="360" w:lineRule="auto"/>
        <w:jc w:val="both"/>
        <w:rPr>
          <w:rFonts w:hint="eastAsia" w:hAnsi="宋体" w:cs="宋体"/>
          <w:sz w:val="21"/>
        </w:rPr>
      </w:pPr>
      <w:r>
        <w:rPr>
          <w:rFonts w:hint="eastAsia" w:hAnsi="宋体" w:cs="宋体"/>
          <w:sz w:val="21"/>
        </w:rPr>
        <w:t>内耳的平衡觉功能</w:t>
      </w:r>
    </w:p>
    <w:p>
      <w:pPr>
        <w:numPr>
          <w:ilvl w:val="0"/>
          <w:numId w:val="32"/>
        </w:numPr>
        <w:snapToGrid w:val="0"/>
        <w:spacing w:line="360" w:lineRule="auto"/>
        <w:jc w:val="both"/>
        <w:rPr>
          <w:rFonts w:hint="eastAsia" w:hAnsi="宋体" w:cs="宋体"/>
          <w:sz w:val="21"/>
        </w:rPr>
      </w:pPr>
      <w:r>
        <w:rPr>
          <w:rFonts w:hint="eastAsia" w:hAnsi="宋体" w:cs="宋体"/>
          <w:sz w:val="21"/>
        </w:rPr>
        <w:t>椭圆囊  2. 球囊  3. 三个半规管</w:t>
      </w:r>
    </w:p>
    <w:p>
      <w:pPr>
        <w:numPr>
          <w:ilvl w:val="0"/>
          <w:numId w:val="25"/>
        </w:numPr>
        <w:snapToGrid w:val="0"/>
        <w:spacing w:line="360" w:lineRule="auto"/>
        <w:jc w:val="both"/>
        <w:rPr>
          <w:rFonts w:hint="eastAsia" w:hAnsi="宋体" w:cs="宋体"/>
          <w:sz w:val="21"/>
        </w:rPr>
      </w:pPr>
      <w:r>
        <w:rPr>
          <w:rFonts w:hint="eastAsia" w:hAnsi="宋体" w:cs="宋体"/>
          <w:sz w:val="21"/>
        </w:rPr>
        <w:t>神经系统对运动和姿势的调节</w:t>
      </w:r>
    </w:p>
    <w:p>
      <w:pPr>
        <w:numPr>
          <w:ilvl w:val="0"/>
          <w:numId w:val="33"/>
        </w:numPr>
        <w:snapToGrid w:val="0"/>
        <w:spacing w:line="360" w:lineRule="auto"/>
        <w:jc w:val="both"/>
        <w:rPr>
          <w:rFonts w:hint="eastAsia" w:hAnsi="宋体" w:cs="宋体"/>
          <w:sz w:val="21"/>
        </w:rPr>
      </w:pPr>
      <w:r>
        <w:rPr>
          <w:rFonts w:hint="eastAsia" w:hAnsi="宋体" w:cs="宋体"/>
          <w:sz w:val="21"/>
        </w:rPr>
        <w:t>运动传出的“最后公路 ”</w:t>
      </w:r>
    </w:p>
    <w:p>
      <w:pPr>
        <w:numPr>
          <w:ilvl w:val="0"/>
          <w:numId w:val="33"/>
        </w:numPr>
        <w:snapToGrid w:val="0"/>
        <w:spacing w:line="360" w:lineRule="auto"/>
        <w:jc w:val="both"/>
        <w:rPr>
          <w:rFonts w:hint="eastAsia" w:hAnsi="宋体" w:cs="宋体"/>
          <w:sz w:val="21"/>
        </w:rPr>
      </w:pPr>
      <w:r>
        <w:rPr>
          <w:rFonts w:hint="eastAsia" w:hAnsi="宋体" w:cs="宋体"/>
          <w:sz w:val="21"/>
        </w:rPr>
        <w:t>中枢对姿势的调节</w:t>
      </w:r>
    </w:p>
    <w:p>
      <w:pPr>
        <w:numPr>
          <w:ilvl w:val="0"/>
          <w:numId w:val="34"/>
        </w:numPr>
        <w:snapToGrid w:val="0"/>
        <w:spacing w:line="360" w:lineRule="auto"/>
        <w:jc w:val="both"/>
        <w:rPr>
          <w:rFonts w:hint="eastAsia" w:hAnsi="宋体" w:cs="宋体"/>
          <w:sz w:val="21"/>
        </w:rPr>
      </w:pPr>
      <w:r>
        <w:rPr>
          <w:rFonts w:hint="eastAsia" w:hAnsi="宋体" w:cs="宋体"/>
          <w:sz w:val="21"/>
        </w:rPr>
        <w:t>脊髓对姿势的调节：牵张反射、屈肌反射和对侧伸肌反射</w:t>
      </w:r>
    </w:p>
    <w:p>
      <w:pPr>
        <w:numPr>
          <w:ilvl w:val="0"/>
          <w:numId w:val="34"/>
        </w:numPr>
        <w:snapToGrid w:val="0"/>
        <w:spacing w:line="360" w:lineRule="auto"/>
        <w:jc w:val="both"/>
        <w:rPr>
          <w:rFonts w:hint="eastAsia" w:hAnsi="宋体" w:cs="宋体"/>
          <w:sz w:val="21"/>
        </w:rPr>
      </w:pPr>
      <w:r>
        <w:rPr>
          <w:rFonts w:hint="eastAsia" w:hAnsi="宋体" w:cs="宋体"/>
          <w:sz w:val="21"/>
        </w:rPr>
        <w:t>脑干对肌紧张和姿势的调节：状态反射、翻正反射</w:t>
      </w:r>
    </w:p>
    <w:p>
      <w:pPr>
        <w:numPr>
          <w:ilvl w:val="0"/>
          <w:numId w:val="33"/>
        </w:numPr>
        <w:snapToGrid w:val="0"/>
        <w:spacing w:line="360" w:lineRule="auto"/>
        <w:jc w:val="both"/>
        <w:rPr>
          <w:rFonts w:hint="eastAsia" w:hAnsi="宋体" w:cs="宋体"/>
          <w:sz w:val="21"/>
        </w:rPr>
      </w:pPr>
      <w:r>
        <w:rPr>
          <w:rFonts w:hint="eastAsia" w:hAnsi="宋体" w:cs="宋体"/>
          <w:sz w:val="21"/>
        </w:rPr>
        <w:t>中枢对躯体运动的调节</w:t>
      </w:r>
    </w:p>
    <w:p>
      <w:pPr>
        <w:numPr>
          <w:ilvl w:val="0"/>
          <w:numId w:val="35"/>
        </w:numPr>
        <w:snapToGrid w:val="0"/>
        <w:spacing w:line="360" w:lineRule="auto"/>
        <w:jc w:val="both"/>
        <w:rPr>
          <w:rFonts w:hint="eastAsia" w:hAnsi="宋体" w:cs="宋体"/>
          <w:sz w:val="21"/>
        </w:rPr>
      </w:pPr>
      <w:r>
        <w:rPr>
          <w:rFonts w:hint="eastAsia" w:hAnsi="宋体" w:cs="宋体"/>
          <w:sz w:val="21"/>
        </w:rPr>
        <w:t>大脑皮质  2. 基底神经节  3. 小脑</w:t>
      </w:r>
    </w:p>
    <w:p>
      <w:pPr>
        <w:snapToGrid w:val="0"/>
        <w:spacing w:line="360" w:lineRule="auto"/>
        <w:jc w:val="both"/>
        <w:rPr>
          <w:rFonts w:hint="eastAsia" w:hAnsi="宋体" w:cs="宋体"/>
          <w:sz w:val="21"/>
        </w:rPr>
      </w:pPr>
      <w:r>
        <w:rPr>
          <w:rFonts w:hint="eastAsia" w:hAnsi="宋体" w:cs="宋体"/>
          <w:b/>
          <w:bCs/>
          <w:sz w:val="21"/>
        </w:rPr>
        <w:t>教学要点</w:t>
      </w:r>
      <w:r>
        <w:rPr>
          <w:rFonts w:hint="eastAsia" w:hAnsi="宋体" w:cs="宋体"/>
          <w:sz w:val="21"/>
        </w:rPr>
        <w:t>：掌握神经元及其生理功能，了解神经胶质细胞的作用。掌握经系统功能活动的基本原理及神经系统的感觉分析机能。了解神经系统各级中枢对躯体运动的调控。</w:t>
      </w:r>
    </w:p>
    <w:p>
      <w:pPr>
        <w:snapToGrid w:val="0"/>
        <w:spacing w:line="360" w:lineRule="auto"/>
        <w:jc w:val="both"/>
        <w:rPr>
          <w:rFonts w:ascii="黑体" w:hAnsi="黑体" w:eastAsia="黑体"/>
          <w:sz w:val="21"/>
        </w:rPr>
      </w:pPr>
      <w:r>
        <w:rPr>
          <w:rFonts w:hint="eastAsia" w:ascii="黑体" w:hAnsi="黑体" w:eastAsia="黑体"/>
          <w:sz w:val="21"/>
        </w:rPr>
        <w:t>思考题</w:t>
      </w:r>
      <w:r>
        <w:rPr>
          <w:rFonts w:ascii="黑体" w:hAnsi="黑体" w:eastAsia="黑体"/>
          <w:sz w:val="21"/>
        </w:rPr>
        <w:t>：</w:t>
      </w:r>
    </w:p>
    <w:p>
      <w:pPr>
        <w:snapToGrid w:val="0"/>
        <w:spacing w:line="360" w:lineRule="auto"/>
        <w:jc w:val="both"/>
        <w:rPr>
          <w:rFonts w:hAnsi="宋体"/>
          <w:sz w:val="21"/>
        </w:rPr>
      </w:pPr>
      <w:r>
        <w:rPr>
          <w:rFonts w:hint="eastAsia" w:hAnsi="宋体"/>
          <w:sz w:val="21"/>
        </w:rPr>
        <w:t>1.</w:t>
      </w:r>
      <w:r>
        <w:rPr>
          <w:rFonts w:hAnsi="宋体"/>
          <w:sz w:val="21"/>
        </w:rPr>
        <w:t>神经冲动在神经肌肉接点处的传递</w:t>
      </w:r>
      <w:r>
        <w:rPr>
          <w:rFonts w:hint="eastAsia" w:hAnsi="宋体"/>
          <w:sz w:val="21"/>
        </w:rPr>
        <w:t>与</w:t>
      </w:r>
      <w:r>
        <w:rPr>
          <w:rFonts w:hAnsi="宋体"/>
          <w:sz w:val="21"/>
        </w:rPr>
        <w:t>突触传递有何异同点？</w:t>
      </w:r>
    </w:p>
    <w:p>
      <w:pPr>
        <w:snapToGrid w:val="0"/>
        <w:spacing w:line="360" w:lineRule="auto"/>
        <w:jc w:val="both"/>
        <w:rPr>
          <w:rFonts w:hAnsi="宋体"/>
          <w:sz w:val="21"/>
        </w:rPr>
      </w:pPr>
      <w:r>
        <w:rPr>
          <w:rFonts w:hint="eastAsia" w:hAnsi="宋体"/>
          <w:sz w:val="21"/>
        </w:rPr>
        <w:t>2.大脑</w:t>
      </w:r>
      <w:r>
        <w:rPr>
          <w:rFonts w:hAnsi="宋体"/>
          <w:sz w:val="21"/>
        </w:rPr>
        <w:t>、</w:t>
      </w:r>
      <w:r>
        <w:rPr>
          <w:rFonts w:hint="eastAsia" w:hAnsi="宋体"/>
          <w:sz w:val="21"/>
        </w:rPr>
        <w:t>基底神经节</w:t>
      </w:r>
      <w:r>
        <w:rPr>
          <w:rFonts w:hAnsi="宋体"/>
          <w:sz w:val="21"/>
        </w:rPr>
        <w:t>和小脑在调控躯体运动过程中各有何功能？</w:t>
      </w:r>
      <w:r>
        <w:rPr>
          <w:rFonts w:hint="eastAsia" w:hAnsi="宋体"/>
          <w:sz w:val="21"/>
        </w:rPr>
        <w:t>它们之间是</w:t>
      </w:r>
      <w:r>
        <w:rPr>
          <w:rFonts w:hAnsi="宋体"/>
          <w:sz w:val="21"/>
        </w:rPr>
        <w:t>如何协调进行的？</w:t>
      </w:r>
    </w:p>
    <w:p>
      <w:pPr>
        <w:snapToGrid w:val="0"/>
        <w:spacing w:line="360" w:lineRule="auto"/>
        <w:jc w:val="both"/>
        <w:rPr>
          <w:rFonts w:hAnsi="宋体"/>
          <w:sz w:val="21"/>
        </w:rPr>
      </w:pPr>
      <w:r>
        <w:rPr>
          <w:rFonts w:hint="eastAsia" w:hAnsi="宋体"/>
          <w:sz w:val="21"/>
        </w:rPr>
        <w:t>3.在人类</w:t>
      </w:r>
      <w:r>
        <w:rPr>
          <w:rFonts w:hAnsi="宋体"/>
          <w:sz w:val="21"/>
        </w:rPr>
        <w:t>中枢神经系统为什么既有化学性突触又有电突</w:t>
      </w:r>
      <w:r>
        <w:rPr>
          <w:rFonts w:hint="eastAsia" w:hAnsi="宋体"/>
          <w:sz w:val="21"/>
        </w:rPr>
        <w:t>触？试从</w:t>
      </w:r>
      <w:r>
        <w:rPr>
          <w:rFonts w:hAnsi="宋体"/>
          <w:sz w:val="21"/>
        </w:rPr>
        <w:t>功能</w:t>
      </w:r>
      <w:r>
        <w:rPr>
          <w:rFonts w:hint="eastAsia" w:hAnsi="宋体"/>
          <w:sz w:val="21"/>
        </w:rPr>
        <w:t>进化</w:t>
      </w:r>
      <w:r>
        <w:rPr>
          <w:rFonts w:hAnsi="宋体"/>
          <w:sz w:val="21"/>
        </w:rPr>
        <w:t>的角度考虑此现象有何积极的意义？</w:t>
      </w:r>
    </w:p>
    <w:p>
      <w:pPr>
        <w:snapToGrid w:val="0"/>
        <w:spacing w:line="360" w:lineRule="auto"/>
        <w:jc w:val="both"/>
        <w:rPr>
          <w:rFonts w:hAnsi="宋体"/>
          <w:sz w:val="21"/>
        </w:rPr>
      </w:pPr>
      <w:r>
        <w:rPr>
          <w:rFonts w:hint="eastAsia" w:hAnsi="宋体"/>
          <w:sz w:val="21"/>
        </w:rPr>
        <w:t>4.</w:t>
      </w:r>
      <w:r>
        <w:rPr>
          <w:rFonts w:hAnsi="宋体"/>
          <w:sz w:val="21"/>
        </w:rPr>
        <w:t>中枢神经元有哪些联系方式？</w:t>
      </w:r>
      <w:r>
        <w:rPr>
          <w:rFonts w:hint="eastAsia" w:hAnsi="宋体"/>
          <w:sz w:val="21"/>
        </w:rPr>
        <w:t>它们</w:t>
      </w:r>
      <w:r>
        <w:rPr>
          <w:rFonts w:hAnsi="宋体"/>
          <w:sz w:val="21"/>
        </w:rPr>
        <w:t>在</w:t>
      </w:r>
      <w:r>
        <w:rPr>
          <w:rFonts w:hint="eastAsia" w:hAnsi="宋体"/>
          <w:sz w:val="21"/>
        </w:rPr>
        <w:t>实现</w:t>
      </w:r>
      <w:r>
        <w:rPr>
          <w:rFonts w:hAnsi="宋体"/>
          <w:sz w:val="21"/>
        </w:rPr>
        <w:t>人体功能活动中各有何生理意义？</w:t>
      </w:r>
    </w:p>
    <w:p>
      <w:pPr>
        <w:snapToGrid w:val="0"/>
        <w:spacing w:line="360" w:lineRule="auto"/>
        <w:jc w:val="both"/>
        <w:rPr>
          <w:rFonts w:hAnsi="宋体"/>
          <w:sz w:val="21"/>
        </w:rPr>
      </w:pPr>
      <w:r>
        <w:rPr>
          <w:rFonts w:hint="eastAsia" w:hAnsi="宋体"/>
          <w:sz w:val="21"/>
        </w:rPr>
        <w:t>5.人体</w:t>
      </w:r>
      <w:r>
        <w:rPr>
          <w:rFonts w:hAnsi="宋体"/>
          <w:sz w:val="21"/>
        </w:rPr>
        <w:t>主要有哪些感受器？</w:t>
      </w:r>
      <w:r>
        <w:rPr>
          <w:rFonts w:hint="eastAsia" w:hAnsi="宋体"/>
          <w:sz w:val="21"/>
        </w:rPr>
        <w:t>每种</w:t>
      </w:r>
      <w:r>
        <w:rPr>
          <w:rFonts w:hAnsi="宋体"/>
          <w:sz w:val="21"/>
        </w:rPr>
        <w:t>感受器的结构、</w:t>
      </w:r>
      <w:r>
        <w:rPr>
          <w:rFonts w:hint="eastAsia" w:hAnsi="宋体"/>
          <w:sz w:val="21"/>
        </w:rPr>
        <w:t>装置</w:t>
      </w:r>
      <w:r>
        <w:rPr>
          <w:rFonts w:hAnsi="宋体"/>
          <w:sz w:val="21"/>
        </w:rPr>
        <w:t>和功能有哪些共同点</w:t>
      </w:r>
      <w:r>
        <w:rPr>
          <w:rFonts w:hint="eastAsia" w:hAnsi="宋体"/>
          <w:sz w:val="21"/>
        </w:rPr>
        <w:t>和</w:t>
      </w:r>
      <w:r>
        <w:rPr>
          <w:rFonts w:hAnsi="宋体"/>
          <w:sz w:val="21"/>
        </w:rPr>
        <w:t>区别？</w:t>
      </w:r>
    </w:p>
    <w:p>
      <w:pPr>
        <w:snapToGrid w:val="0"/>
        <w:spacing w:line="360" w:lineRule="auto"/>
        <w:jc w:val="both"/>
        <w:rPr>
          <w:rFonts w:hAnsi="宋体"/>
          <w:sz w:val="21"/>
        </w:rPr>
      </w:pPr>
      <w:r>
        <w:rPr>
          <w:rFonts w:hint="eastAsia" w:hAnsi="宋体"/>
          <w:sz w:val="21"/>
        </w:rPr>
        <w:t>6.请</w:t>
      </w:r>
      <w:r>
        <w:rPr>
          <w:rFonts w:hAnsi="宋体"/>
          <w:sz w:val="21"/>
        </w:rPr>
        <w:t>分析反射运动、</w:t>
      </w:r>
      <w:r>
        <w:rPr>
          <w:rFonts w:hint="eastAsia" w:hAnsi="宋体"/>
          <w:sz w:val="21"/>
        </w:rPr>
        <w:t>节律</w:t>
      </w:r>
      <w:r>
        <w:rPr>
          <w:rFonts w:hAnsi="宋体"/>
          <w:sz w:val="21"/>
        </w:rPr>
        <w:t>运动和</w:t>
      </w:r>
      <w:r>
        <w:rPr>
          <w:rFonts w:hint="eastAsia" w:hAnsi="宋体"/>
          <w:sz w:val="21"/>
        </w:rPr>
        <w:t>随意</w:t>
      </w:r>
      <w:r>
        <w:rPr>
          <w:rFonts w:hAnsi="宋体"/>
          <w:sz w:val="21"/>
        </w:rPr>
        <w:t>运动有何区别？</w:t>
      </w:r>
      <w:r>
        <w:rPr>
          <w:rFonts w:hint="eastAsia" w:hAnsi="宋体"/>
          <w:sz w:val="21"/>
        </w:rPr>
        <w:t>在</w:t>
      </w:r>
      <w:r>
        <w:rPr>
          <w:rFonts w:hAnsi="宋体"/>
          <w:sz w:val="21"/>
        </w:rPr>
        <w:t>运动技能的学习</w:t>
      </w:r>
      <w:r>
        <w:rPr>
          <w:rFonts w:hint="eastAsia" w:hAnsi="宋体"/>
          <w:sz w:val="21"/>
        </w:rPr>
        <w:t>过程中</w:t>
      </w:r>
      <w:r>
        <w:rPr>
          <w:rFonts w:hAnsi="宋体"/>
          <w:sz w:val="21"/>
        </w:rPr>
        <w:t>各有何作用和意义？</w:t>
      </w:r>
    </w:p>
    <w:p>
      <w:pPr>
        <w:snapToGrid w:val="0"/>
        <w:spacing w:line="360" w:lineRule="auto"/>
        <w:jc w:val="both"/>
        <w:rPr>
          <w:rFonts w:hint="eastAsia" w:ascii="黑体" w:hAnsi="黑体" w:eastAsia="黑体"/>
          <w:sz w:val="21"/>
        </w:rPr>
      </w:pPr>
      <w:r>
        <w:rPr>
          <w:rFonts w:hint="eastAsia" w:hAnsi="宋体"/>
          <w:sz w:val="21"/>
        </w:rPr>
        <w:t>6.在</w:t>
      </w:r>
      <w:r>
        <w:rPr>
          <w:rFonts w:hAnsi="宋体"/>
          <w:sz w:val="21"/>
        </w:rPr>
        <w:t>运动实践中如何应用状态反射规律促进运动技能的学习？</w:t>
      </w:r>
    </w:p>
    <w:p>
      <w:pPr>
        <w:snapToGrid w:val="0"/>
        <w:spacing w:line="360" w:lineRule="auto"/>
        <w:jc w:val="both"/>
        <w:rPr>
          <w:rFonts w:ascii="Heiti SC Light" w:hAnsi="Songti SC" w:eastAsia="Heiti SC Light"/>
          <w:sz w:val="21"/>
        </w:rPr>
      </w:pPr>
      <w:r>
        <w:rPr>
          <w:rFonts w:hint="eastAsia" w:ascii="黑体" w:hAnsi="黑体" w:eastAsia="黑体"/>
          <w:sz w:val="21"/>
        </w:rPr>
        <w:t>第四章</w:t>
      </w:r>
      <w:r>
        <w:rPr>
          <w:rFonts w:ascii="黑体" w:hAnsi="黑体" w:eastAsia="黑体"/>
          <w:sz w:val="21"/>
        </w:rPr>
        <w:t xml:space="preserve">  </w:t>
      </w:r>
      <w:r>
        <w:rPr>
          <w:rFonts w:hint="eastAsia" w:ascii="黑体" w:hAnsi="黑体" w:eastAsia="黑体"/>
          <w:sz w:val="21"/>
        </w:rPr>
        <w:t>内分泌</w:t>
      </w:r>
      <w:r>
        <w:rPr>
          <w:rFonts w:ascii="黑体" w:hAnsi="黑体" w:eastAsia="黑体"/>
          <w:sz w:val="21"/>
        </w:rPr>
        <w:t>调节</w:t>
      </w:r>
      <w:r>
        <w:rPr>
          <w:rFonts w:hint="eastAsia" w:ascii="Heiti SC Light" w:hAnsi="Songti SC" w:eastAsia="Heiti SC Light"/>
          <w:sz w:val="21"/>
        </w:rPr>
        <w:t xml:space="preserve">   </w:t>
      </w:r>
    </w:p>
    <w:p>
      <w:pPr>
        <w:snapToGrid w:val="0"/>
        <w:spacing w:line="360" w:lineRule="auto"/>
        <w:jc w:val="both"/>
        <w:rPr>
          <w:rFonts w:ascii="Heiti SC Light" w:hAnsi="Songti SC" w:eastAsia="Heiti SC Light"/>
          <w:sz w:val="21"/>
        </w:rPr>
      </w:pPr>
      <w:r>
        <w:rPr>
          <w:rFonts w:hint="eastAsia" w:hAnsi="宋体"/>
          <w:sz w:val="21"/>
        </w:rPr>
        <w:t>课时：1</w:t>
      </w:r>
      <w:r>
        <w:rPr>
          <w:rFonts w:hAnsi="宋体"/>
          <w:sz w:val="21"/>
        </w:rPr>
        <w:t xml:space="preserve"> </w:t>
      </w:r>
      <w:r>
        <w:rPr>
          <w:rFonts w:hint="eastAsia" w:hAnsi="宋体"/>
          <w:sz w:val="21"/>
        </w:rPr>
        <w:t>周，共4课时</w:t>
      </w:r>
    </w:p>
    <w:p>
      <w:pPr>
        <w:snapToGrid w:val="0"/>
        <w:spacing w:line="360" w:lineRule="auto"/>
        <w:jc w:val="both"/>
        <w:rPr>
          <w:rFonts w:hint="eastAsia" w:hAnsi="宋体" w:cs="宋体"/>
          <w:b/>
          <w:sz w:val="21"/>
        </w:rPr>
      </w:pPr>
      <w:r>
        <w:rPr>
          <w:rFonts w:hint="eastAsia" w:hAnsi="宋体" w:cs="宋体"/>
          <w:b/>
          <w:bCs/>
          <w:sz w:val="21"/>
        </w:rPr>
        <w:t>教学内容</w:t>
      </w:r>
    </w:p>
    <w:p>
      <w:pPr>
        <w:numPr>
          <w:ilvl w:val="0"/>
          <w:numId w:val="36"/>
        </w:numPr>
        <w:snapToGrid w:val="0"/>
        <w:spacing w:line="360" w:lineRule="auto"/>
        <w:jc w:val="both"/>
        <w:rPr>
          <w:rFonts w:hint="eastAsia" w:hAnsi="宋体" w:cs="宋体"/>
          <w:sz w:val="21"/>
        </w:rPr>
      </w:pPr>
      <w:r>
        <w:rPr>
          <w:rFonts w:hint="eastAsia" w:hAnsi="宋体" w:cs="宋体"/>
          <w:sz w:val="21"/>
        </w:rPr>
        <w:t>内分泌与激素</w:t>
      </w:r>
    </w:p>
    <w:p>
      <w:pPr>
        <w:numPr>
          <w:ilvl w:val="0"/>
          <w:numId w:val="37"/>
        </w:numPr>
        <w:snapToGrid w:val="0"/>
        <w:spacing w:line="360" w:lineRule="auto"/>
        <w:jc w:val="both"/>
        <w:rPr>
          <w:rFonts w:hint="eastAsia" w:hAnsi="宋体" w:cs="宋体"/>
          <w:sz w:val="21"/>
        </w:rPr>
      </w:pPr>
      <w:r>
        <w:rPr>
          <w:rFonts w:hint="eastAsia" w:hAnsi="宋体" w:cs="宋体"/>
          <w:sz w:val="21"/>
        </w:rPr>
        <w:t>内分泌和激素的概念、作用及其特征</w:t>
      </w:r>
    </w:p>
    <w:p>
      <w:pPr>
        <w:numPr>
          <w:ilvl w:val="0"/>
          <w:numId w:val="38"/>
        </w:numPr>
        <w:snapToGrid w:val="0"/>
        <w:spacing w:line="360" w:lineRule="auto"/>
        <w:jc w:val="both"/>
        <w:rPr>
          <w:rFonts w:hint="eastAsia" w:hAnsi="宋体" w:cs="宋体"/>
          <w:sz w:val="21"/>
        </w:rPr>
      </w:pPr>
      <w:r>
        <w:rPr>
          <w:rFonts w:hint="eastAsia" w:hAnsi="宋体" w:cs="宋体"/>
          <w:sz w:val="21"/>
        </w:rPr>
        <w:t>作用：整合机体稳态、调节新陈代谢、维持生长发育、调控生殖过程</w:t>
      </w:r>
    </w:p>
    <w:p>
      <w:pPr>
        <w:numPr>
          <w:ilvl w:val="0"/>
          <w:numId w:val="38"/>
        </w:numPr>
        <w:snapToGrid w:val="0"/>
        <w:spacing w:line="360" w:lineRule="auto"/>
        <w:jc w:val="both"/>
        <w:rPr>
          <w:rFonts w:hint="eastAsia" w:hAnsi="宋体" w:cs="宋体"/>
          <w:sz w:val="21"/>
        </w:rPr>
      </w:pPr>
      <w:r>
        <w:rPr>
          <w:rFonts w:hint="eastAsia" w:hAnsi="宋体" w:cs="宋体"/>
          <w:sz w:val="21"/>
        </w:rPr>
        <w:t>特征：信使、高效、特异、相互</w:t>
      </w:r>
    </w:p>
    <w:p>
      <w:pPr>
        <w:numPr>
          <w:ilvl w:val="0"/>
          <w:numId w:val="37"/>
        </w:numPr>
        <w:snapToGrid w:val="0"/>
        <w:spacing w:line="360" w:lineRule="auto"/>
        <w:jc w:val="both"/>
        <w:rPr>
          <w:rFonts w:hint="eastAsia" w:hAnsi="宋体" w:cs="宋体"/>
          <w:sz w:val="21"/>
        </w:rPr>
      </w:pPr>
      <w:r>
        <w:rPr>
          <w:rFonts w:hint="eastAsia" w:hAnsi="宋体" w:cs="宋体"/>
          <w:sz w:val="21"/>
        </w:rPr>
        <w:t>激素的细胞作用机制</w:t>
      </w:r>
    </w:p>
    <w:p>
      <w:pPr>
        <w:numPr>
          <w:ilvl w:val="0"/>
          <w:numId w:val="39"/>
        </w:numPr>
        <w:snapToGrid w:val="0"/>
        <w:spacing w:line="360" w:lineRule="auto"/>
        <w:jc w:val="both"/>
        <w:rPr>
          <w:rFonts w:hint="eastAsia" w:hAnsi="宋体" w:cs="宋体"/>
          <w:sz w:val="21"/>
        </w:rPr>
      </w:pPr>
      <w:r>
        <w:rPr>
          <w:rFonts w:hint="eastAsia" w:hAnsi="宋体" w:cs="宋体"/>
          <w:sz w:val="21"/>
        </w:rPr>
        <w:t>第一信使：激素  2. 第二信使：细胞膜上环磷酸腺苷</w:t>
      </w:r>
    </w:p>
    <w:p>
      <w:pPr>
        <w:numPr>
          <w:ilvl w:val="0"/>
          <w:numId w:val="37"/>
        </w:numPr>
        <w:snapToGrid w:val="0"/>
        <w:spacing w:line="360" w:lineRule="auto"/>
        <w:jc w:val="both"/>
        <w:rPr>
          <w:rFonts w:hint="eastAsia" w:hAnsi="宋体" w:cs="宋体"/>
          <w:sz w:val="21"/>
        </w:rPr>
      </w:pPr>
      <w:r>
        <w:rPr>
          <w:rFonts w:hint="eastAsia" w:hAnsi="宋体" w:cs="宋体"/>
          <w:sz w:val="21"/>
        </w:rPr>
        <w:t>内分泌功能轴</w:t>
      </w:r>
    </w:p>
    <w:p>
      <w:pPr>
        <w:numPr>
          <w:ilvl w:val="0"/>
          <w:numId w:val="40"/>
        </w:numPr>
        <w:snapToGrid w:val="0"/>
        <w:spacing w:line="360" w:lineRule="auto"/>
        <w:jc w:val="both"/>
        <w:rPr>
          <w:rFonts w:hint="eastAsia" w:hAnsi="宋体" w:cs="宋体"/>
          <w:sz w:val="21"/>
        </w:rPr>
      </w:pPr>
      <w:r>
        <w:rPr>
          <w:rFonts w:hint="eastAsia" w:hAnsi="宋体" w:cs="宋体"/>
          <w:sz w:val="21"/>
        </w:rPr>
        <w:t>下丘脑-垂体-肾上腺皮质轴  2. 下丘脑-垂体-甲状腺轴  3. 下丘脑-垂体-性腺轴</w:t>
      </w:r>
    </w:p>
    <w:p>
      <w:pPr>
        <w:numPr>
          <w:ilvl w:val="0"/>
          <w:numId w:val="36"/>
        </w:numPr>
        <w:snapToGrid w:val="0"/>
        <w:spacing w:line="360" w:lineRule="auto"/>
        <w:jc w:val="both"/>
        <w:rPr>
          <w:rFonts w:hint="eastAsia" w:hAnsi="宋体" w:cs="宋体"/>
          <w:sz w:val="21"/>
        </w:rPr>
      </w:pPr>
      <w:r>
        <w:rPr>
          <w:rFonts w:hint="eastAsia" w:hAnsi="宋体" w:cs="宋体"/>
          <w:sz w:val="21"/>
        </w:rPr>
        <w:t>主要内分泌腺的功能</w:t>
      </w:r>
    </w:p>
    <w:p>
      <w:pPr>
        <w:numPr>
          <w:ilvl w:val="0"/>
          <w:numId w:val="41"/>
        </w:numPr>
        <w:snapToGrid w:val="0"/>
        <w:spacing w:line="360" w:lineRule="auto"/>
        <w:jc w:val="both"/>
        <w:rPr>
          <w:rFonts w:hint="eastAsia" w:hAnsi="宋体" w:cs="宋体"/>
          <w:sz w:val="21"/>
        </w:rPr>
      </w:pPr>
      <w:r>
        <w:rPr>
          <w:rFonts w:hint="eastAsia" w:hAnsi="宋体" w:cs="宋体"/>
          <w:sz w:val="21"/>
        </w:rPr>
        <w:t>下丘脑和垂体</w:t>
      </w:r>
    </w:p>
    <w:p>
      <w:pPr>
        <w:numPr>
          <w:ilvl w:val="0"/>
          <w:numId w:val="41"/>
        </w:numPr>
        <w:snapToGrid w:val="0"/>
        <w:spacing w:line="360" w:lineRule="auto"/>
        <w:jc w:val="both"/>
        <w:rPr>
          <w:rFonts w:hint="eastAsia" w:hAnsi="宋体" w:cs="宋体"/>
          <w:sz w:val="21"/>
        </w:rPr>
      </w:pPr>
      <w:r>
        <w:rPr>
          <w:rFonts w:hint="eastAsia" w:hAnsi="宋体" w:cs="宋体"/>
          <w:sz w:val="21"/>
        </w:rPr>
        <w:t>甲状腺和甲状旁腺</w:t>
      </w:r>
    </w:p>
    <w:p>
      <w:pPr>
        <w:numPr>
          <w:ilvl w:val="0"/>
          <w:numId w:val="41"/>
        </w:numPr>
        <w:snapToGrid w:val="0"/>
        <w:spacing w:line="360" w:lineRule="auto"/>
        <w:jc w:val="both"/>
        <w:rPr>
          <w:rFonts w:hint="eastAsia" w:hAnsi="宋体" w:cs="宋体"/>
          <w:sz w:val="21"/>
        </w:rPr>
      </w:pPr>
      <w:r>
        <w:rPr>
          <w:rFonts w:hint="eastAsia" w:hAnsi="宋体" w:cs="宋体"/>
          <w:sz w:val="21"/>
        </w:rPr>
        <w:t>肾上腺</w:t>
      </w:r>
    </w:p>
    <w:p>
      <w:pPr>
        <w:numPr>
          <w:ilvl w:val="0"/>
          <w:numId w:val="42"/>
        </w:numPr>
        <w:snapToGrid w:val="0"/>
        <w:spacing w:line="360" w:lineRule="auto"/>
        <w:jc w:val="both"/>
        <w:rPr>
          <w:rFonts w:hint="eastAsia" w:hAnsi="宋体" w:cs="宋体"/>
          <w:sz w:val="21"/>
        </w:rPr>
      </w:pPr>
      <w:r>
        <w:rPr>
          <w:rFonts w:hint="eastAsia" w:hAnsi="宋体" w:cs="宋体"/>
          <w:sz w:val="21"/>
        </w:rPr>
        <w:t>盐皮质激素  2. 糖皮质激素  3. 性激素</w:t>
      </w:r>
    </w:p>
    <w:p>
      <w:pPr>
        <w:numPr>
          <w:ilvl w:val="0"/>
          <w:numId w:val="41"/>
        </w:numPr>
        <w:snapToGrid w:val="0"/>
        <w:spacing w:line="360" w:lineRule="auto"/>
        <w:jc w:val="both"/>
        <w:rPr>
          <w:rFonts w:hint="eastAsia" w:hAnsi="宋体" w:cs="宋体"/>
          <w:sz w:val="21"/>
        </w:rPr>
      </w:pPr>
      <w:r>
        <w:rPr>
          <w:rFonts w:hint="eastAsia" w:hAnsi="宋体" w:cs="宋体"/>
          <w:sz w:val="21"/>
        </w:rPr>
        <w:t>胰岛</w:t>
      </w:r>
    </w:p>
    <w:p>
      <w:pPr>
        <w:numPr>
          <w:ilvl w:val="0"/>
          <w:numId w:val="43"/>
        </w:numPr>
        <w:snapToGrid w:val="0"/>
        <w:spacing w:line="360" w:lineRule="auto"/>
        <w:jc w:val="both"/>
        <w:rPr>
          <w:rFonts w:hint="eastAsia" w:hAnsi="宋体" w:cs="宋体"/>
          <w:sz w:val="21"/>
        </w:rPr>
      </w:pPr>
      <w:r>
        <w:rPr>
          <w:rFonts w:hint="eastAsia" w:hAnsi="宋体" w:cs="宋体"/>
          <w:sz w:val="21"/>
        </w:rPr>
        <w:t>胰高血糖素  2.胰岛素  3. 生长抑素  4.胰多肽</w:t>
      </w:r>
    </w:p>
    <w:p>
      <w:pPr>
        <w:numPr>
          <w:ilvl w:val="0"/>
          <w:numId w:val="41"/>
        </w:numPr>
        <w:snapToGrid w:val="0"/>
        <w:spacing w:line="360" w:lineRule="auto"/>
        <w:jc w:val="both"/>
        <w:rPr>
          <w:rFonts w:hint="eastAsia" w:hAnsi="宋体" w:cs="宋体"/>
          <w:sz w:val="21"/>
        </w:rPr>
      </w:pPr>
      <w:r>
        <w:rPr>
          <w:rFonts w:hint="eastAsia" w:hAnsi="宋体" w:cs="宋体"/>
          <w:sz w:val="21"/>
        </w:rPr>
        <w:t>性腺</w:t>
      </w:r>
    </w:p>
    <w:p>
      <w:pPr>
        <w:numPr>
          <w:ilvl w:val="0"/>
          <w:numId w:val="44"/>
        </w:numPr>
        <w:snapToGrid w:val="0"/>
        <w:spacing w:line="360" w:lineRule="auto"/>
        <w:jc w:val="both"/>
        <w:rPr>
          <w:rFonts w:hint="eastAsia" w:hAnsi="宋体" w:cs="宋体"/>
          <w:sz w:val="21"/>
        </w:rPr>
      </w:pPr>
      <w:r>
        <w:rPr>
          <w:rFonts w:hint="eastAsia" w:hAnsi="宋体" w:cs="宋体"/>
          <w:sz w:val="21"/>
        </w:rPr>
        <w:t>男性：睾酮  2. 女性：孕激素、雌激素</w:t>
      </w:r>
    </w:p>
    <w:p>
      <w:pPr>
        <w:numPr>
          <w:ilvl w:val="0"/>
          <w:numId w:val="36"/>
        </w:numPr>
        <w:snapToGrid w:val="0"/>
        <w:spacing w:line="360" w:lineRule="auto"/>
        <w:jc w:val="both"/>
        <w:rPr>
          <w:rFonts w:hint="eastAsia" w:hAnsi="宋体" w:cs="宋体"/>
          <w:sz w:val="21"/>
        </w:rPr>
      </w:pPr>
      <w:r>
        <w:rPr>
          <w:rFonts w:hint="eastAsia" w:hAnsi="宋体" w:cs="宋体"/>
          <w:sz w:val="21"/>
        </w:rPr>
        <w:t>运动与内分泌功能</w:t>
      </w:r>
    </w:p>
    <w:p>
      <w:pPr>
        <w:numPr>
          <w:ilvl w:val="0"/>
          <w:numId w:val="45"/>
        </w:numPr>
        <w:snapToGrid w:val="0"/>
        <w:spacing w:line="360" w:lineRule="auto"/>
        <w:jc w:val="both"/>
        <w:rPr>
          <w:rFonts w:hint="eastAsia" w:hAnsi="宋体" w:cs="宋体"/>
          <w:sz w:val="21"/>
        </w:rPr>
      </w:pPr>
      <w:r>
        <w:rPr>
          <w:rFonts w:hint="eastAsia" w:hAnsi="宋体" w:cs="宋体"/>
          <w:sz w:val="21"/>
        </w:rPr>
        <w:t>重要内分泌激素对运动的反应和适应</w:t>
      </w:r>
    </w:p>
    <w:p>
      <w:pPr>
        <w:numPr>
          <w:ilvl w:val="0"/>
          <w:numId w:val="46"/>
        </w:numPr>
        <w:snapToGrid w:val="0"/>
        <w:spacing w:line="360" w:lineRule="auto"/>
        <w:jc w:val="both"/>
        <w:rPr>
          <w:rFonts w:hint="eastAsia" w:hAnsi="宋体" w:cs="宋体"/>
          <w:sz w:val="21"/>
        </w:rPr>
      </w:pPr>
      <w:r>
        <w:rPr>
          <w:rFonts w:hint="eastAsia" w:hAnsi="宋体" w:cs="宋体"/>
          <w:sz w:val="21"/>
        </w:rPr>
        <w:t>糖皮质激素  2. 儿茶酚胺  3. 生长激素  4. 胰岛素和胰高血糖素</w:t>
      </w:r>
    </w:p>
    <w:p>
      <w:pPr>
        <w:numPr>
          <w:ilvl w:val="0"/>
          <w:numId w:val="45"/>
        </w:numPr>
        <w:snapToGrid w:val="0"/>
        <w:spacing w:line="360" w:lineRule="auto"/>
        <w:jc w:val="both"/>
        <w:rPr>
          <w:rFonts w:hint="eastAsia" w:hAnsi="宋体" w:cs="宋体"/>
          <w:sz w:val="21"/>
        </w:rPr>
      </w:pPr>
      <w:r>
        <w:rPr>
          <w:rFonts w:hint="eastAsia" w:hAnsi="宋体" w:cs="宋体"/>
          <w:sz w:val="21"/>
        </w:rPr>
        <w:t>激素对运动时能量代谢的调控</w:t>
      </w:r>
    </w:p>
    <w:p>
      <w:pPr>
        <w:numPr>
          <w:ilvl w:val="0"/>
          <w:numId w:val="47"/>
        </w:numPr>
        <w:snapToGrid w:val="0"/>
        <w:spacing w:line="360" w:lineRule="auto"/>
        <w:jc w:val="both"/>
        <w:rPr>
          <w:rFonts w:hint="eastAsia" w:hAnsi="宋体" w:cs="宋体"/>
          <w:sz w:val="21"/>
        </w:rPr>
      </w:pPr>
      <w:r>
        <w:rPr>
          <w:rFonts w:hint="eastAsia" w:hAnsi="宋体" w:cs="宋体"/>
          <w:sz w:val="21"/>
        </w:rPr>
        <w:t>糖代谢  2. 脂肪代谢</w:t>
      </w:r>
    </w:p>
    <w:p>
      <w:pPr>
        <w:numPr>
          <w:ilvl w:val="0"/>
          <w:numId w:val="45"/>
        </w:numPr>
        <w:snapToGrid w:val="0"/>
        <w:spacing w:line="360" w:lineRule="auto"/>
        <w:jc w:val="both"/>
        <w:rPr>
          <w:rFonts w:hint="eastAsia" w:hAnsi="宋体" w:cs="宋体"/>
          <w:sz w:val="21"/>
        </w:rPr>
      </w:pPr>
      <w:r>
        <w:rPr>
          <w:rFonts w:hint="eastAsia" w:hAnsi="宋体" w:cs="宋体"/>
          <w:sz w:val="21"/>
        </w:rPr>
        <w:t>激素对运动时水盐代谢的调控</w:t>
      </w:r>
    </w:p>
    <w:p>
      <w:pPr>
        <w:snapToGrid w:val="0"/>
        <w:spacing w:line="360" w:lineRule="auto"/>
        <w:jc w:val="both"/>
        <w:rPr>
          <w:rFonts w:hint="eastAsia" w:hAnsi="宋体" w:cs="宋体"/>
          <w:sz w:val="21"/>
        </w:rPr>
      </w:pPr>
    </w:p>
    <w:p>
      <w:pPr>
        <w:snapToGrid w:val="0"/>
        <w:spacing w:line="360" w:lineRule="auto"/>
        <w:jc w:val="both"/>
        <w:rPr>
          <w:rFonts w:hint="eastAsia" w:hAnsi="宋体" w:cs="宋体"/>
          <w:sz w:val="21"/>
        </w:rPr>
      </w:pPr>
      <w:r>
        <w:rPr>
          <w:rFonts w:hint="eastAsia" w:hAnsi="宋体" w:cs="宋体"/>
          <w:b/>
          <w:bCs/>
          <w:sz w:val="21"/>
        </w:rPr>
        <w:t>教学要点：</w:t>
      </w:r>
      <w:r>
        <w:rPr>
          <w:rFonts w:hint="eastAsia" w:hAnsi="宋体" w:cs="宋体"/>
          <w:sz w:val="21"/>
        </w:rPr>
        <w:t>掌握主要内分泌腺分泌的激素及其主要生理功能。了解激素对运动的反应与适应特征，激素与运动时代谢的调节。</w:t>
      </w:r>
    </w:p>
    <w:p>
      <w:pPr>
        <w:snapToGrid w:val="0"/>
        <w:spacing w:line="360" w:lineRule="auto"/>
        <w:jc w:val="both"/>
        <w:rPr>
          <w:rFonts w:hAnsi="宋体"/>
          <w:sz w:val="21"/>
        </w:rPr>
      </w:pPr>
      <w:r>
        <w:rPr>
          <w:rFonts w:hint="eastAsia" w:ascii="黑体" w:hAnsi="黑体" w:eastAsia="黑体"/>
          <w:sz w:val="21"/>
        </w:rPr>
        <w:t>思考题</w:t>
      </w:r>
      <w:r>
        <w:rPr>
          <w:rFonts w:ascii="黑体" w:hAnsi="黑体" w:eastAsia="黑体"/>
          <w:sz w:val="21"/>
        </w:rPr>
        <w:t>：</w:t>
      </w:r>
    </w:p>
    <w:p>
      <w:pPr>
        <w:snapToGrid w:val="0"/>
        <w:spacing w:line="360" w:lineRule="auto"/>
        <w:jc w:val="both"/>
        <w:rPr>
          <w:rFonts w:hAnsi="宋体"/>
          <w:sz w:val="21"/>
        </w:rPr>
      </w:pPr>
      <w:r>
        <w:rPr>
          <w:rFonts w:hint="eastAsia" w:hAnsi="宋体"/>
          <w:sz w:val="21"/>
        </w:rPr>
        <w:t>1.</w:t>
      </w:r>
      <w:r>
        <w:rPr>
          <w:rFonts w:hAnsi="宋体"/>
          <w:sz w:val="21"/>
        </w:rPr>
        <w:t>试述含氮激素和类固醇激素的作用机制。</w:t>
      </w:r>
    </w:p>
    <w:p>
      <w:pPr>
        <w:snapToGrid w:val="0"/>
        <w:spacing w:line="360" w:lineRule="auto"/>
        <w:jc w:val="both"/>
        <w:rPr>
          <w:rFonts w:hAnsi="宋体"/>
          <w:sz w:val="21"/>
        </w:rPr>
      </w:pPr>
      <w:r>
        <w:rPr>
          <w:rFonts w:hint="eastAsia" w:hAnsi="宋体"/>
          <w:sz w:val="21"/>
        </w:rPr>
        <w:t>2.</w:t>
      </w:r>
      <w:r>
        <w:rPr>
          <w:rFonts w:hAnsi="宋体"/>
          <w:sz w:val="21"/>
        </w:rPr>
        <w:t>简述运动时激素对人体代谢的调节。</w:t>
      </w:r>
    </w:p>
    <w:p>
      <w:pPr>
        <w:snapToGrid w:val="0"/>
        <w:spacing w:line="360" w:lineRule="auto"/>
        <w:jc w:val="both"/>
        <w:rPr>
          <w:rFonts w:hAnsi="宋体"/>
          <w:sz w:val="21"/>
        </w:rPr>
      </w:pPr>
      <w:r>
        <w:rPr>
          <w:rFonts w:hint="eastAsia" w:hAnsi="宋体"/>
          <w:sz w:val="21"/>
        </w:rPr>
        <w:t>3.为什么</w:t>
      </w:r>
      <w:r>
        <w:rPr>
          <w:rFonts w:hAnsi="宋体"/>
          <w:sz w:val="21"/>
        </w:rPr>
        <w:t>长期大量使用糖皮质激素的患者停药时应逐渐减量？</w:t>
      </w:r>
    </w:p>
    <w:p>
      <w:pPr>
        <w:snapToGrid w:val="0"/>
        <w:spacing w:line="360" w:lineRule="auto"/>
        <w:jc w:val="both"/>
        <w:rPr>
          <w:rFonts w:hAnsi="宋体"/>
          <w:sz w:val="21"/>
        </w:rPr>
      </w:pPr>
      <w:r>
        <w:rPr>
          <w:rFonts w:hint="eastAsia" w:hAnsi="宋体"/>
          <w:sz w:val="21"/>
        </w:rPr>
        <w:t>4.试述</w:t>
      </w:r>
      <w:r>
        <w:rPr>
          <w:rFonts w:hAnsi="宋体"/>
          <w:sz w:val="21"/>
        </w:rPr>
        <w:t>为什么垂体后叶的损伤导致永久的多尿症，</w:t>
      </w:r>
      <w:r>
        <w:rPr>
          <w:rFonts w:hint="eastAsia" w:hAnsi="宋体"/>
          <w:sz w:val="21"/>
        </w:rPr>
        <w:t>而</w:t>
      </w:r>
      <w:r>
        <w:rPr>
          <w:rFonts w:hAnsi="宋体"/>
          <w:sz w:val="21"/>
        </w:rPr>
        <w:t>整个垂体损伤仅是短暂</w:t>
      </w:r>
      <w:r>
        <w:rPr>
          <w:rFonts w:hint="eastAsia" w:hAnsi="宋体"/>
          <w:sz w:val="21"/>
        </w:rPr>
        <w:t>的</w:t>
      </w:r>
      <w:r>
        <w:rPr>
          <w:rFonts w:hAnsi="宋体"/>
          <w:sz w:val="21"/>
        </w:rPr>
        <w:t>？</w:t>
      </w:r>
    </w:p>
    <w:p>
      <w:pPr>
        <w:snapToGrid w:val="0"/>
        <w:spacing w:line="360" w:lineRule="auto"/>
        <w:jc w:val="both"/>
        <w:rPr>
          <w:rFonts w:hint="eastAsia" w:ascii="Songti SC" w:hAnsi="Songti SC" w:eastAsia="Songti SC"/>
          <w:sz w:val="21"/>
        </w:rPr>
      </w:pPr>
      <w:r>
        <w:rPr>
          <w:rFonts w:hint="eastAsia" w:hAnsi="宋体"/>
          <w:sz w:val="21"/>
        </w:rPr>
        <w:t>5.简述</w:t>
      </w:r>
      <w:r>
        <w:rPr>
          <w:rFonts w:hAnsi="宋体"/>
          <w:sz w:val="21"/>
        </w:rPr>
        <w:t>生长</w:t>
      </w:r>
      <w:r>
        <w:rPr>
          <w:rFonts w:hint="eastAsia" w:hAnsi="宋体"/>
          <w:sz w:val="21"/>
        </w:rPr>
        <w:t>激素</w:t>
      </w:r>
      <w:r>
        <w:rPr>
          <w:rFonts w:hAnsi="宋体"/>
          <w:sz w:val="21"/>
        </w:rPr>
        <w:t>、</w:t>
      </w:r>
      <w:r>
        <w:rPr>
          <w:rFonts w:hint="eastAsia" w:hAnsi="宋体"/>
          <w:sz w:val="21"/>
        </w:rPr>
        <w:t>甲状腺素</w:t>
      </w:r>
      <w:r>
        <w:rPr>
          <w:rFonts w:hAnsi="宋体"/>
          <w:sz w:val="21"/>
        </w:rPr>
        <w:t>、</w:t>
      </w:r>
      <w:r>
        <w:rPr>
          <w:rFonts w:hint="eastAsia" w:hAnsi="宋体"/>
          <w:sz w:val="21"/>
        </w:rPr>
        <w:t>糖皮质激素</w:t>
      </w:r>
      <w:r>
        <w:rPr>
          <w:rFonts w:hAnsi="宋体"/>
          <w:sz w:val="21"/>
        </w:rPr>
        <w:t>、</w:t>
      </w:r>
      <w:r>
        <w:rPr>
          <w:rFonts w:hint="eastAsia" w:hAnsi="宋体"/>
          <w:sz w:val="21"/>
        </w:rPr>
        <w:t>儿茶酚胺</w:t>
      </w:r>
      <w:r>
        <w:rPr>
          <w:rFonts w:hAnsi="宋体"/>
          <w:sz w:val="21"/>
        </w:rPr>
        <w:t>、</w:t>
      </w:r>
      <w:r>
        <w:rPr>
          <w:rFonts w:hint="eastAsia" w:hAnsi="宋体"/>
          <w:sz w:val="21"/>
        </w:rPr>
        <w:t>胰岛素</w:t>
      </w:r>
      <w:r>
        <w:rPr>
          <w:rFonts w:hAnsi="宋体"/>
          <w:sz w:val="21"/>
        </w:rPr>
        <w:t>以及胰高血糖素对运动的反应与适应。</w:t>
      </w:r>
    </w:p>
    <w:p>
      <w:pPr>
        <w:snapToGrid w:val="0"/>
        <w:spacing w:line="360" w:lineRule="auto"/>
        <w:jc w:val="both"/>
        <w:rPr>
          <w:rFonts w:ascii="黑体" w:hAnsi="黑体" w:eastAsia="黑体"/>
          <w:sz w:val="21"/>
        </w:rPr>
      </w:pPr>
      <w:r>
        <w:rPr>
          <w:rFonts w:hint="eastAsia" w:ascii="黑体" w:hAnsi="黑体" w:eastAsia="黑体"/>
          <w:sz w:val="21"/>
        </w:rPr>
        <w:t>第五章</w:t>
      </w:r>
      <w:r>
        <w:rPr>
          <w:rFonts w:ascii="黑体" w:hAnsi="黑体" w:eastAsia="黑体"/>
          <w:sz w:val="21"/>
        </w:rPr>
        <w:t xml:space="preserve">  </w:t>
      </w:r>
      <w:r>
        <w:rPr>
          <w:rFonts w:hint="eastAsia" w:ascii="黑体" w:hAnsi="黑体" w:eastAsia="黑体"/>
          <w:sz w:val="21"/>
        </w:rPr>
        <w:t>血液</w:t>
      </w:r>
      <w:r>
        <w:rPr>
          <w:rFonts w:ascii="黑体" w:hAnsi="黑体" w:eastAsia="黑体"/>
          <w:sz w:val="21"/>
        </w:rPr>
        <w:t>与运动</w:t>
      </w:r>
      <w:r>
        <w:rPr>
          <w:rFonts w:hint="eastAsia" w:ascii="黑体" w:hAnsi="黑体" w:eastAsia="黑体"/>
          <w:sz w:val="21"/>
        </w:rPr>
        <w:t xml:space="preserve">   </w:t>
      </w:r>
    </w:p>
    <w:p>
      <w:pPr>
        <w:snapToGrid w:val="0"/>
        <w:spacing w:line="360" w:lineRule="auto"/>
        <w:jc w:val="both"/>
        <w:rPr>
          <w:rFonts w:ascii="Heiti SC Light" w:hAnsi="Songti SC" w:eastAsia="Heiti SC Light"/>
          <w:sz w:val="21"/>
        </w:rPr>
      </w:pPr>
      <w:r>
        <w:rPr>
          <w:rFonts w:hint="eastAsia" w:hAnsi="宋体"/>
          <w:sz w:val="21"/>
        </w:rPr>
        <w:t>课时：</w:t>
      </w:r>
      <w:r>
        <w:rPr>
          <w:rFonts w:hAnsi="宋体"/>
          <w:sz w:val="21"/>
        </w:rPr>
        <w:t>1</w:t>
      </w:r>
      <w:r>
        <w:rPr>
          <w:rFonts w:hint="eastAsia" w:hAnsi="宋体"/>
          <w:sz w:val="21"/>
        </w:rPr>
        <w:t>.5</w:t>
      </w:r>
      <w:r>
        <w:rPr>
          <w:rFonts w:hAnsi="宋体"/>
          <w:sz w:val="21"/>
        </w:rPr>
        <w:t xml:space="preserve"> </w:t>
      </w:r>
      <w:r>
        <w:rPr>
          <w:rFonts w:hint="eastAsia" w:hAnsi="宋体"/>
          <w:sz w:val="21"/>
        </w:rPr>
        <w:t>周，共</w:t>
      </w:r>
      <w:r>
        <w:rPr>
          <w:rFonts w:hint="eastAsia" w:hAnsi="宋体"/>
          <w:sz w:val="21"/>
          <w:lang w:val="en-US" w:eastAsia="zh-CN"/>
        </w:rPr>
        <w:t>8</w:t>
      </w:r>
      <w:r>
        <w:rPr>
          <w:rFonts w:hint="eastAsia" w:hAnsi="宋体"/>
          <w:sz w:val="21"/>
        </w:rPr>
        <w:t>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48"/>
        </w:numPr>
        <w:snapToGrid w:val="0"/>
        <w:spacing w:line="360" w:lineRule="auto"/>
        <w:jc w:val="both"/>
        <w:rPr>
          <w:rFonts w:hint="eastAsia" w:hAnsi="宋体" w:cs="宋体"/>
          <w:sz w:val="21"/>
        </w:rPr>
      </w:pPr>
      <w:r>
        <w:rPr>
          <w:rFonts w:hint="eastAsia" w:hAnsi="宋体" w:cs="宋体"/>
          <w:sz w:val="21"/>
        </w:rPr>
        <w:t>血液的组成与特性</w:t>
      </w:r>
    </w:p>
    <w:p>
      <w:pPr>
        <w:numPr>
          <w:ilvl w:val="0"/>
          <w:numId w:val="49"/>
        </w:numPr>
        <w:snapToGrid w:val="0"/>
        <w:spacing w:line="360" w:lineRule="auto"/>
        <w:jc w:val="both"/>
        <w:rPr>
          <w:rFonts w:hint="eastAsia" w:hAnsi="宋体" w:cs="宋体"/>
          <w:sz w:val="21"/>
        </w:rPr>
      </w:pPr>
      <w:r>
        <w:rPr>
          <w:rFonts w:hint="eastAsia" w:hAnsi="宋体" w:cs="宋体"/>
          <w:sz w:val="21"/>
        </w:rPr>
        <w:t>血液的组成</w:t>
      </w:r>
    </w:p>
    <w:p>
      <w:pPr>
        <w:numPr>
          <w:ilvl w:val="0"/>
          <w:numId w:val="50"/>
        </w:numPr>
        <w:snapToGrid w:val="0"/>
        <w:spacing w:line="360" w:lineRule="auto"/>
        <w:jc w:val="both"/>
        <w:rPr>
          <w:rFonts w:hint="eastAsia" w:hAnsi="宋体" w:cs="宋体"/>
          <w:sz w:val="21"/>
        </w:rPr>
      </w:pPr>
      <w:r>
        <w:rPr>
          <w:rFonts w:hint="eastAsia" w:hAnsi="宋体" w:cs="宋体"/>
          <w:sz w:val="21"/>
        </w:rPr>
        <w:t>血浆  2. 血细胞</w:t>
      </w:r>
    </w:p>
    <w:p>
      <w:pPr>
        <w:numPr>
          <w:ilvl w:val="0"/>
          <w:numId w:val="49"/>
        </w:numPr>
        <w:snapToGrid w:val="0"/>
        <w:spacing w:line="360" w:lineRule="auto"/>
        <w:jc w:val="both"/>
        <w:rPr>
          <w:rFonts w:hint="eastAsia" w:hAnsi="宋体" w:cs="宋体"/>
          <w:sz w:val="21"/>
        </w:rPr>
      </w:pPr>
      <w:r>
        <w:rPr>
          <w:rFonts w:hint="eastAsia" w:hAnsi="宋体" w:cs="宋体"/>
          <w:sz w:val="21"/>
        </w:rPr>
        <w:t>血液的理化特性</w:t>
      </w:r>
    </w:p>
    <w:p>
      <w:pPr>
        <w:numPr>
          <w:ilvl w:val="0"/>
          <w:numId w:val="51"/>
        </w:numPr>
        <w:snapToGrid w:val="0"/>
        <w:spacing w:line="360" w:lineRule="auto"/>
        <w:jc w:val="both"/>
        <w:rPr>
          <w:rFonts w:hint="eastAsia" w:hAnsi="宋体" w:cs="宋体"/>
          <w:sz w:val="21"/>
        </w:rPr>
      </w:pPr>
      <w:r>
        <w:rPr>
          <w:rFonts w:hint="eastAsia" w:hAnsi="宋体" w:cs="宋体"/>
          <w:sz w:val="21"/>
        </w:rPr>
        <w:t>黏滞度  2. 渗透压  3.血浆 PH</w:t>
      </w:r>
    </w:p>
    <w:p>
      <w:pPr>
        <w:numPr>
          <w:ilvl w:val="0"/>
          <w:numId w:val="48"/>
        </w:numPr>
        <w:snapToGrid w:val="0"/>
        <w:spacing w:line="360" w:lineRule="auto"/>
        <w:jc w:val="both"/>
        <w:rPr>
          <w:rFonts w:hint="eastAsia" w:hAnsi="宋体" w:cs="宋体"/>
          <w:sz w:val="21"/>
        </w:rPr>
      </w:pPr>
      <w:r>
        <w:rPr>
          <w:rFonts w:hint="eastAsia" w:hAnsi="宋体" w:cs="宋体"/>
          <w:sz w:val="21"/>
        </w:rPr>
        <w:t>血液的功能</w:t>
      </w:r>
    </w:p>
    <w:p>
      <w:pPr>
        <w:numPr>
          <w:ilvl w:val="0"/>
          <w:numId w:val="52"/>
        </w:numPr>
        <w:snapToGrid w:val="0"/>
        <w:spacing w:line="360" w:lineRule="auto"/>
        <w:jc w:val="both"/>
        <w:rPr>
          <w:rFonts w:hint="eastAsia" w:hAnsi="宋体" w:cs="宋体"/>
          <w:sz w:val="21"/>
        </w:rPr>
      </w:pPr>
      <w:r>
        <w:rPr>
          <w:rFonts w:hint="eastAsia" w:hAnsi="宋体" w:cs="宋体"/>
          <w:sz w:val="21"/>
        </w:rPr>
        <w:t>血浆的功能</w:t>
      </w:r>
    </w:p>
    <w:p>
      <w:pPr>
        <w:numPr>
          <w:ilvl w:val="0"/>
          <w:numId w:val="53"/>
        </w:numPr>
        <w:snapToGrid w:val="0"/>
        <w:spacing w:line="360" w:lineRule="auto"/>
        <w:jc w:val="both"/>
        <w:rPr>
          <w:rFonts w:hint="eastAsia" w:hAnsi="宋体" w:cs="宋体"/>
          <w:sz w:val="21"/>
        </w:rPr>
      </w:pPr>
      <w:r>
        <w:rPr>
          <w:rFonts w:hint="eastAsia" w:hAnsi="宋体" w:cs="宋体"/>
          <w:sz w:val="21"/>
        </w:rPr>
        <w:t>运输  2. 营养  3. 维持内环境稳态  4. 免疫  5. 凝血和抗凝血</w:t>
      </w:r>
    </w:p>
    <w:p>
      <w:pPr>
        <w:numPr>
          <w:ilvl w:val="0"/>
          <w:numId w:val="52"/>
        </w:numPr>
        <w:snapToGrid w:val="0"/>
        <w:spacing w:line="360" w:lineRule="auto"/>
        <w:jc w:val="both"/>
        <w:rPr>
          <w:rFonts w:hint="eastAsia" w:hAnsi="宋体" w:cs="宋体"/>
          <w:sz w:val="21"/>
        </w:rPr>
      </w:pPr>
      <w:r>
        <w:rPr>
          <w:rFonts w:hint="eastAsia" w:hAnsi="宋体" w:cs="宋体"/>
          <w:sz w:val="21"/>
        </w:rPr>
        <w:t>血细胞的功能</w:t>
      </w:r>
    </w:p>
    <w:p>
      <w:pPr>
        <w:numPr>
          <w:ilvl w:val="0"/>
          <w:numId w:val="52"/>
        </w:numPr>
        <w:snapToGrid w:val="0"/>
        <w:spacing w:line="360" w:lineRule="auto"/>
        <w:jc w:val="both"/>
        <w:rPr>
          <w:rFonts w:hint="eastAsia" w:hAnsi="宋体" w:cs="宋体"/>
          <w:sz w:val="21"/>
        </w:rPr>
      </w:pPr>
      <w:r>
        <w:rPr>
          <w:rFonts w:hint="eastAsia" w:hAnsi="宋体" w:cs="宋体"/>
          <w:sz w:val="21"/>
        </w:rPr>
        <w:t>血型与输血</w:t>
      </w:r>
    </w:p>
    <w:p>
      <w:pPr>
        <w:numPr>
          <w:ilvl w:val="0"/>
          <w:numId w:val="54"/>
        </w:numPr>
        <w:snapToGrid w:val="0"/>
        <w:spacing w:line="360" w:lineRule="auto"/>
        <w:jc w:val="both"/>
        <w:rPr>
          <w:rFonts w:hint="eastAsia" w:hAnsi="宋体" w:cs="宋体"/>
          <w:sz w:val="21"/>
        </w:rPr>
      </w:pPr>
      <w:r>
        <w:rPr>
          <w:rFonts w:hint="eastAsia" w:hAnsi="宋体" w:cs="宋体"/>
          <w:sz w:val="21"/>
        </w:rPr>
        <w:t>ABO血型系统  2. 血量与输血</w:t>
      </w:r>
    </w:p>
    <w:p>
      <w:pPr>
        <w:numPr>
          <w:ilvl w:val="0"/>
          <w:numId w:val="48"/>
        </w:numPr>
        <w:snapToGrid w:val="0"/>
        <w:spacing w:line="360" w:lineRule="auto"/>
        <w:jc w:val="both"/>
        <w:rPr>
          <w:rFonts w:hint="eastAsia" w:hAnsi="宋体" w:cs="宋体"/>
          <w:sz w:val="21"/>
        </w:rPr>
      </w:pPr>
      <w:r>
        <w:rPr>
          <w:rFonts w:hint="eastAsia" w:hAnsi="宋体" w:cs="宋体"/>
          <w:sz w:val="21"/>
        </w:rPr>
        <w:t>运动对血液成分的影响</w:t>
      </w:r>
    </w:p>
    <w:p>
      <w:pPr>
        <w:numPr>
          <w:ilvl w:val="0"/>
          <w:numId w:val="55"/>
        </w:numPr>
        <w:snapToGrid w:val="0"/>
        <w:spacing w:line="360" w:lineRule="auto"/>
        <w:jc w:val="both"/>
        <w:rPr>
          <w:rFonts w:hint="eastAsia" w:hAnsi="宋体" w:cs="宋体"/>
          <w:sz w:val="21"/>
        </w:rPr>
      </w:pPr>
      <w:r>
        <w:rPr>
          <w:rFonts w:hint="eastAsia" w:hAnsi="宋体" w:cs="宋体"/>
          <w:sz w:val="21"/>
        </w:rPr>
        <w:t>运动对血浆的影响</w:t>
      </w:r>
    </w:p>
    <w:p>
      <w:pPr>
        <w:numPr>
          <w:ilvl w:val="0"/>
          <w:numId w:val="56"/>
        </w:numPr>
        <w:snapToGrid w:val="0"/>
        <w:spacing w:line="360" w:lineRule="auto"/>
        <w:jc w:val="both"/>
        <w:rPr>
          <w:rFonts w:hint="eastAsia" w:hAnsi="宋体" w:cs="宋体"/>
          <w:sz w:val="21"/>
        </w:rPr>
      </w:pPr>
      <w:r>
        <w:rPr>
          <w:rFonts w:hint="eastAsia" w:hAnsi="宋体" w:cs="宋体"/>
          <w:sz w:val="21"/>
        </w:rPr>
        <w:t>血浆容量  2. 血脂和血糖</w:t>
      </w:r>
    </w:p>
    <w:p>
      <w:pPr>
        <w:numPr>
          <w:ilvl w:val="0"/>
          <w:numId w:val="55"/>
        </w:numPr>
        <w:snapToGrid w:val="0"/>
        <w:spacing w:line="360" w:lineRule="auto"/>
        <w:jc w:val="both"/>
        <w:rPr>
          <w:rFonts w:hint="eastAsia" w:hAnsi="宋体" w:cs="宋体"/>
          <w:sz w:val="21"/>
        </w:rPr>
      </w:pPr>
      <w:r>
        <w:rPr>
          <w:rFonts w:hint="eastAsia" w:hAnsi="宋体" w:cs="宋体"/>
          <w:sz w:val="21"/>
        </w:rPr>
        <w:t>运动对血细胞的影响</w:t>
      </w:r>
    </w:p>
    <w:p>
      <w:pPr>
        <w:numPr>
          <w:ilvl w:val="0"/>
          <w:numId w:val="55"/>
        </w:numPr>
        <w:snapToGrid w:val="0"/>
        <w:spacing w:line="360" w:lineRule="auto"/>
        <w:jc w:val="both"/>
        <w:rPr>
          <w:rFonts w:hint="eastAsia" w:hAnsi="宋体" w:cs="宋体"/>
          <w:sz w:val="21"/>
        </w:rPr>
      </w:pPr>
      <w:r>
        <w:rPr>
          <w:rFonts w:hint="eastAsia" w:hAnsi="宋体" w:cs="宋体"/>
          <w:sz w:val="21"/>
        </w:rPr>
        <w:t>高原训练和低氧训练对血液组成的影响</w:t>
      </w:r>
    </w:p>
    <w:p>
      <w:pPr>
        <w:snapToGrid w:val="0"/>
        <w:spacing w:line="360" w:lineRule="auto"/>
        <w:jc w:val="both"/>
        <w:rPr>
          <w:rFonts w:hint="eastAsia" w:hAnsi="宋体" w:cs="宋体"/>
          <w:sz w:val="21"/>
        </w:rPr>
      </w:pPr>
      <w:r>
        <w:rPr>
          <w:rFonts w:hint="eastAsia" w:hAnsi="宋体" w:cs="宋体"/>
          <w:b/>
          <w:bCs/>
          <w:sz w:val="21"/>
        </w:rPr>
        <w:t>教学要点：</w:t>
      </w:r>
      <w:r>
        <w:rPr>
          <w:rFonts w:hint="eastAsia" w:hAnsi="宋体" w:cs="宋体"/>
          <w:sz w:val="21"/>
        </w:rPr>
        <w:t>掌握血液的组成成分、血液的理化特性及其生理功能、运动对血液成分的影响。</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Ansi="宋体"/>
          <w:sz w:val="21"/>
        </w:rPr>
      </w:pPr>
      <w:r>
        <w:rPr>
          <w:rFonts w:hint="eastAsia" w:hAnsi="宋体"/>
          <w:sz w:val="21"/>
        </w:rPr>
        <w:t>1.</w:t>
      </w:r>
      <w:r>
        <w:rPr>
          <w:rFonts w:hAnsi="宋体"/>
          <w:sz w:val="21"/>
        </w:rPr>
        <w:t>血液组成的变化对</w:t>
      </w:r>
      <w:r>
        <w:rPr>
          <w:rFonts w:hint="eastAsia" w:hAnsi="宋体"/>
          <w:sz w:val="21"/>
        </w:rPr>
        <w:t>机能</w:t>
      </w:r>
      <w:r>
        <w:rPr>
          <w:rFonts w:hAnsi="宋体"/>
          <w:sz w:val="21"/>
        </w:rPr>
        <w:t>会产生哪些影响？</w:t>
      </w:r>
    </w:p>
    <w:p>
      <w:pPr>
        <w:snapToGrid w:val="0"/>
        <w:spacing w:line="360" w:lineRule="auto"/>
        <w:jc w:val="both"/>
        <w:rPr>
          <w:rFonts w:hAnsi="宋体"/>
          <w:sz w:val="21"/>
        </w:rPr>
      </w:pPr>
      <w:r>
        <w:rPr>
          <w:rFonts w:hint="eastAsia" w:hAnsi="宋体"/>
          <w:sz w:val="21"/>
        </w:rPr>
        <w:t>2.血液</w:t>
      </w:r>
      <w:r>
        <w:rPr>
          <w:rFonts w:hAnsi="宋体"/>
          <w:sz w:val="21"/>
        </w:rPr>
        <w:t>有哪些理化特性？</w:t>
      </w:r>
      <w:r>
        <w:rPr>
          <w:rFonts w:hint="eastAsia" w:hAnsi="宋体"/>
          <w:sz w:val="21"/>
        </w:rPr>
        <w:t>它们</w:t>
      </w:r>
      <w:r>
        <w:rPr>
          <w:rFonts w:hAnsi="宋体"/>
          <w:sz w:val="21"/>
        </w:rPr>
        <w:t>会受哪些因素的影响？</w:t>
      </w:r>
    </w:p>
    <w:p>
      <w:pPr>
        <w:snapToGrid w:val="0"/>
        <w:spacing w:line="360" w:lineRule="auto"/>
        <w:jc w:val="both"/>
        <w:rPr>
          <w:rFonts w:hAnsi="宋体"/>
          <w:sz w:val="21"/>
        </w:rPr>
      </w:pPr>
      <w:r>
        <w:rPr>
          <w:rFonts w:hint="eastAsia" w:hAnsi="宋体"/>
          <w:sz w:val="21"/>
        </w:rPr>
        <w:t>3.试分析</w:t>
      </w:r>
      <w:r>
        <w:rPr>
          <w:rFonts w:hAnsi="宋体"/>
          <w:sz w:val="21"/>
        </w:rPr>
        <w:t>血液是如何完成其生理功能的。</w:t>
      </w:r>
    </w:p>
    <w:p>
      <w:pPr>
        <w:snapToGrid w:val="0"/>
        <w:spacing w:line="360" w:lineRule="auto"/>
        <w:jc w:val="both"/>
        <w:rPr>
          <w:rFonts w:hint="eastAsia" w:hAnsi="宋体"/>
          <w:sz w:val="21"/>
        </w:rPr>
      </w:pPr>
      <w:r>
        <w:rPr>
          <w:rFonts w:hint="eastAsia" w:hAnsi="宋体"/>
          <w:sz w:val="21"/>
        </w:rPr>
        <w:t>4.</w:t>
      </w:r>
      <w:r>
        <w:rPr>
          <w:rFonts w:hAnsi="宋体"/>
          <w:sz w:val="21"/>
        </w:rPr>
        <w:t>运动训练队血液组成成分有何影响？</w:t>
      </w:r>
    </w:p>
    <w:p>
      <w:pPr>
        <w:snapToGrid w:val="0"/>
        <w:spacing w:line="360" w:lineRule="auto"/>
        <w:ind w:left="960"/>
        <w:jc w:val="both"/>
        <w:rPr>
          <w:rFonts w:hint="eastAsia" w:hAnsi="宋体"/>
          <w:sz w:val="21"/>
        </w:rPr>
      </w:pPr>
    </w:p>
    <w:p>
      <w:pPr>
        <w:snapToGrid w:val="0"/>
        <w:spacing w:line="360" w:lineRule="auto"/>
        <w:jc w:val="both"/>
        <w:rPr>
          <w:rFonts w:ascii="黑体" w:hAnsi="黑体" w:eastAsia="黑体"/>
          <w:sz w:val="21"/>
        </w:rPr>
      </w:pPr>
      <w:r>
        <w:rPr>
          <w:rFonts w:hint="eastAsia" w:ascii="黑体" w:hAnsi="黑体" w:eastAsia="黑体"/>
          <w:sz w:val="21"/>
        </w:rPr>
        <w:t>第六章</w:t>
      </w:r>
      <w:r>
        <w:rPr>
          <w:rFonts w:ascii="黑体" w:hAnsi="黑体" w:eastAsia="黑体"/>
          <w:sz w:val="21"/>
        </w:rPr>
        <w:t xml:space="preserve">  </w:t>
      </w:r>
      <w:r>
        <w:rPr>
          <w:rFonts w:hint="eastAsia" w:ascii="黑体" w:hAnsi="黑体" w:eastAsia="黑体"/>
          <w:sz w:val="21"/>
        </w:rPr>
        <w:t>呼吸</w:t>
      </w:r>
      <w:r>
        <w:rPr>
          <w:rFonts w:ascii="黑体" w:hAnsi="黑体" w:eastAsia="黑体"/>
          <w:sz w:val="21"/>
        </w:rPr>
        <w:t>与运动</w:t>
      </w:r>
      <w:r>
        <w:rPr>
          <w:rFonts w:hint="eastAsia" w:ascii="黑体" w:hAnsi="黑体" w:eastAsia="黑体"/>
          <w:sz w:val="21"/>
        </w:rPr>
        <w:t xml:space="preserve">   </w:t>
      </w:r>
    </w:p>
    <w:p>
      <w:pPr>
        <w:snapToGrid w:val="0"/>
        <w:spacing w:line="360" w:lineRule="auto"/>
        <w:jc w:val="both"/>
        <w:rPr>
          <w:rFonts w:hint="eastAsia" w:ascii="Songti SC" w:hAnsi="Songti SC" w:eastAsia="Songti SC"/>
          <w:sz w:val="21"/>
        </w:rPr>
      </w:pPr>
      <w:r>
        <w:rPr>
          <w:rFonts w:hint="eastAsia" w:hAnsi="宋体"/>
          <w:sz w:val="21"/>
        </w:rPr>
        <w:t>课时：</w:t>
      </w:r>
      <w:r>
        <w:rPr>
          <w:rFonts w:hAnsi="宋体"/>
          <w:sz w:val="21"/>
        </w:rPr>
        <w:t xml:space="preserve">1.5 </w:t>
      </w:r>
      <w:r>
        <w:rPr>
          <w:rFonts w:hint="eastAsia" w:hAnsi="宋体"/>
          <w:sz w:val="21"/>
        </w:rPr>
        <w:t>周，共</w:t>
      </w:r>
      <w:r>
        <w:rPr>
          <w:rFonts w:hint="eastAsia" w:hAnsi="宋体"/>
          <w:sz w:val="21"/>
          <w:lang w:val="en-US" w:eastAsia="zh-CN"/>
        </w:rPr>
        <w:t>8</w:t>
      </w:r>
      <w:r>
        <w:rPr>
          <w:rFonts w:hint="eastAsia" w:hAnsi="宋体"/>
          <w:sz w:val="21"/>
        </w:rPr>
        <w:t xml:space="preserve"> 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57"/>
        </w:numPr>
        <w:snapToGrid w:val="0"/>
        <w:spacing w:line="360" w:lineRule="auto"/>
        <w:jc w:val="both"/>
        <w:rPr>
          <w:rFonts w:hint="eastAsia" w:hAnsi="宋体" w:cs="宋体"/>
          <w:sz w:val="21"/>
        </w:rPr>
      </w:pPr>
      <w:r>
        <w:rPr>
          <w:rFonts w:hint="eastAsia" w:hAnsi="宋体" w:cs="宋体"/>
          <w:sz w:val="21"/>
        </w:rPr>
        <w:t>肺通气</w:t>
      </w:r>
    </w:p>
    <w:p>
      <w:pPr>
        <w:numPr>
          <w:ilvl w:val="0"/>
          <w:numId w:val="58"/>
        </w:numPr>
        <w:snapToGrid w:val="0"/>
        <w:spacing w:line="360" w:lineRule="auto"/>
        <w:jc w:val="both"/>
        <w:rPr>
          <w:rFonts w:hint="eastAsia" w:hAnsi="宋体" w:cs="宋体"/>
          <w:sz w:val="21"/>
        </w:rPr>
      </w:pPr>
      <w:r>
        <w:rPr>
          <w:rFonts w:hint="eastAsia" w:hAnsi="宋体" w:cs="宋体"/>
          <w:sz w:val="21"/>
        </w:rPr>
        <w:t>肺通气的动力学</w:t>
      </w:r>
    </w:p>
    <w:p>
      <w:pPr>
        <w:numPr>
          <w:ilvl w:val="0"/>
          <w:numId w:val="59"/>
        </w:numPr>
        <w:snapToGrid w:val="0"/>
        <w:spacing w:line="360" w:lineRule="auto"/>
        <w:jc w:val="both"/>
        <w:rPr>
          <w:rFonts w:hint="eastAsia" w:hAnsi="宋体" w:cs="宋体"/>
          <w:sz w:val="21"/>
        </w:rPr>
      </w:pPr>
      <w:r>
        <w:rPr>
          <w:rFonts w:hint="eastAsia" w:hAnsi="宋体" w:cs="宋体"/>
          <w:sz w:val="21"/>
        </w:rPr>
        <w:t>呼吸运动  2. 呼吸形式  3. 胸膜腔内压</w:t>
      </w:r>
    </w:p>
    <w:p>
      <w:pPr>
        <w:numPr>
          <w:ilvl w:val="0"/>
          <w:numId w:val="58"/>
        </w:numPr>
        <w:snapToGrid w:val="0"/>
        <w:spacing w:line="360" w:lineRule="auto"/>
        <w:jc w:val="both"/>
        <w:rPr>
          <w:rFonts w:hint="eastAsia" w:hAnsi="宋体" w:cs="宋体"/>
          <w:sz w:val="21"/>
        </w:rPr>
      </w:pPr>
      <w:r>
        <w:rPr>
          <w:rFonts w:hint="eastAsia" w:hAnsi="宋体" w:cs="宋体"/>
          <w:sz w:val="21"/>
        </w:rPr>
        <w:t>肺通气功能的评定</w:t>
      </w:r>
    </w:p>
    <w:p>
      <w:pPr>
        <w:numPr>
          <w:ilvl w:val="0"/>
          <w:numId w:val="60"/>
        </w:numPr>
        <w:snapToGrid w:val="0"/>
        <w:spacing w:line="360" w:lineRule="auto"/>
        <w:jc w:val="both"/>
        <w:rPr>
          <w:rFonts w:hint="eastAsia" w:hAnsi="宋体" w:cs="宋体"/>
          <w:sz w:val="21"/>
        </w:rPr>
      </w:pPr>
      <w:r>
        <w:rPr>
          <w:rFonts w:hint="eastAsia" w:hAnsi="宋体" w:cs="宋体"/>
          <w:sz w:val="21"/>
        </w:rPr>
        <w:t>肺容积  2. 肺容量  3. 肺通气量和肺泡通气量</w:t>
      </w:r>
    </w:p>
    <w:p>
      <w:pPr>
        <w:numPr>
          <w:ilvl w:val="0"/>
          <w:numId w:val="58"/>
        </w:numPr>
        <w:snapToGrid w:val="0"/>
        <w:spacing w:line="360" w:lineRule="auto"/>
        <w:jc w:val="both"/>
        <w:rPr>
          <w:rFonts w:hint="eastAsia" w:hAnsi="宋体" w:cs="宋体"/>
          <w:sz w:val="21"/>
        </w:rPr>
      </w:pPr>
      <w:r>
        <w:rPr>
          <w:rFonts w:hint="eastAsia" w:hAnsi="宋体" w:cs="宋体"/>
          <w:sz w:val="21"/>
        </w:rPr>
        <w:t>肺通气对运动的反应与适应</w:t>
      </w:r>
    </w:p>
    <w:p>
      <w:pPr>
        <w:numPr>
          <w:ilvl w:val="0"/>
          <w:numId w:val="58"/>
        </w:numPr>
        <w:snapToGrid w:val="0"/>
        <w:spacing w:line="360" w:lineRule="auto"/>
        <w:jc w:val="both"/>
        <w:rPr>
          <w:rFonts w:hint="eastAsia" w:hAnsi="宋体" w:cs="宋体"/>
          <w:sz w:val="21"/>
        </w:rPr>
      </w:pPr>
      <w:r>
        <w:rPr>
          <w:rFonts w:hint="eastAsia" w:hAnsi="宋体" w:cs="宋体"/>
          <w:sz w:val="21"/>
        </w:rPr>
        <w:t>呼吸肌的训练</w:t>
      </w:r>
    </w:p>
    <w:p>
      <w:pPr>
        <w:numPr>
          <w:ilvl w:val="0"/>
          <w:numId w:val="57"/>
        </w:numPr>
        <w:snapToGrid w:val="0"/>
        <w:spacing w:line="360" w:lineRule="auto"/>
        <w:jc w:val="both"/>
        <w:rPr>
          <w:rFonts w:hint="eastAsia" w:hAnsi="宋体" w:cs="宋体"/>
          <w:sz w:val="21"/>
        </w:rPr>
      </w:pPr>
      <w:r>
        <w:rPr>
          <w:rFonts w:hint="eastAsia" w:hAnsi="宋体" w:cs="宋体"/>
          <w:sz w:val="21"/>
        </w:rPr>
        <w:t>肺换气和组织换气</w:t>
      </w:r>
    </w:p>
    <w:p>
      <w:pPr>
        <w:numPr>
          <w:ilvl w:val="0"/>
          <w:numId w:val="61"/>
        </w:numPr>
        <w:snapToGrid w:val="0"/>
        <w:spacing w:line="360" w:lineRule="auto"/>
        <w:jc w:val="both"/>
        <w:rPr>
          <w:rFonts w:hint="eastAsia" w:hAnsi="宋体" w:cs="宋体"/>
          <w:sz w:val="21"/>
        </w:rPr>
      </w:pPr>
      <w:r>
        <w:rPr>
          <w:rFonts w:hint="eastAsia" w:hAnsi="宋体" w:cs="宋体"/>
          <w:sz w:val="21"/>
        </w:rPr>
        <w:t>气体交换的原理</w:t>
      </w:r>
    </w:p>
    <w:p>
      <w:pPr>
        <w:numPr>
          <w:ilvl w:val="0"/>
          <w:numId w:val="61"/>
        </w:numPr>
        <w:snapToGrid w:val="0"/>
        <w:spacing w:line="360" w:lineRule="auto"/>
        <w:jc w:val="both"/>
        <w:rPr>
          <w:rFonts w:hint="eastAsia" w:hAnsi="宋体" w:cs="宋体"/>
          <w:sz w:val="21"/>
        </w:rPr>
      </w:pPr>
      <w:r>
        <w:rPr>
          <w:rFonts w:hint="eastAsia" w:hAnsi="宋体" w:cs="宋体"/>
          <w:sz w:val="21"/>
        </w:rPr>
        <w:t>气体交换的过程</w:t>
      </w:r>
    </w:p>
    <w:p>
      <w:pPr>
        <w:numPr>
          <w:ilvl w:val="0"/>
          <w:numId w:val="61"/>
        </w:numPr>
        <w:snapToGrid w:val="0"/>
        <w:spacing w:line="360" w:lineRule="auto"/>
        <w:jc w:val="both"/>
        <w:rPr>
          <w:rFonts w:hint="eastAsia" w:hAnsi="宋体" w:cs="宋体"/>
          <w:sz w:val="21"/>
        </w:rPr>
      </w:pPr>
      <w:r>
        <w:rPr>
          <w:rFonts w:hint="eastAsia" w:hAnsi="宋体" w:cs="宋体"/>
          <w:sz w:val="21"/>
        </w:rPr>
        <w:t>影响气体交换的因素</w:t>
      </w:r>
    </w:p>
    <w:p>
      <w:pPr>
        <w:numPr>
          <w:ilvl w:val="0"/>
          <w:numId w:val="62"/>
        </w:numPr>
        <w:snapToGrid w:val="0"/>
        <w:spacing w:line="360" w:lineRule="auto"/>
        <w:jc w:val="both"/>
        <w:rPr>
          <w:rFonts w:hint="eastAsia" w:hAnsi="宋体" w:cs="宋体"/>
          <w:sz w:val="21"/>
        </w:rPr>
      </w:pPr>
      <w:r>
        <w:rPr>
          <w:rFonts w:hint="eastAsia" w:hAnsi="宋体" w:cs="宋体"/>
          <w:sz w:val="21"/>
        </w:rPr>
        <w:t>物理因素  2. 通气/血流比值</w:t>
      </w:r>
    </w:p>
    <w:p>
      <w:pPr>
        <w:numPr>
          <w:ilvl w:val="0"/>
          <w:numId w:val="57"/>
        </w:numPr>
        <w:snapToGrid w:val="0"/>
        <w:spacing w:line="360" w:lineRule="auto"/>
        <w:jc w:val="both"/>
        <w:rPr>
          <w:rFonts w:hint="eastAsia" w:hAnsi="宋体" w:cs="宋体"/>
          <w:sz w:val="21"/>
        </w:rPr>
      </w:pPr>
      <w:r>
        <w:rPr>
          <w:rFonts w:hint="eastAsia" w:hAnsi="宋体" w:cs="宋体"/>
          <w:sz w:val="21"/>
        </w:rPr>
        <w:t>气体在血液中的运输</w:t>
      </w:r>
    </w:p>
    <w:p>
      <w:pPr>
        <w:numPr>
          <w:ilvl w:val="0"/>
          <w:numId w:val="63"/>
        </w:numPr>
        <w:snapToGrid w:val="0"/>
        <w:spacing w:line="360" w:lineRule="auto"/>
        <w:jc w:val="both"/>
        <w:rPr>
          <w:rFonts w:hint="eastAsia" w:hAnsi="宋体" w:cs="宋体"/>
          <w:sz w:val="21"/>
        </w:rPr>
      </w:pPr>
      <w:r>
        <w:rPr>
          <w:rFonts w:hint="eastAsia" w:hAnsi="宋体" w:cs="宋体"/>
          <w:sz w:val="21"/>
        </w:rPr>
        <w:t>氧的运输</w:t>
      </w:r>
    </w:p>
    <w:p>
      <w:pPr>
        <w:numPr>
          <w:ilvl w:val="0"/>
          <w:numId w:val="64"/>
        </w:numPr>
        <w:snapToGrid w:val="0"/>
        <w:spacing w:line="360" w:lineRule="auto"/>
        <w:jc w:val="both"/>
        <w:rPr>
          <w:rFonts w:hint="eastAsia" w:hAnsi="宋体" w:cs="宋体"/>
          <w:sz w:val="21"/>
        </w:rPr>
      </w:pPr>
      <w:r>
        <w:rPr>
          <w:rFonts w:hint="eastAsia" w:hAnsi="宋体" w:cs="宋体"/>
          <w:sz w:val="21"/>
        </w:rPr>
        <w:t>Hb与O2的结合  2. 氧解离曲线</w:t>
      </w:r>
    </w:p>
    <w:p>
      <w:pPr>
        <w:numPr>
          <w:ilvl w:val="0"/>
          <w:numId w:val="63"/>
        </w:numPr>
        <w:snapToGrid w:val="0"/>
        <w:spacing w:line="360" w:lineRule="auto"/>
        <w:jc w:val="both"/>
        <w:rPr>
          <w:rFonts w:hint="eastAsia" w:hAnsi="宋体" w:cs="宋体"/>
          <w:sz w:val="21"/>
        </w:rPr>
      </w:pPr>
      <w:r>
        <w:rPr>
          <w:rFonts w:hint="eastAsia" w:hAnsi="宋体" w:cs="宋体"/>
          <w:sz w:val="21"/>
        </w:rPr>
        <w:t>二氧化碳的运输</w:t>
      </w:r>
    </w:p>
    <w:p>
      <w:pPr>
        <w:numPr>
          <w:ilvl w:val="0"/>
          <w:numId w:val="65"/>
        </w:numPr>
        <w:snapToGrid w:val="0"/>
        <w:spacing w:line="360" w:lineRule="auto"/>
        <w:jc w:val="both"/>
        <w:rPr>
          <w:rFonts w:hint="eastAsia" w:hAnsi="宋体" w:cs="宋体"/>
          <w:sz w:val="21"/>
        </w:rPr>
      </w:pPr>
      <w:r>
        <w:rPr>
          <w:rFonts w:hint="eastAsia" w:hAnsi="宋体" w:cs="宋体"/>
          <w:sz w:val="21"/>
        </w:rPr>
        <w:t>碳酸氢盐  2. 氨基甲酸血红蛋白</w:t>
      </w:r>
    </w:p>
    <w:p>
      <w:pPr>
        <w:numPr>
          <w:ilvl w:val="0"/>
          <w:numId w:val="57"/>
        </w:numPr>
        <w:snapToGrid w:val="0"/>
        <w:spacing w:line="360" w:lineRule="auto"/>
        <w:jc w:val="both"/>
        <w:rPr>
          <w:rFonts w:hint="eastAsia" w:hAnsi="宋体" w:cs="宋体"/>
          <w:sz w:val="21"/>
        </w:rPr>
      </w:pPr>
      <w:r>
        <w:rPr>
          <w:rFonts w:hint="eastAsia" w:hAnsi="宋体" w:cs="宋体"/>
          <w:sz w:val="21"/>
        </w:rPr>
        <w:t>呼吸运动的调节</w:t>
      </w:r>
    </w:p>
    <w:p>
      <w:pPr>
        <w:numPr>
          <w:ilvl w:val="0"/>
          <w:numId w:val="66"/>
        </w:numPr>
        <w:snapToGrid w:val="0"/>
        <w:spacing w:line="360" w:lineRule="auto"/>
        <w:jc w:val="both"/>
        <w:rPr>
          <w:rFonts w:hint="eastAsia" w:hAnsi="宋体" w:cs="宋体"/>
          <w:sz w:val="21"/>
        </w:rPr>
      </w:pPr>
      <w:r>
        <w:rPr>
          <w:rFonts w:hint="eastAsia" w:hAnsi="宋体" w:cs="宋体"/>
          <w:sz w:val="21"/>
        </w:rPr>
        <w:t>呼吸中枢</w:t>
      </w:r>
    </w:p>
    <w:p>
      <w:pPr>
        <w:numPr>
          <w:ilvl w:val="0"/>
          <w:numId w:val="66"/>
        </w:numPr>
        <w:snapToGrid w:val="0"/>
        <w:spacing w:line="360" w:lineRule="auto"/>
        <w:jc w:val="both"/>
        <w:rPr>
          <w:rFonts w:hint="eastAsia" w:hAnsi="宋体" w:cs="宋体"/>
          <w:sz w:val="21"/>
        </w:rPr>
      </w:pPr>
      <w:r>
        <w:rPr>
          <w:rFonts w:hint="eastAsia" w:hAnsi="宋体" w:cs="宋体"/>
          <w:sz w:val="21"/>
        </w:rPr>
        <w:t>人体正常呼吸运动的调节</w:t>
      </w:r>
    </w:p>
    <w:p>
      <w:pPr>
        <w:numPr>
          <w:ilvl w:val="0"/>
          <w:numId w:val="67"/>
        </w:numPr>
        <w:snapToGrid w:val="0"/>
        <w:spacing w:line="360" w:lineRule="auto"/>
        <w:jc w:val="both"/>
        <w:rPr>
          <w:rFonts w:hint="eastAsia" w:hAnsi="宋体"/>
          <w:sz w:val="21"/>
        </w:rPr>
      </w:pPr>
      <w:r>
        <w:rPr>
          <w:rFonts w:hint="eastAsia" w:hAnsi="宋体" w:cs="宋体"/>
          <w:sz w:val="21"/>
        </w:rPr>
        <w:t>反射性  2. 化</w:t>
      </w:r>
      <w:r>
        <w:rPr>
          <w:rFonts w:hint="eastAsia" w:hAnsi="宋体"/>
          <w:sz w:val="21"/>
        </w:rPr>
        <w:t>学性</w:t>
      </w:r>
    </w:p>
    <w:p>
      <w:pPr>
        <w:numPr>
          <w:ilvl w:val="0"/>
          <w:numId w:val="66"/>
        </w:numPr>
        <w:snapToGrid w:val="0"/>
        <w:spacing w:line="360" w:lineRule="auto"/>
        <w:jc w:val="both"/>
        <w:rPr>
          <w:rFonts w:hAnsi="宋体"/>
          <w:sz w:val="21"/>
        </w:rPr>
      </w:pPr>
      <w:r>
        <w:rPr>
          <w:rFonts w:hint="eastAsia" w:hAnsi="宋体"/>
          <w:sz w:val="21"/>
        </w:rPr>
        <w:t>运动</w:t>
      </w:r>
      <w:r>
        <w:rPr>
          <w:rFonts w:hAnsi="宋体"/>
          <w:sz w:val="21"/>
        </w:rPr>
        <w:t>时呼吸变化的调节</w:t>
      </w:r>
    </w:p>
    <w:p>
      <w:pPr>
        <w:snapToGrid w:val="0"/>
        <w:spacing w:line="360" w:lineRule="auto"/>
        <w:jc w:val="both"/>
        <w:rPr>
          <w:rFonts w:hint="eastAsia" w:hAnsi="宋体"/>
          <w:sz w:val="21"/>
        </w:rPr>
      </w:pPr>
      <w:r>
        <w:rPr>
          <w:rFonts w:hint="eastAsia" w:hAnsi="宋体"/>
          <w:b/>
          <w:bCs/>
          <w:sz w:val="21"/>
        </w:rPr>
        <w:t>教学要点</w:t>
      </w:r>
      <w:r>
        <w:rPr>
          <w:rFonts w:hint="eastAsia" w:hAnsi="宋体"/>
          <w:sz w:val="21"/>
        </w:rPr>
        <w:t>：掌握肺通气过程及训练对肺通气功能的影响。掌握气体交换的过程及其影响因素、气体在血液中的运输机制。了解呼吸运动的神经、体液调节。掌握肺通气功能评定各指标的意义及测定方法。</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Ansi="宋体"/>
          <w:sz w:val="21"/>
        </w:rPr>
      </w:pPr>
      <w:r>
        <w:rPr>
          <w:rFonts w:hint="eastAsia" w:hAnsi="宋体"/>
          <w:sz w:val="21"/>
        </w:rPr>
        <w:t>1.</w:t>
      </w:r>
      <w:r>
        <w:rPr>
          <w:rFonts w:hAnsi="宋体"/>
          <w:sz w:val="21"/>
        </w:rPr>
        <w:t>试分析憋气的利和弊，</w:t>
      </w:r>
      <w:r>
        <w:rPr>
          <w:rFonts w:hint="eastAsia" w:hAnsi="宋体"/>
          <w:sz w:val="21"/>
        </w:rPr>
        <w:t>运动</w:t>
      </w:r>
      <w:r>
        <w:rPr>
          <w:rFonts w:hAnsi="宋体"/>
          <w:sz w:val="21"/>
        </w:rPr>
        <w:t>中如何合理运用？</w:t>
      </w:r>
    </w:p>
    <w:p>
      <w:pPr>
        <w:snapToGrid w:val="0"/>
        <w:spacing w:line="360" w:lineRule="auto"/>
        <w:jc w:val="both"/>
        <w:rPr>
          <w:rFonts w:hAnsi="宋体"/>
          <w:sz w:val="21"/>
        </w:rPr>
      </w:pPr>
      <w:r>
        <w:rPr>
          <w:rFonts w:hint="eastAsia" w:hAnsi="宋体"/>
          <w:sz w:val="21"/>
        </w:rPr>
        <w:t>2.如何</w:t>
      </w:r>
      <w:r>
        <w:rPr>
          <w:rFonts w:hAnsi="宋体"/>
          <w:sz w:val="21"/>
        </w:rPr>
        <w:t>评价肺通气功能？</w:t>
      </w:r>
    </w:p>
    <w:p>
      <w:pPr>
        <w:snapToGrid w:val="0"/>
        <w:spacing w:line="360" w:lineRule="auto"/>
        <w:jc w:val="both"/>
        <w:rPr>
          <w:rFonts w:hAnsi="宋体"/>
          <w:sz w:val="21"/>
        </w:rPr>
      </w:pPr>
      <w:r>
        <w:rPr>
          <w:rFonts w:hint="eastAsia" w:hAnsi="宋体"/>
          <w:sz w:val="21"/>
        </w:rPr>
        <w:t>3.为什么</w:t>
      </w:r>
      <w:r>
        <w:rPr>
          <w:rFonts w:hAnsi="宋体"/>
          <w:sz w:val="21"/>
        </w:rPr>
        <w:t>在一定范围内深而慢的呼吸比浅而快的呼吸效果好？</w:t>
      </w:r>
    </w:p>
    <w:p>
      <w:pPr>
        <w:snapToGrid w:val="0"/>
        <w:spacing w:line="360" w:lineRule="auto"/>
        <w:jc w:val="both"/>
        <w:rPr>
          <w:rFonts w:hint="eastAsia" w:ascii="Songti SC" w:hAnsi="Songti SC" w:eastAsia="Songti SC"/>
          <w:sz w:val="21"/>
        </w:rPr>
      </w:pPr>
      <w:r>
        <w:rPr>
          <w:rFonts w:hint="eastAsia" w:hAnsi="宋体"/>
          <w:sz w:val="21"/>
        </w:rPr>
        <w:t>4.运动</w:t>
      </w:r>
      <w:r>
        <w:rPr>
          <w:rFonts w:hAnsi="宋体"/>
          <w:sz w:val="21"/>
        </w:rPr>
        <w:t>训练队呼吸系统的功能有何影响？</w:t>
      </w:r>
    </w:p>
    <w:p>
      <w:pPr>
        <w:snapToGrid w:val="0"/>
        <w:spacing w:line="360" w:lineRule="auto"/>
        <w:jc w:val="both"/>
        <w:rPr>
          <w:rFonts w:ascii="黑体" w:hAnsi="黑体" w:eastAsia="黑体"/>
          <w:sz w:val="21"/>
        </w:rPr>
      </w:pPr>
      <w:r>
        <w:rPr>
          <w:rFonts w:hint="eastAsia" w:ascii="黑体" w:hAnsi="黑体" w:eastAsia="黑体"/>
          <w:sz w:val="21"/>
        </w:rPr>
        <w:t>第七章</w:t>
      </w:r>
      <w:r>
        <w:rPr>
          <w:rFonts w:ascii="黑体" w:hAnsi="黑体" w:eastAsia="黑体"/>
          <w:sz w:val="21"/>
        </w:rPr>
        <w:t xml:space="preserve">  </w:t>
      </w:r>
      <w:r>
        <w:rPr>
          <w:rFonts w:hint="eastAsia" w:ascii="黑体" w:hAnsi="黑体" w:eastAsia="黑体"/>
          <w:sz w:val="21"/>
        </w:rPr>
        <w:t>血液</w:t>
      </w:r>
      <w:r>
        <w:rPr>
          <w:rFonts w:ascii="黑体" w:hAnsi="黑体" w:eastAsia="黑体"/>
          <w:sz w:val="21"/>
        </w:rPr>
        <w:t>循环与运动</w:t>
      </w:r>
      <w:r>
        <w:rPr>
          <w:rFonts w:hint="eastAsia" w:ascii="黑体" w:hAnsi="黑体" w:eastAsia="黑体"/>
          <w:sz w:val="21"/>
        </w:rPr>
        <w:t xml:space="preserve">   </w:t>
      </w:r>
    </w:p>
    <w:p>
      <w:pPr>
        <w:snapToGrid w:val="0"/>
        <w:spacing w:line="360" w:lineRule="auto"/>
        <w:jc w:val="both"/>
        <w:rPr>
          <w:rFonts w:ascii="Heiti SC Light" w:hAnsi="Songti SC" w:eastAsia="Heiti SC Light"/>
          <w:sz w:val="21"/>
        </w:rPr>
      </w:pPr>
      <w:r>
        <w:rPr>
          <w:rFonts w:hint="eastAsia" w:hAnsi="宋体"/>
          <w:sz w:val="21"/>
        </w:rPr>
        <w:t>课时：</w:t>
      </w:r>
      <w:r>
        <w:rPr>
          <w:rFonts w:hint="eastAsia" w:hAnsi="宋体"/>
          <w:sz w:val="21"/>
          <w:lang w:val="en-US" w:eastAsia="zh-CN"/>
        </w:rPr>
        <w:t>3</w:t>
      </w:r>
      <w:r>
        <w:rPr>
          <w:rFonts w:hAnsi="宋体"/>
          <w:sz w:val="21"/>
        </w:rPr>
        <w:t xml:space="preserve"> </w:t>
      </w:r>
      <w:r>
        <w:rPr>
          <w:rFonts w:hint="eastAsia" w:hAnsi="宋体"/>
          <w:sz w:val="21"/>
        </w:rPr>
        <w:t>周，共</w:t>
      </w:r>
      <w:r>
        <w:rPr>
          <w:rFonts w:hAnsi="宋体"/>
          <w:sz w:val="21"/>
        </w:rPr>
        <w:t xml:space="preserve"> </w:t>
      </w:r>
      <w:r>
        <w:rPr>
          <w:rFonts w:hint="eastAsia" w:hAnsi="宋体"/>
          <w:sz w:val="21"/>
        </w:rPr>
        <w:t>1</w:t>
      </w:r>
      <w:r>
        <w:rPr>
          <w:rFonts w:hint="eastAsia" w:hAnsi="宋体"/>
          <w:sz w:val="21"/>
          <w:lang w:val="en-US" w:eastAsia="zh-CN"/>
        </w:rPr>
        <w:t>6</w:t>
      </w:r>
      <w:r>
        <w:rPr>
          <w:rFonts w:hint="eastAsia" w:hAnsi="宋体"/>
          <w:sz w:val="21"/>
        </w:rPr>
        <w:t>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68"/>
        </w:numPr>
        <w:snapToGrid w:val="0"/>
        <w:spacing w:line="360" w:lineRule="auto"/>
        <w:jc w:val="both"/>
        <w:rPr>
          <w:rFonts w:hint="eastAsia" w:hAnsi="宋体" w:cs="宋体"/>
          <w:sz w:val="21"/>
        </w:rPr>
      </w:pPr>
      <w:r>
        <w:rPr>
          <w:rFonts w:hint="eastAsia" w:hAnsi="宋体" w:cs="宋体"/>
          <w:sz w:val="21"/>
        </w:rPr>
        <w:t>心脏生理</w:t>
      </w:r>
    </w:p>
    <w:p>
      <w:pPr>
        <w:numPr>
          <w:ilvl w:val="0"/>
          <w:numId w:val="69"/>
        </w:numPr>
        <w:snapToGrid w:val="0"/>
        <w:spacing w:line="360" w:lineRule="auto"/>
        <w:jc w:val="both"/>
        <w:rPr>
          <w:rFonts w:hint="eastAsia" w:hAnsi="宋体" w:cs="宋体"/>
          <w:sz w:val="21"/>
        </w:rPr>
      </w:pPr>
      <w:r>
        <w:rPr>
          <w:rFonts w:hint="eastAsia" w:hAnsi="宋体" w:cs="宋体"/>
          <w:sz w:val="21"/>
        </w:rPr>
        <w:t>心肌的生理特性</w:t>
      </w:r>
    </w:p>
    <w:p>
      <w:pPr>
        <w:numPr>
          <w:ilvl w:val="0"/>
          <w:numId w:val="70"/>
        </w:numPr>
        <w:snapToGrid w:val="0"/>
        <w:spacing w:line="360" w:lineRule="auto"/>
        <w:jc w:val="both"/>
        <w:rPr>
          <w:rFonts w:hint="eastAsia" w:hAnsi="宋体" w:cs="宋体"/>
          <w:sz w:val="21"/>
        </w:rPr>
      </w:pPr>
      <w:r>
        <w:rPr>
          <w:rFonts w:hint="eastAsia" w:hAnsi="宋体" w:cs="宋体"/>
          <w:sz w:val="21"/>
        </w:rPr>
        <w:t>兴奋性  2. 自动节律性  3. 传导性  4. 收缩性</w:t>
      </w:r>
    </w:p>
    <w:p>
      <w:pPr>
        <w:numPr>
          <w:ilvl w:val="0"/>
          <w:numId w:val="69"/>
        </w:numPr>
        <w:snapToGrid w:val="0"/>
        <w:spacing w:line="360" w:lineRule="auto"/>
        <w:jc w:val="both"/>
        <w:rPr>
          <w:rFonts w:hint="eastAsia" w:hAnsi="宋体" w:cs="宋体"/>
          <w:sz w:val="21"/>
        </w:rPr>
      </w:pPr>
      <w:r>
        <w:rPr>
          <w:rFonts w:hint="eastAsia" w:hAnsi="宋体" w:cs="宋体"/>
          <w:sz w:val="21"/>
        </w:rPr>
        <w:t>心脏的泵血功能</w:t>
      </w:r>
    </w:p>
    <w:p>
      <w:pPr>
        <w:numPr>
          <w:ilvl w:val="0"/>
          <w:numId w:val="71"/>
        </w:numPr>
        <w:snapToGrid w:val="0"/>
        <w:spacing w:line="360" w:lineRule="auto"/>
        <w:jc w:val="both"/>
        <w:rPr>
          <w:rFonts w:hint="eastAsia" w:hAnsi="宋体" w:cs="宋体"/>
          <w:sz w:val="21"/>
        </w:rPr>
      </w:pPr>
      <w:r>
        <w:rPr>
          <w:rFonts w:hint="eastAsia" w:hAnsi="宋体" w:cs="宋体"/>
          <w:sz w:val="21"/>
        </w:rPr>
        <w:t>心动周期  2. 心脏的泵血过程：心室收缩期、心室舒张期</w:t>
      </w:r>
    </w:p>
    <w:p>
      <w:pPr>
        <w:numPr>
          <w:ilvl w:val="0"/>
          <w:numId w:val="69"/>
        </w:numPr>
        <w:snapToGrid w:val="0"/>
        <w:spacing w:line="360" w:lineRule="auto"/>
        <w:jc w:val="both"/>
        <w:rPr>
          <w:rFonts w:hint="eastAsia" w:hAnsi="宋体" w:cs="宋体"/>
          <w:sz w:val="21"/>
        </w:rPr>
      </w:pPr>
      <w:r>
        <w:rPr>
          <w:rFonts w:hint="eastAsia" w:hAnsi="宋体" w:cs="宋体"/>
          <w:sz w:val="21"/>
        </w:rPr>
        <w:t>心脏泵血功能的评价</w:t>
      </w:r>
    </w:p>
    <w:p>
      <w:pPr>
        <w:numPr>
          <w:ilvl w:val="0"/>
          <w:numId w:val="72"/>
        </w:numPr>
        <w:snapToGrid w:val="0"/>
        <w:spacing w:line="360" w:lineRule="auto"/>
        <w:jc w:val="both"/>
        <w:rPr>
          <w:rFonts w:hint="eastAsia" w:hAnsi="宋体" w:cs="宋体"/>
          <w:sz w:val="21"/>
        </w:rPr>
      </w:pPr>
      <w:r>
        <w:rPr>
          <w:rFonts w:hint="eastAsia" w:hAnsi="宋体" w:cs="宋体"/>
          <w:sz w:val="21"/>
        </w:rPr>
        <w:t>心率  2. 每搏输出量和射血分数  3. 每分输出量和心指数  4. 心力储备</w:t>
      </w:r>
    </w:p>
    <w:p>
      <w:pPr>
        <w:numPr>
          <w:ilvl w:val="0"/>
          <w:numId w:val="69"/>
        </w:numPr>
        <w:snapToGrid w:val="0"/>
        <w:spacing w:line="360" w:lineRule="auto"/>
        <w:jc w:val="both"/>
        <w:rPr>
          <w:rFonts w:hint="eastAsia" w:hAnsi="宋体" w:cs="宋体"/>
          <w:sz w:val="21"/>
        </w:rPr>
      </w:pPr>
      <w:r>
        <w:rPr>
          <w:rFonts w:hint="eastAsia" w:hAnsi="宋体" w:cs="宋体"/>
          <w:sz w:val="21"/>
        </w:rPr>
        <w:t>影响心输出量的因素</w:t>
      </w:r>
    </w:p>
    <w:p>
      <w:pPr>
        <w:numPr>
          <w:ilvl w:val="0"/>
          <w:numId w:val="73"/>
        </w:numPr>
        <w:snapToGrid w:val="0"/>
        <w:spacing w:line="360" w:lineRule="auto"/>
        <w:jc w:val="both"/>
        <w:rPr>
          <w:rFonts w:hint="eastAsia" w:hAnsi="宋体" w:cs="宋体"/>
          <w:sz w:val="21"/>
        </w:rPr>
      </w:pPr>
      <w:r>
        <w:rPr>
          <w:rFonts w:hint="eastAsia" w:hAnsi="宋体" w:cs="宋体"/>
          <w:sz w:val="21"/>
        </w:rPr>
        <w:t xml:space="preserve">前负荷  2. 后负荷  3. 心肌收缩能力  4. 心率  </w:t>
      </w:r>
    </w:p>
    <w:p>
      <w:pPr>
        <w:numPr>
          <w:ilvl w:val="0"/>
          <w:numId w:val="69"/>
        </w:numPr>
        <w:snapToGrid w:val="0"/>
        <w:spacing w:line="360" w:lineRule="auto"/>
        <w:jc w:val="both"/>
        <w:rPr>
          <w:rFonts w:hint="eastAsia" w:hAnsi="宋体" w:cs="宋体"/>
          <w:sz w:val="21"/>
        </w:rPr>
      </w:pPr>
      <w:r>
        <w:rPr>
          <w:rFonts w:hint="eastAsia" w:hAnsi="宋体" w:cs="宋体"/>
          <w:sz w:val="21"/>
        </w:rPr>
        <w:t>心电图</w:t>
      </w:r>
    </w:p>
    <w:p>
      <w:pPr>
        <w:numPr>
          <w:ilvl w:val="0"/>
          <w:numId w:val="68"/>
        </w:numPr>
        <w:snapToGrid w:val="0"/>
        <w:spacing w:line="360" w:lineRule="auto"/>
        <w:jc w:val="both"/>
        <w:rPr>
          <w:rFonts w:hint="eastAsia" w:hAnsi="宋体" w:cs="宋体"/>
          <w:sz w:val="21"/>
        </w:rPr>
      </w:pPr>
      <w:r>
        <w:rPr>
          <w:rFonts w:hint="eastAsia" w:hAnsi="宋体" w:cs="宋体"/>
          <w:sz w:val="21"/>
        </w:rPr>
        <w:t>血管生理</w:t>
      </w:r>
    </w:p>
    <w:p>
      <w:pPr>
        <w:numPr>
          <w:ilvl w:val="0"/>
          <w:numId w:val="74"/>
        </w:numPr>
        <w:snapToGrid w:val="0"/>
        <w:spacing w:line="360" w:lineRule="auto"/>
        <w:jc w:val="both"/>
        <w:rPr>
          <w:rFonts w:hint="eastAsia" w:hAnsi="宋体" w:cs="宋体"/>
          <w:sz w:val="21"/>
        </w:rPr>
      </w:pPr>
      <w:r>
        <w:rPr>
          <w:rFonts w:hint="eastAsia" w:hAnsi="宋体" w:cs="宋体"/>
          <w:sz w:val="21"/>
        </w:rPr>
        <w:t>血管的功能特点及其内分泌功能</w:t>
      </w:r>
    </w:p>
    <w:p>
      <w:pPr>
        <w:numPr>
          <w:ilvl w:val="0"/>
          <w:numId w:val="74"/>
        </w:numPr>
        <w:snapToGrid w:val="0"/>
        <w:spacing w:line="360" w:lineRule="auto"/>
        <w:jc w:val="both"/>
        <w:rPr>
          <w:rFonts w:hint="eastAsia" w:hAnsi="宋体" w:cs="宋体"/>
          <w:sz w:val="21"/>
        </w:rPr>
      </w:pPr>
      <w:r>
        <w:rPr>
          <w:rFonts w:hint="eastAsia" w:hAnsi="宋体" w:cs="宋体"/>
          <w:sz w:val="21"/>
        </w:rPr>
        <w:t>动脉血压和动脉脉搏</w:t>
      </w:r>
    </w:p>
    <w:p>
      <w:pPr>
        <w:numPr>
          <w:ilvl w:val="0"/>
          <w:numId w:val="75"/>
        </w:numPr>
        <w:snapToGrid w:val="0"/>
        <w:spacing w:line="360" w:lineRule="auto"/>
        <w:jc w:val="both"/>
        <w:rPr>
          <w:rFonts w:hint="eastAsia" w:hAnsi="宋体" w:cs="宋体"/>
          <w:sz w:val="21"/>
        </w:rPr>
      </w:pPr>
      <w:r>
        <w:rPr>
          <w:rFonts w:hint="eastAsia" w:hAnsi="宋体" w:cs="宋体"/>
          <w:sz w:val="21"/>
        </w:rPr>
        <w:t>搏出量  2. 心率  3. 外周阻力  4. 大动脉管壁的弹性  5. 循环血量</w:t>
      </w:r>
    </w:p>
    <w:p>
      <w:pPr>
        <w:numPr>
          <w:ilvl w:val="0"/>
          <w:numId w:val="74"/>
        </w:numPr>
        <w:snapToGrid w:val="0"/>
        <w:spacing w:line="360" w:lineRule="auto"/>
        <w:jc w:val="both"/>
        <w:rPr>
          <w:rFonts w:hint="eastAsia" w:hAnsi="宋体" w:cs="宋体"/>
          <w:sz w:val="21"/>
        </w:rPr>
      </w:pPr>
      <w:r>
        <w:rPr>
          <w:rFonts w:hint="eastAsia" w:hAnsi="宋体" w:cs="宋体"/>
          <w:sz w:val="21"/>
        </w:rPr>
        <w:t>静脉血压和静脉回心血量</w:t>
      </w:r>
    </w:p>
    <w:p>
      <w:pPr>
        <w:numPr>
          <w:ilvl w:val="0"/>
          <w:numId w:val="76"/>
        </w:numPr>
        <w:snapToGrid w:val="0"/>
        <w:spacing w:line="360" w:lineRule="auto"/>
        <w:jc w:val="both"/>
        <w:rPr>
          <w:rFonts w:hint="eastAsia" w:hAnsi="宋体" w:cs="宋体"/>
          <w:sz w:val="21"/>
        </w:rPr>
      </w:pPr>
      <w:r>
        <w:rPr>
          <w:rFonts w:hint="eastAsia" w:hAnsi="宋体" w:cs="宋体"/>
          <w:sz w:val="21"/>
        </w:rPr>
        <w:t>体循环平均充盈压  2. 心肌收缩力量  3. 体位改变  4. 骨骼肌的挤压作用  5. 呼吸运动</w:t>
      </w:r>
    </w:p>
    <w:p>
      <w:pPr>
        <w:numPr>
          <w:ilvl w:val="0"/>
          <w:numId w:val="74"/>
        </w:numPr>
        <w:snapToGrid w:val="0"/>
        <w:spacing w:line="360" w:lineRule="auto"/>
        <w:jc w:val="both"/>
        <w:rPr>
          <w:rFonts w:hint="eastAsia" w:hAnsi="宋体" w:cs="宋体"/>
          <w:sz w:val="21"/>
        </w:rPr>
      </w:pPr>
      <w:r>
        <w:rPr>
          <w:rFonts w:hint="eastAsia" w:hAnsi="宋体" w:cs="宋体"/>
          <w:sz w:val="21"/>
        </w:rPr>
        <w:t>微循环</w:t>
      </w:r>
    </w:p>
    <w:p>
      <w:pPr>
        <w:numPr>
          <w:ilvl w:val="0"/>
          <w:numId w:val="68"/>
        </w:numPr>
        <w:snapToGrid w:val="0"/>
        <w:spacing w:line="360" w:lineRule="auto"/>
        <w:jc w:val="both"/>
        <w:rPr>
          <w:rFonts w:hint="eastAsia" w:hAnsi="宋体" w:cs="宋体"/>
          <w:sz w:val="21"/>
        </w:rPr>
      </w:pPr>
      <w:r>
        <w:rPr>
          <w:rFonts w:hint="eastAsia" w:hAnsi="宋体" w:cs="宋体"/>
          <w:sz w:val="21"/>
        </w:rPr>
        <w:t>心血管活动的调节</w:t>
      </w:r>
    </w:p>
    <w:p>
      <w:pPr>
        <w:numPr>
          <w:ilvl w:val="0"/>
          <w:numId w:val="77"/>
        </w:numPr>
        <w:snapToGrid w:val="0"/>
        <w:spacing w:line="360" w:lineRule="auto"/>
        <w:jc w:val="both"/>
        <w:rPr>
          <w:rFonts w:hint="eastAsia" w:hAnsi="宋体" w:cs="宋体"/>
          <w:sz w:val="21"/>
        </w:rPr>
      </w:pPr>
      <w:r>
        <w:rPr>
          <w:rFonts w:hint="eastAsia" w:hAnsi="宋体" w:cs="宋体"/>
          <w:sz w:val="21"/>
        </w:rPr>
        <w:t>神经调节</w:t>
      </w:r>
    </w:p>
    <w:p>
      <w:pPr>
        <w:numPr>
          <w:ilvl w:val="0"/>
          <w:numId w:val="78"/>
        </w:numPr>
        <w:snapToGrid w:val="0"/>
        <w:spacing w:line="360" w:lineRule="auto"/>
        <w:jc w:val="both"/>
        <w:rPr>
          <w:rFonts w:hint="eastAsia" w:hAnsi="宋体" w:cs="宋体"/>
          <w:sz w:val="21"/>
        </w:rPr>
      </w:pPr>
      <w:r>
        <w:rPr>
          <w:rFonts w:hint="eastAsia" w:hAnsi="宋体" w:cs="宋体"/>
          <w:sz w:val="21"/>
        </w:rPr>
        <w:t>心脏：自主神经  2. 心血管中枢  3. 心血管反射：颈动脉窦、颈动脉体</w:t>
      </w:r>
    </w:p>
    <w:p>
      <w:pPr>
        <w:numPr>
          <w:ilvl w:val="0"/>
          <w:numId w:val="77"/>
        </w:numPr>
        <w:snapToGrid w:val="0"/>
        <w:spacing w:line="360" w:lineRule="auto"/>
        <w:jc w:val="both"/>
        <w:rPr>
          <w:rFonts w:hint="eastAsia" w:hAnsi="宋体" w:cs="宋体"/>
          <w:sz w:val="21"/>
        </w:rPr>
      </w:pPr>
      <w:r>
        <w:rPr>
          <w:rFonts w:hint="eastAsia" w:hAnsi="宋体" w:cs="宋体"/>
          <w:sz w:val="21"/>
        </w:rPr>
        <w:t>体液调节</w:t>
      </w:r>
    </w:p>
    <w:p>
      <w:pPr>
        <w:numPr>
          <w:ilvl w:val="0"/>
          <w:numId w:val="79"/>
        </w:numPr>
        <w:snapToGrid w:val="0"/>
        <w:spacing w:line="360" w:lineRule="auto"/>
        <w:jc w:val="both"/>
        <w:rPr>
          <w:rFonts w:hint="eastAsia" w:hAnsi="宋体" w:cs="宋体"/>
          <w:sz w:val="21"/>
        </w:rPr>
      </w:pPr>
      <w:r>
        <w:rPr>
          <w:rFonts w:hint="eastAsia" w:hAnsi="宋体" w:cs="宋体"/>
          <w:sz w:val="21"/>
        </w:rPr>
        <w:t>肾上腺素和去甲肾上腺素  2. 肾素-血管紧张素</w:t>
      </w:r>
    </w:p>
    <w:p>
      <w:pPr>
        <w:numPr>
          <w:ilvl w:val="0"/>
          <w:numId w:val="77"/>
        </w:numPr>
        <w:snapToGrid w:val="0"/>
        <w:spacing w:line="360" w:lineRule="auto"/>
        <w:jc w:val="both"/>
        <w:rPr>
          <w:rFonts w:hint="eastAsia" w:hAnsi="宋体" w:cs="宋体"/>
          <w:sz w:val="21"/>
        </w:rPr>
      </w:pPr>
      <w:r>
        <w:rPr>
          <w:rFonts w:hint="eastAsia" w:hAnsi="宋体" w:cs="宋体"/>
          <w:sz w:val="21"/>
        </w:rPr>
        <w:t>自身调节</w:t>
      </w:r>
    </w:p>
    <w:p>
      <w:pPr>
        <w:numPr>
          <w:ilvl w:val="0"/>
          <w:numId w:val="80"/>
        </w:numPr>
        <w:snapToGrid w:val="0"/>
        <w:spacing w:line="360" w:lineRule="auto"/>
        <w:jc w:val="both"/>
        <w:rPr>
          <w:rFonts w:hint="eastAsia" w:hAnsi="宋体" w:cs="宋体"/>
          <w:sz w:val="21"/>
        </w:rPr>
      </w:pPr>
      <w:r>
        <w:rPr>
          <w:rFonts w:hint="eastAsia" w:hAnsi="宋体" w:cs="宋体"/>
          <w:sz w:val="21"/>
        </w:rPr>
        <w:t>代谢性  2. 肌源性</w:t>
      </w:r>
    </w:p>
    <w:p>
      <w:pPr>
        <w:numPr>
          <w:ilvl w:val="0"/>
          <w:numId w:val="68"/>
        </w:numPr>
        <w:snapToGrid w:val="0"/>
        <w:spacing w:line="360" w:lineRule="auto"/>
        <w:jc w:val="both"/>
        <w:rPr>
          <w:rFonts w:hint="eastAsia" w:hAnsi="宋体" w:cs="宋体"/>
          <w:sz w:val="21"/>
        </w:rPr>
      </w:pPr>
      <w:r>
        <w:rPr>
          <w:rFonts w:hint="eastAsia" w:hAnsi="宋体" w:cs="宋体"/>
          <w:sz w:val="21"/>
        </w:rPr>
        <w:t>运动对心血管系统的影响</w:t>
      </w:r>
    </w:p>
    <w:p>
      <w:pPr>
        <w:numPr>
          <w:ilvl w:val="0"/>
          <w:numId w:val="81"/>
        </w:numPr>
        <w:snapToGrid w:val="0"/>
        <w:spacing w:line="360" w:lineRule="auto"/>
        <w:jc w:val="both"/>
        <w:rPr>
          <w:rFonts w:hint="eastAsia" w:hAnsi="宋体" w:cs="宋体"/>
          <w:sz w:val="21"/>
        </w:rPr>
      </w:pPr>
      <w:r>
        <w:rPr>
          <w:rFonts w:hint="eastAsia" w:hAnsi="宋体" w:cs="宋体"/>
          <w:sz w:val="21"/>
        </w:rPr>
        <w:t>运动时心血管功能的变化</w:t>
      </w:r>
    </w:p>
    <w:p>
      <w:pPr>
        <w:numPr>
          <w:ilvl w:val="0"/>
          <w:numId w:val="82"/>
        </w:numPr>
        <w:snapToGrid w:val="0"/>
        <w:spacing w:line="360" w:lineRule="auto"/>
        <w:jc w:val="both"/>
        <w:rPr>
          <w:rFonts w:hint="eastAsia" w:hAnsi="宋体" w:cs="宋体"/>
          <w:sz w:val="21"/>
        </w:rPr>
      </w:pPr>
      <w:r>
        <w:rPr>
          <w:rFonts w:hint="eastAsia" w:hAnsi="宋体" w:cs="宋体"/>
          <w:sz w:val="21"/>
        </w:rPr>
        <w:t>心率、搏出量、心输出量  2. 器官血流量  3. 血压</w:t>
      </w:r>
    </w:p>
    <w:p>
      <w:pPr>
        <w:numPr>
          <w:ilvl w:val="0"/>
          <w:numId w:val="81"/>
        </w:numPr>
        <w:snapToGrid w:val="0"/>
        <w:spacing w:line="360" w:lineRule="auto"/>
        <w:jc w:val="both"/>
        <w:rPr>
          <w:rFonts w:hint="eastAsia" w:hAnsi="宋体" w:cs="宋体"/>
          <w:sz w:val="21"/>
        </w:rPr>
      </w:pPr>
      <w:r>
        <w:rPr>
          <w:rFonts w:hint="eastAsia" w:hAnsi="宋体" w:cs="宋体"/>
          <w:sz w:val="21"/>
        </w:rPr>
        <w:t>运动训练对心血管系统的影响</w:t>
      </w:r>
    </w:p>
    <w:p>
      <w:pPr>
        <w:numPr>
          <w:ilvl w:val="0"/>
          <w:numId w:val="83"/>
        </w:numPr>
        <w:snapToGrid w:val="0"/>
        <w:spacing w:line="360" w:lineRule="auto"/>
        <w:jc w:val="both"/>
        <w:rPr>
          <w:rFonts w:hint="eastAsia" w:hAnsi="宋体" w:cs="宋体"/>
          <w:sz w:val="21"/>
        </w:rPr>
      </w:pPr>
      <w:r>
        <w:rPr>
          <w:rFonts w:hint="eastAsia" w:hAnsi="宋体" w:cs="宋体"/>
          <w:sz w:val="21"/>
        </w:rPr>
        <w:t>运动性心脏肥大与微细结构重塑  2. 运动性心动徐缓  3. 心脏泵血功能改善</w:t>
      </w:r>
    </w:p>
    <w:p>
      <w:pPr>
        <w:snapToGrid w:val="0"/>
        <w:spacing w:line="360" w:lineRule="auto"/>
        <w:ind w:left="960"/>
        <w:jc w:val="both"/>
        <w:rPr>
          <w:rFonts w:hint="eastAsia" w:hAnsi="宋体" w:cs="宋体"/>
          <w:sz w:val="21"/>
        </w:rPr>
      </w:pPr>
    </w:p>
    <w:p>
      <w:pPr>
        <w:snapToGrid w:val="0"/>
        <w:spacing w:line="360" w:lineRule="auto"/>
        <w:jc w:val="both"/>
        <w:rPr>
          <w:rFonts w:hint="eastAsia" w:hAnsi="宋体" w:cs="宋体"/>
          <w:sz w:val="21"/>
        </w:rPr>
      </w:pPr>
      <w:r>
        <w:rPr>
          <w:rFonts w:hint="eastAsia" w:hAnsi="宋体" w:cs="宋体"/>
          <w:b/>
          <w:bCs/>
          <w:sz w:val="21"/>
        </w:rPr>
        <w:t>教学要点：</w:t>
      </w:r>
      <w:r>
        <w:rPr>
          <w:rFonts w:hint="eastAsia" w:hAnsi="宋体" w:cs="宋体"/>
          <w:sz w:val="21"/>
        </w:rPr>
        <w:t>掌握心肌生理特性、心电图、心功能的评定、影响心输出量的因素。掌握动脉血压、动脉脉搏、静脉血压及其影响因素。掌握运动训练对心血管功能的影响。了解心血管功能调节的机理。掌握人体动脉脉搏和血压测定的原理和方法。掌握运动时人体动脉脉搏和血压测定及其变化。</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Ansi="宋体"/>
          <w:sz w:val="21"/>
        </w:rPr>
      </w:pPr>
      <w:r>
        <w:rPr>
          <w:rFonts w:hint="eastAsia" w:hAnsi="宋体"/>
          <w:sz w:val="21"/>
        </w:rPr>
        <w:t>1.</w:t>
      </w:r>
      <w:r>
        <w:rPr>
          <w:rFonts w:hAnsi="宋体"/>
          <w:sz w:val="21"/>
        </w:rPr>
        <w:t>试分析人体从立位到卧位时心率、</w:t>
      </w:r>
      <w:r>
        <w:rPr>
          <w:rFonts w:hint="eastAsia" w:hAnsi="宋体"/>
          <w:sz w:val="21"/>
        </w:rPr>
        <w:t>搏出量</w:t>
      </w:r>
      <w:r>
        <w:rPr>
          <w:rFonts w:hAnsi="宋体"/>
          <w:sz w:val="21"/>
        </w:rPr>
        <w:t>、</w:t>
      </w:r>
      <w:r>
        <w:rPr>
          <w:rFonts w:hint="eastAsia" w:hAnsi="宋体"/>
          <w:sz w:val="21"/>
        </w:rPr>
        <w:t>心输出量</w:t>
      </w:r>
      <w:r>
        <w:rPr>
          <w:rFonts w:hAnsi="宋体"/>
          <w:sz w:val="21"/>
        </w:rPr>
        <w:t>以及血压的变化及调节机制。</w:t>
      </w:r>
    </w:p>
    <w:p>
      <w:pPr>
        <w:snapToGrid w:val="0"/>
        <w:spacing w:line="360" w:lineRule="auto"/>
        <w:jc w:val="both"/>
        <w:rPr>
          <w:rFonts w:hAnsi="宋体"/>
          <w:sz w:val="21"/>
        </w:rPr>
      </w:pPr>
      <w:r>
        <w:rPr>
          <w:rFonts w:hint="eastAsia" w:hAnsi="宋体"/>
          <w:sz w:val="21"/>
        </w:rPr>
        <w:t>2.</w:t>
      </w:r>
      <w:r>
        <w:rPr>
          <w:rFonts w:hAnsi="宋体"/>
          <w:sz w:val="21"/>
        </w:rPr>
        <w:t>人体在剧烈运动后，</w:t>
      </w:r>
      <w:r>
        <w:rPr>
          <w:rFonts w:hint="eastAsia" w:hAnsi="宋体"/>
          <w:sz w:val="21"/>
        </w:rPr>
        <w:t>如何</w:t>
      </w:r>
      <w:r>
        <w:rPr>
          <w:rFonts w:hAnsi="宋体"/>
          <w:sz w:val="21"/>
        </w:rPr>
        <w:t>才能促进静脉血液回流并加速疲劳的消除？</w:t>
      </w:r>
    </w:p>
    <w:p>
      <w:pPr>
        <w:snapToGrid w:val="0"/>
        <w:spacing w:line="360" w:lineRule="auto"/>
        <w:jc w:val="both"/>
        <w:rPr>
          <w:rFonts w:hAnsi="宋体"/>
          <w:sz w:val="21"/>
        </w:rPr>
      </w:pPr>
      <w:r>
        <w:rPr>
          <w:rFonts w:hint="eastAsia" w:hAnsi="宋体"/>
          <w:sz w:val="21"/>
        </w:rPr>
        <w:t>3.与</w:t>
      </w:r>
      <w:r>
        <w:rPr>
          <w:rFonts w:hAnsi="宋体"/>
          <w:sz w:val="21"/>
        </w:rPr>
        <w:t>安静时相比，</w:t>
      </w:r>
      <w:r>
        <w:rPr>
          <w:rFonts w:hint="eastAsia" w:hAnsi="宋体"/>
          <w:sz w:val="21"/>
        </w:rPr>
        <w:t>运动</w:t>
      </w:r>
      <w:r>
        <w:rPr>
          <w:rFonts w:hAnsi="宋体"/>
          <w:sz w:val="21"/>
        </w:rPr>
        <w:t>时人体是如何分配局部血流量的？</w:t>
      </w:r>
      <w:r>
        <w:rPr>
          <w:rFonts w:hint="eastAsia" w:hAnsi="宋体"/>
          <w:sz w:val="21"/>
        </w:rPr>
        <w:t>为什么</w:t>
      </w:r>
      <w:r>
        <w:rPr>
          <w:rFonts w:hAnsi="宋体"/>
          <w:sz w:val="21"/>
        </w:rPr>
        <w:t>要进行血液的重新分配？</w:t>
      </w:r>
    </w:p>
    <w:p>
      <w:pPr>
        <w:snapToGrid w:val="0"/>
        <w:spacing w:line="360" w:lineRule="auto"/>
        <w:jc w:val="both"/>
        <w:rPr>
          <w:rFonts w:hint="eastAsia" w:hAnsi="宋体"/>
          <w:sz w:val="21"/>
        </w:rPr>
      </w:pPr>
      <w:r>
        <w:rPr>
          <w:rFonts w:hint="eastAsia" w:hAnsi="宋体"/>
          <w:sz w:val="21"/>
        </w:rPr>
        <w:t>4.</w:t>
      </w:r>
      <w:r>
        <w:rPr>
          <w:rFonts w:hAnsi="宋体"/>
          <w:sz w:val="21"/>
        </w:rPr>
        <w:t>运动员与普通人相比，</w:t>
      </w:r>
      <w:r>
        <w:rPr>
          <w:rFonts w:hint="eastAsia" w:hAnsi="宋体"/>
          <w:sz w:val="21"/>
        </w:rPr>
        <w:t>心脏</w:t>
      </w:r>
      <w:r>
        <w:rPr>
          <w:rFonts w:hAnsi="宋体"/>
          <w:sz w:val="21"/>
        </w:rPr>
        <w:t>会发生哪些适应性变化？</w:t>
      </w:r>
    </w:p>
    <w:p>
      <w:pPr>
        <w:snapToGrid w:val="0"/>
        <w:spacing w:line="360" w:lineRule="auto"/>
        <w:jc w:val="both"/>
        <w:rPr>
          <w:rFonts w:ascii="黑体" w:hAnsi="黑体" w:eastAsia="黑体"/>
          <w:sz w:val="21"/>
        </w:rPr>
      </w:pPr>
      <w:r>
        <w:rPr>
          <w:rFonts w:hint="eastAsia" w:ascii="黑体" w:hAnsi="黑体" w:eastAsia="黑体"/>
          <w:sz w:val="21"/>
        </w:rPr>
        <w:t>第八章</w:t>
      </w:r>
      <w:r>
        <w:rPr>
          <w:rFonts w:ascii="黑体" w:hAnsi="黑体" w:eastAsia="黑体"/>
          <w:sz w:val="21"/>
        </w:rPr>
        <w:t xml:space="preserve">  </w:t>
      </w:r>
      <w:r>
        <w:rPr>
          <w:rFonts w:hint="eastAsia" w:ascii="黑体" w:hAnsi="黑体" w:eastAsia="黑体"/>
          <w:sz w:val="21"/>
        </w:rPr>
        <w:t>消化</w:t>
      </w:r>
      <w:r>
        <w:rPr>
          <w:rFonts w:ascii="黑体" w:hAnsi="黑体" w:eastAsia="黑体"/>
          <w:sz w:val="21"/>
        </w:rPr>
        <w:t>、</w:t>
      </w:r>
      <w:r>
        <w:rPr>
          <w:rFonts w:hint="eastAsia" w:ascii="黑体" w:hAnsi="黑体" w:eastAsia="黑体"/>
          <w:sz w:val="21"/>
        </w:rPr>
        <w:t>吸收</w:t>
      </w:r>
      <w:r>
        <w:rPr>
          <w:rFonts w:ascii="黑体" w:hAnsi="黑体" w:eastAsia="黑体"/>
          <w:sz w:val="21"/>
        </w:rPr>
        <w:t>与排泄</w:t>
      </w:r>
      <w:r>
        <w:rPr>
          <w:rFonts w:hint="eastAsia" w:ascii="黑体" w:hAnsi="黑体" w:eastAsia="黑体"/>
          <w:sz w:val="21"/>
        </w:rPr>
        <w:t xml:space="preserve">   </w:t>
      </w:r>
    </w:p>
    <w:p>
      <w:pPr>
        <w:snapToGrid w:val="0"/>
        <w:spacing w:line="360" w:lineRule="auto"/>
        <w:jc w:val="both"/>
        <w:rPr>
          <w:rFonts w:ascii="Heiti SC Light" w:hAnsi="Songti SC" w:eastAsia="Heiti SC Light"/>
          <w:sz w:val="21"/>
        </w:rPr>
      </w:pPr>
      <w:r>
        <w:rPr>
          <w:rFonts w:hint="eastAsia" w:hAnsi="宋体"/>
          <w:sz w:val="21"/>
        </w:rPr>
        <w:t>课时：0.5周，共</w:t>
      </w:r>
      <w:r>
        <w:rPr>
          <w:rFonts w:hAnsi="宋体"/>
          <w:sz w:val="21"/>
        </w:rPr>
        <w:t xml:space="preserve"> </w:t>
      </w:r>
      <w:r>
        <w:rPr>
          <w:rFonts w:hint="eastAsia" w:hAnsi="宋体"/>
          <w:sz w:val="21"/>
          <w:lang w:val="en-US" w:eastAsia="zh-CN"/>
        </w:rPr>
        <w:t>2</w:t>
      </w:r>
      <w:r>
        <w:rPr>
          <w:rFonts w:hint="eastAsia" w:hAnsi="宋体"/>
          <w:sz w:val="21"/>
        </w:rPr>
        <w:t>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84"/>
        </w:numPr>
        <w:snapToGrid w:val="0"/>
        <w:spacing w:line="360" w:lineRule="auto"/>
        <w:jc w:val="both"/>
        <w:rPr>
          <w:rFonts w:hint="eastAsia" w:hAnsi="宋体" w:cs="宋体"/>
          <w:sz w:val="21"/>
        </w:rPr>
      </w:pPr>
      <w:r>
        <w:rPr>
          <w:rFonts w:hint="eastAsia" w:hAnsi="宋体" w:cs="宋体"/>
          <w:sz w:val="21"/>
        </w:rPr>
        <w:t>消化与吸收</w:t>
      </w:r>
    </w:p>
    <w:p>
      <w:pPr>
        <w:numPr>
          <w:ilvl w:val="0"/>
          <w:numId w:val="85"/>
        </w:numPr>
        <w:snapToGrid w:val="0"/>
        <w:spacing w:line="360" w:lineRule="auto"/>
        <w:jc w:val="both"/>
        <w:rPr>
          <w:rFonts w:hint="eastAsia" w:hAnsi="宋体" w:cs="宋体"/>
          <w:sz w:val="21"/>
        </w:rPr>
      </w:pPr>
      <w:r>
        <w:rPr>
          <w:rFonts w:hint="eastAsia" w:hAnsi="宋体" w:cs="宋体"/>
          <w:sz w:val="21"/>
        </w:rPr>
        <w:t>消化</w:t>
      </w:r>
    </w:p>
    <w:p>
      <w:pPr>
        <w:numPr>
          <w:ilvl w:val="0"/>
          <w:numId w:val="86"/>
        </w:numPr>
        <w:snapToGrid w:val="0"/>
        <w:spacing w:line="360" w:lineRule="auto"/>
        <w:jc w:val="both"/>
        <w:rPr>
          <w:rFonts w:hint="eastAsia" w:hAnsi="宋体" w:cs="宋体"/>
          <w:sz w:val="21"/>
        </w:rPr>
      </w:pPr>
      <w:r>
        <w:rPr>
          <w:rFonts w:hint="eastAsia" w:hAnsi="宋体" w:cs="宋体"/>
          <w:sz w:val="21"/>
        </w:rPr>
        <w:t>消化道平滑肌  2. 消化道的神经支配  3. 消化腺的分泌与作用</w:t>
      </w:r>
    </w:p>
    <w:p>
      <w:pPr>
        <w:numPr>
          <w:ilvl w:val="0"/>
          <w:numId w:val="85"/>
        </w:numPr>
        <w:snapToGrid w:val="0"/>
        <w:spacing w:line="360" w:lineRule="auto"/>
        <w:jc w:val="both"/>
        <w:rPr>
          <w:rFonts w:hint="eastAsia" w:hAnsi="宋体" w:cs="宋体"/>
          <w:sz w:val="21"/>
        </w:rPr>
      </w:pPr>
      <w:r>
        <w:rPr>
          <w:rFonts w:hint="eastAsia" w:hAnsi="宋体" w:cs="宋体"/>
          <w:sz w:val="21"/>
        </w:rPr>
        <w:t>吸收</w:t>
      </w:r>
    </w:p>
    <w:p>
      <w:pPr>
        <w:numPr>
          <w:ilvl w:val="0"/>
          <w:numId w:val="84"/>
        </w:numPr>
        <w:snapToGrid w:val="0"/>
        <w:spacing w:line="360" w:lineRule="auto"/>
        <w:jc w:val="both"/>
        <w:rPr>
          <w:rFonts w:hint="eastAsia" w:hAnsi="宋体" w:cs="宋体"/>
          <w:sz w:val="21"/>
        </w:rPr>
      </w:pPr>
      <w:r>
        <w:rPr>
          <w:rFonts w:hint="eastAsia" w:hAnsi="宋体" w:cs="宋体"/>
          <w:sz w:val="21"/>
        </w:rPr>
        <w:t>排泄</w:t>
      </w:r>
    </w:p>
    <w:p>
      <w:pPr>
        <w:numPr>
          <w:ilvl w:val="0"/>
          <w:numId w:val="87"/>
        </w:numPr>
        <w:snapToGrid w:val="0"/>
        <w:spacing w:line="360" w:lineRule="auto"/>
        <w:jc w:val="both"/>
        <w:rPr>
          <w:rFonts w:hint="eastAsia" w:hAnsi="宋体" w:cs="宋体"/>
          <w:sz w:val="21"/>
        </w:rPr>
      </w:pPr>
      <w:r>
        <w:rPr>
          <w:rFonts w:hint="eastAsia" w:hAnsi="宋体" w:cs="宋体"/>
          <w:sz w:val="21"/>
        </w:rPr>
        <w:t>肾的基本结构、功能单位与血液循环</w:t>
      </w:r>
    </w:p>
    <w:p>
      <w:pPr>
        <w:numPr>
          <w:ilvl w:val="0"/>
          <w:numId w:val="88"/>
        </w:numPr>
        <w:snapToGrid w:val="0"/>
        <w:spacing w:line="360" w:lineRule="auto"/>
        <w:jc w:val="both"/>
        <w:rPr>
          <w:rFonts w:hint="eastAsia" w:hAnsi="宋体" w:cs="宋体"/>
          <w:sz w:val="21"/>
        </w:rPr>
      </w:pPr>
      <w:r>
        <w:rPr>
          <w:rFonts w:hint="eastAsia" w:hAnsi="宋体" w:cs="宋体"/>
          <w:sz w:val="21"/>
        </w:rPr>
        <w:t>肾小体  2. 肾小管</w:t>
      </w:r>
    </w:p>
    <w:p>
      <w:pPr>
        <w:numPr>
          <w:ilvl w:val="0"/>
          <w:numId w:val="87"/>
        </w:numPr>
        <w:snapToGrid w:val="0"/>
        <w:spacing w:line="360" w:lineRule="auto"/>
        <w:jc w:val="both"/>
        <w:rPr>
          <w:rFonts w:hint="eastAsia" w:hAnsi="宋体" w:cs="宋体"/>
          <w:sz w:val="21"/>
        </w:rPr>
      </w:pPr>
      <w:r>
        <w:rPr>
          <w:rFonts w:hint="eastAsia" w:hAnsi="宋体" w:cs="宋体"/>
          <w:sz w:val="21"/>
        </w:rPr>
        <w:t>尿液的生成</w:t>
      </w:r>
    </w:p>
    <w:p>
      <w:pPr>
        <w:numPr>
          <w:ilvl w:val="0"/>
          <w:numId w:val="89"/>
        </w:numPr>
        <w:snapToGrid w:val="0"/>
        <w:spacing w:line="360" w:lineRule="auto"/>
        <w:jc w:val="both"/>
        <w:rPr>
          <w:rFonts w:hint="eastAsia" w:hAnsi="宋体" w:cs="宋体"/>
          <w:sz w:val="21"/>
        </w:rPr>
      </w:pPr>
      <w:r>
        <w:rPr>
          <w:rFonts w:hint="eastAsia" w:hAnsi="宋体" w:cs="宋体"/>
          <w:sz w:val="21"/>
        </w:rPr>
        <w:t>肾小球的滤过  2. 肾小管与集合管的重吸收</w:t>
      </w:r>
    </w:p>
    <w:p>
      <w:pPr>
        <w:numPr>
          <w:ilvl w:val="0"/>
          <w:numId w:val="87"/>
        </w:numPr>
        <w:snapToGrid w:val="0"/>
        <w:spacing w:line="360" w:lineRule="auto"/>
        <w:jc w:val="both"/>
        <w:rPr>
          <w:rFonts w:hint="eastAsia" w:hAnsi="宋体" w:cs="宋体"/>
          <w:sz w:val="21"/>
        </w:rPr>
      </w:pPr>
      <w:r>
        <w:rPr>
          <w:rFonts w:hint="eastAsia" w:hAnsi="宋体" w:cs="宋体"/>
          <w:sz w:val="21"/>
        </w:rPr>
        <w:t>肾在保持水和酸碱平衡中的作用</w:t>
      </w:r>
    </w:p>
    <w:p>
      <w:pPr>
        <w:numPr>
          <w:ilvl w:val="0"/>
          <w:numId w:val="87"/>
        </w:numPr>
        <w:snapToGrid w:val="0"/>
        <w:spacing w:line="360" w:lineRule="auto"/>
        <w:jc w:val="both"/>
        <w:rPr>
          <w:rFonts w:hint="eastAsia" w:hAnsi="宋体" w:cs="宋体"/>
          <w:sz w:val="21"/>
        </w:rPr>
      </w:pPr>
      <w:r>
        <w:rPr>
          <w:rFonts w:hint="eastAsia" w:hAnsi="宋体" w:cs="宋体"/>
          <w:sz w:val="21"/>
        </w:rPr>
        <w:t>运动对肾功能的影响</w:t>
      </w:r>
    </w:p>
    <w:p>
      <w:pPr>
        <w:numPr>
          <w:ilvl w:val="0"/>
          <w:numId w:val="90"/>
        </w:numPr>
        <w:snapToGrid w:val="0"/>
        <w:spacing w:line="360" w:lineRule="auto"/>
        <w:jc w:val="both"/>
        <w:rPr>
          <w:rFonts w:hint="eastAsia" w:hAnsi="宋体" w:cs="宋体"/>
          <w:sz w:val="21"/>
        </w:rPr>
      </w:pPr>
      <w:r>
        <w:rPr>
          <w:rFonts w:hint="eastAsia" w:hAnsi="宋体" w:cs="宋体"/>
          <w:sz w:val="21"/>
        </w:rPr>
        <w:t>尿量  2. 运动性蛋白尿  3. 运动性血尿</w:t>
      </w:r>
    </w:p>
    <w:p>
      <w:pPr>
        <w:snapToGrid w:val="0"/>
        <w:spacing w:line="360" w:lineRule="auto"/>
        <w:jc w:val="both"/>
        <w:rPr>
          <w:rFonts w:hint="eastAsia" w:hAnsi="宋体" w:cs="宋体"/>
          <w:sz w:val="21"/>
        </w:rPr>
      </w:pPr>
      <w:r>
        <w:rPr>
          <w:rFonts w:hint="eastAsia" w:hAnsi="宋体" w:cs="宋体"/>
          <w:b/>
          <w:bCs/>
          <w:sz w:val="21"/>
        </w:rPr>
        <w:t>教学要点</w:t>
      </w:r>
      <w:r>
        <w:rPr>
          <w:rFonts w:hint="eastAsia" w:hAnsi="宋体" w:cs="宋体"/>
          <w:sz w:val="21"/>
        </w:rPr>
        <w:t>：掌握营养物质的消化、吸收过程及其机制，代谢废物的排泄以及运动对其的影响。</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Ansi="宋体"/>
          <w:sz w:val="21"/>
        </w:rPr>
      </w:pPr>
      <w:r>
        <w:rPr>
          <w:rFonts w:hint="eastAsia" w:hAnsi="宋体"/>
          <w:sz w:val="21"/>
        </w:rPr>
        <w:t>1.</w:t>
      </w:r>
      <w:r>
        <w:rPr>
          <w:rFonts w:hAnsi="宋体"/>
          <w:sz w:val="21"/>
        </w:rPr>
        <w:t>胃液中的主要成分和生理作用时什么？</w:t>
      </w:r>
    </w:p>
    <w:p>
      <w:pPr>
        <w:snapToGrid w:val="0"/>
        <w:spacing w:line="360" w:lineRule="auto"/>
        <w:jc w:val="both"/>
        <w:rPr>
          <w:rFonts w:hAnsi="宋体"/>
          <w:sz w:val="21"/>
        </w:rPr>
      </w:pPr>
      <w:r>
        <w:rPr>
          <w:rFonts w:hint="eastAsia" w:hAnsi="宋体"/>
          <w:sz w:val="21"/>
        </w:rPr>
        <w:t>2.为什么</w:t>
      </w:r>
      <w:r>
        <w:rPr>
          <w:rFonts w:hAnsi="宋体"/>
          <w:sz w:val="21"/>
        </w:rPr>
        <w:t>说小肠是消化和吸收的最重要器官？</w:t>
      </w:r>
    </w:p>
    <w:p>
      <w:pPr>
        <w:snapToGrid w:val="0"/>
        <w:spacing w:line="360" w:lineRule="auto"/>
        <w:jc w:val="both"/>
        <w:rPr>
          <w:rFonts w:hAnsi="宋体"/>
          <w:sz w:val="21"/>
        </w:rPr>
      </w:pPr>
      <w:r>
        <w:rPr>
          <w:rFonts w:hint="eastAsia" w:hAnsi="宋体"/>
          <w:sz w:val="21"/>
        </w:rPr>
        <w:t>3.消化道</w:t>
      </w:r>
      <w:r>
        <w:rPr>
          <w:rFonts w:hAnsi="宋体"/>
          <w:sz w:val="21"/>
        </w:rPr>
        <w:t>平滑肌有何生理特性？</w:t>
      </w:r>
    </w:p>
    <w:p>
      <w:pPr>
        <w:snapToGrid w:val="0"/>
        <w:spacing w:line="360" w:lineRule="auto"/>
        <w:jc w:val="both"/>
        <w:rPr>
          <w:rFonts w:hAnsi="宋体"/>
          <w:sz w:val="21"/>
        </w:rPr>
      </w:pPr>
      <w:r>
        <w:rPr>
          <w:rFonts w:hint="eastAsia" w:hAnsi="宋体"/>
          <w:sz w:val="21"/>
        </w:rPr>
        <w:t>4.机体</w:t>
      </w:r>
      <w:r>
        <w:rPr>
          <w:rFonts w:hAnsi="宋体"/>
          <w:sz w:val="21"/>
        </w:rPr>
        <w:t>排除代谢产物和各种</w:t>
      </w:r>
      <w:r>
        <w:rPr>
          <w:rFonts w:hint="eastAsia" w:hAnsi="宋体"/>
          <w:sz w:val="21"/>
        </w:rPr>
        <w:t>异物</w:t>
      </w:r>
      <w:r>
        <w:rPr>
          <w:rFonts w:hAnsi="宋体"/>
          <w:sz w:val="21"/>
        </w:rPr>
        <w:t>的途径是什么？</w:t>
      </w:r>
    </w:p>
    <w:p>
      <w:pPr>
        <w:snapToGrid w:val="0"/>
        <w:spacing w:line="360" w:lineRule="auto"/>
        <w:jc w:val="both"/>
        <w:rPr>
          <w:rFonts w:hAnsi="宋体"/>
          <w:sz w:val="21"/>
        </w:rPr>
      </w:pPr>
      <w:r>
        <w:rPr>
          <w:rFonts w:hint="eastAsia" w:hAnsi="宋体"/>
          <w:sz w:val="21"/>
        </w:rPr>
        <w:t>5.肾血液循环</w:t>
      </w:r>
      <w:r>
        <w:rPr>
          <w:rFonts w:hAnsi="宋体"/>
          <w:sz w:val="21"/>
        </w:rPr>
        <w:t>有何特点？</w:t>
      </w:r>
      <w:r>
        <w:rPr>
          <w:rFonts w:hint="eastAsia" w:hAnsi="宋体"/>
          <w:sz w:val="21"/>
        </w:rPr>
        <w:t>为什么</w:t>
      </w:r>
      <w:r>
        <w:rPr>
          <w:rFonts w:hAnsi="宋体"/>
          <w:sz w:val="21"/>
        </w:rPr>
        <w:t>说它是最重要的排泄器官?</w:t>
      </w:r>
    </w:p>
    <w:p>
      <w:pPr>
        <w:snapToGrid w:val="0"/>
        <w:spacing w:line="360" w:lineRule="auto"/>
        <w:jc w:val="both"/>
        <w:rPr>
          <w:rFonts w:hint="eastAsia" w:hAnsi="宋体"/>
          <w:sz w:val="21"/>
        </w:rPr>
      </w:pPr>
      <w:r>
        <w:rPr>
          <w:rFonts w:hint="eastAsia" w:hAnsi="宋体"/>
          <w:sz w:val="21"/>
        </w:rPr>
        <w:t>6.剧烈</w:t>
      </w:r>
      <w:r>
        <w:rPr>
          <w:rFonts w:hAnsi="宋体"/>
          <w:sz w:val="21"/>
        </w:rPr>
        <w:t>运动对胃肠道和肾</w:t>
      </w:r>
      <w:r>
        <w:rPr>
          <w:rFonts w:hint="eastAsia" w:hAnsi="宋体"/>
          <w:sz w:val="21"/>
        </w:rPr>
        <w:t>可能</w:t>
      </w:r>
      <w:r>
        <w:rPr>
          <w:rFonts w:hAnsi="宋体"/>
          <w:sz w:val="21"/>
        </w:rPr>
        <w:t>产生哪些不利影响？</w:t>
      </w:r>
    </w:p>
    <w:p>
      <w:pPr>
        <w:snapToGrid w:val="0"/>
        <w:spacing w:line="360" w:lineRule="auto"/>
        <w:ind w:left="960"/>
        <w:jc w:val="both"/>
        <w:rPr>
          <w:rFonts w:hAnsi="宋体"/>
          <w:sz w:val="21"/>
        </w:rPr>
      </w:pPr>
    </w:p>
    <w:p>
      <w:pPr>
        <w:snapToGrid w:val="0"/>
        <w:spacing w:line="360" w:lineRule="auto"/>
        <w:jc w:val="both"/>
        <w:rPr>
          <w:rFonts w:ascii="黑体" w:hAnsi="黑体" w:eastAsia="黑体"/>
          <w:sz w:val="21"/>
        </w:rPr>
      </w:pPr>
      <w:r>
        <w:rPr>
          <w:rFonts w:ascii="黑体" w:hAnsi="黑体" w:eastAsia="黑体"/>
          <w:sz w:val="21"/>
        </w:rPr>
        <w:t>第</w:t>
      </w:r>
      <w:r>
        <w:rPr>
          <w:rFonts w:hint="eastAsia" w:ascii="黑体" w:hAnsi="黑体" w:eastAsia="黑体"/>
          <w:sz w:val="21"/>
        </w:rPr>
        <w:t>九</w:t>
      </w:r>
      <w:r>
        <w:rPr>
          <w:rFonts w:ascii="黑体" w:hAnsi="黑体" w:eastAsia="黑体"/>
          <w:sz w:val="21"/>
        </w:rPr>
        <w:t xml:space="preserve">章  </w:t>
      </w:r>
      <w:r>
        <w:rPr>
          <w:rFonts w:hint="eastAsia" w:ascii="黑体" w:hAnsi="黑体" w:eastAsia="黑体"/>
          <w:sz w:val="21"/>
        </w:rPr>
        <w:t>身体</w:t>
      </w:r>
      <w:r>
        <w:rPr>
          <w:rFonts w:ascii="黑体" w:hAnsi="黑体" w:eastAsia="黑体"/>
          <w:sz w:val="21"/>
        </w:rPr>
        <w:t>素质</w:t>
      </w:r>
      <w:r>
        <w:rPr>
          <w:rFonts w:hint="eastAsia" w:ascii="黑体" w:hAnsi="黑体" w:eastAsia="黑体"/>
          <w:sz w:val="21"/>
        </w:rPr>
        <w:t xml:space="preserve">   </w:t>
      </w:r>
    </w:p>
    <w:p>
      <w:pPr>
        <w:snapToGrid w:val="0"/>
        <w:spacing w:line="360" w:lineRule="auto"/>
        <w:jc w:val="both"/>
        <w:rPr>
          <w:rFonts w:hint="eastAsia" w:ascii="Songti SC" w:hAnsi="Songti SC" w:eastAsia="Songti SC"/>
          <w:sz w:val="21"/>
        </w:rPr>
      </w:pPr>
      <w:r>
        <w:rPr>
          <w:rFonts w:hint="eastAsia" w:hAnsi="宋体"/>
          <w:sz w:val="21"/>
        </w:rPr>
        <w:t>课时：</w:t>
      </w:r>
      <w:r>
        <w:rPr>
          <w:rFonts w:hint="eastAsia" w:hAnsi="宋体"/>
          <w:sz w:val="21"/>
          <w:lang w:val="en-US" w:eastAsia="zh-CN"/>
        </w:rPr>
        <w:t xml:space="preserve">3 </w:t>
      </w:r>
      <w:r>
        <w:rPr>
          <w:rFonts w:hint="eastAsia" w:hAnsi="宋体"/>
          <w:sz w:val="21"/>
        </w:rPr>
        <w:t>周，共1</w:t>
      </w:r>
      <w:r>
        <w:rPr>
          <w:rFonts w:hint="eastAsia" w:hAnsi="宋体"/>
          <w:sz w:val="21"/>
          <w:lang w:val="en-US" w:eastAsia="zh-CN"/>
        </w:rPr>
        <w:t>8</w:t>
      </w:r>
      <w:r>
        <w:rPr>
          <w:rFonts w:hint="eastAsia" w:hAnsi="宋体"/>
          <w:sz w:val="21"/>
        </w:rPr>
        <w:t>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91"/>
        </w:numPr>
        <w:snapToGrid w:val="0"/>
        <w:spacing w:line="360" w:lineRule="auto"/>
        <w:jc w:val="both"/>
        <w:rPr>
          <w:rFonts w:hint="eastAsia" w:hAnsi="宋体" w:cs="宋体"/>
          <w:sz w:val="21"/>
        </w:rPr>
      </w:pPr>
      <w:r>
        <w:rPr>
          <w:rFonts w:hint="eastAsia" w:hAnsi="宋体" w:cs="宋体"/>
          <w:sz w:val="21"/>
        </w:rPr>
        <w:t>力量素质</w:t>
      </w:r>
    </w:p>
    <w:p>
      <w:pPr>
        <w:numPr>
          <w:ilvl w:val="0"/>
          <w:numId w:val="92"/>
        </w:numPr>
        <w:snapToGrid w:val="0"/>
        <w:spacing w:line="360" w:lineRule="auto"/>
        <w:jc w:val="both"/>
        <w:rPr>
          <w:rFonts w:hint="eastAsia" w:hAnsi="宋体" w:cs="宋体"/>
          <w:sz w:val="21"/>
        </w:rPr>
      </w:pPr>
      <w:r>
        <w:rPr>
          <w:rFonts w:hint="eastAsia" w:hAnsi="宋体" w:cs="宋体"/>
          <w:sz w:val="21"/>
        </w:rPr>
        <w:t>力量素质的生理学基础</w:t>
      </w:r>
    </w:p>
    <w:p>
      <w:pPr>
        <w:numPr>
          <w:ilvl w:val="0"/>
          <w:numId w:val="93"/>
        </w:numPr>
        <w:snapToGrid w:val="0"/>
        <w:spacing w:line="360" w:lineRule="auto"/>
        <w:jc w:val="both"/>
        <w:rPr>
          <w:rFonts w:hint="eastAsia" w:hAnsi="宋体" w:cs="宋体"/>
          <w:sz w:val="21"/>
        </w:rPr>
      </w:pPr>
      <w:r>
        <w:rPr>
          <w:rFonts w:hint="eastAsia" w:hAnsi="宋体" w:cs="宋体"/>
          <w:sz w:val="21"/>
        </w:rPr>
        <w:t>肌源性  2.神经源性  3. 关节运动角度</w:t>
      </w:r>
    </w:p>
    <w:p>
      <w:pPr>
        <w:numPr>
          <w:ilvl w:val="0"/>
          <w:numId w:val="92"/>
        </w:numPr>
        <w:snapToGrid w:val="0"/>
        <w:spacing w:line="360" w:lineRule="auto"/>
        <w:jc w:val="both"/>
        <w:rPr>
          <w:rFonts w:hint="eastAsia" w:hAnsi="宋体" w:cs="宋体"/>
          <w:sz w:val="21"/>
        </w:rPr>
      </w:pPr>
      <w:r>
        <w:rPr>
          <w:rFonts w:hint="eastAsia" w:hAnsi="宋体" w:cs="宋体"/>
          <w:sz w:val="21"/>
        </w:rPr>
        <w:t>力量素质的测定</w:t>
      </w:r>
    </w:p>
    <w:p>
      <w:pPr>
        <w:numPr>
          <w:ilvl w:val="0"/>
          <w:numId w:val="94"/>
        </w:numPr>
        <w:snapToGrid w:val="0"/>
        <w:spacing w:line="360" w:lineRule="auto"/>
        <w:jc w:val="both"/>
        <w:rPr>
          <w:rFonts w:hint="eastAsia" w:hAnsi="宋体" w:cs="宋体"/>
          <w:sz w:val="21"/>
        </w:rPr>
      </w:pPr>
      <w:r>
        <w:rPr>
          <w:rFonts w:hint="eastAsia" w:hAnsi="宋体" w:cs="宋体"/>
          <w:sz w:val="21"/>
        </w:rPr>
        <w:t>最大肌肉力量  2. 肌肉耐力  3. 肌肉功率</w:t>
      </w:r>
    </w:p>
    <w:p>
      <w:pPr>
        <w:numPr>
          <w:ilvl w:val="0"/>
          <w:numId w:val="92"/>
        </w:numPr>
        <w:snapToGrid w:val="0"/>
        <w:spacing w:line="360" w:lineRule="auto"/>
        <w:jc w:val="both"/>
        <w:rPr>
          <w:rFonts w:hint="eastAsia" w:hAnsi="宋体" w:cs="宋体"/>
          <w:sz w:val="21"/>
        </w:rPr>
      </w:pPr>
      <w:r>
        <w:rPr>
          <w:rFonts w:hint="eastAsia" w:hAnsi="宋体" w:cs="宋体"/>
          <w:sz w:val="21"/>
        </w:rPr>
        <w:t>力量素质的训练</w:t>
      </w:r>
    </w:p>
    <w:p>
      <w:pPr>
        <w:numPr>
          <w:ilvl w:val="0"/>
          <w:numId w:val="95"/>
        </w:numPr>
        <w:snapToGrid w:val="0"/>
        <w:spacing w:line="360" w:lineRule="auto"/>
        <w:jc w:val="both"/>
        <w:rPr>
          <w:rFonts w:hint="eastAsia" w:hAnsi="宋体" w:cs="宋体"/>
          <w:sz w:val="21"/>
        </w:rPr>
      </w:pPr>
      <w:r>
        <w:rPr>
          <w:rFonts w:hint="eastAsia" w:hAnsi="宋体" w:cs="宋体"/>
          <w:sz w:val="21"/>
        </w:rPr>
        <w:t xml:space="preserve">超负荷原则  2. 专门化原则  3. 力量训练的顺序安排  4. 力量训练的间隔时间  </w:t>
      </w:r>
    </w:p>
    <w:p>
      <w:pPr>
        <w:numPr>
          <w:ilvl w:val="0"/>
          <w:numId w:val="96"/>
        </w:numPr>
        <w:snapToGrid w:val="0"/>
        <w:spacing w:line="360" w:lineRule="auto"/>
        <w:jc w:val="both"/>
        <w:rPr>
          <w:rFonts w:hint="eastAsia" w:hAnsi="宋体" w:cs="宋体"/>
          <w:sz w:val="21"/>
        </w:rPr>
      </w:pPr>
      <w:r>
        <w:rPr>
          <w:rFonts w:hint="eastAsia" w:hAnsi="宋体" w:cs="宋体"/>
          <w:sz w:val="21"/>
        </w:rPr>
        <w:t>核心力量应优先保障</w:t>
      </w:r>
    </w:p>
    <w:p>
      <w:pPr>
        <w:numPr>
          <w:ilvl w:val="0"/>
          <w:numId w:val="91"/>
        </w:numPr>
        <w:snapToGrid w:val="0"/>
        <w:spacing w:line="360" w:lineRule="auto"/>
        <w:jc w:val="both"/>
        <w:rPr>
          <w:rFonts w:hint="eastAsia" w:hAnsi="宋体" w:cs="宋体"/>
          <w:sz w:val="21"/>
        </w:rPr>
      </w:pPr>
      <w:r>
        <w:rPr>
          <w:rFonts w:hint="eastAsia" w:hAnsi="宋体" w:cs="宋体"/>
          <w:sz w:val="21"/>
        </w:rPr>
        <w:t>速度素质</w:t>
      </w:r>
    </w:p>
    <w:p>
      <w:pPr>
        <w:numPr>
          <w:ilvl w:val="0"/>
          <w:numId w:val="97"/>
        </w:numPr>
        <w:snapToGrid w:val="0"/>
        <w:spacing w:line="360" w:lineRule="auto"/>
        <w:jc w:val="both"/>
        <w:rPr>
          <w:rFonts w:hint="eastAsia" w:hAnsi="宋体" w:cs="宋体"/>
          <w:sz w:val="21"/>
        </w:rPr>
      </w:pPr>
      <w:r>
        <w:rPr>
          <w:rFonts w:hint="eastAsia" w:hAnsi="宋体" w:cs="宋体"/>
          <w:sz w:val="21"/>
        </w:rPr>
        <w:t>速度素质的生理学基础</w:t>
      </w:r>
    </w:p>
    <w:p>
      <w:pPr>
        <w:numPr>
          <w:ilvl w:val="0"/>
          <w:numId w:val="98"/>
        </w:numPr>
        <w:snapToGrid w:val="0"/>
        <w:spacing w:line="360" w:lineRule="auto"/>
        <w:jc w:val="both"/>
        <w:rPr>
          <w:rFonts w:hint="eastAsia" w:hAnsi="宋体" w:cs="宋体"/>
          <w:sz w:val="21"/>
        </w:rPr>
      </w:pPr>
      <w:r>
        <w:rPr>
          <w:rFonts w:hint="eastAsia" w:hAnsi="宋体" w:cs="宋体"/>
          <w:sz w:val="21"/>
        </w:rPr>
        <w:t>反应速度  2. 动作速度  3. 周期性位移速度</w:t>
      </w:r>
    </w:p>
    <w:p>
      <w:pPr>
        <w:numPr>
          <w:ilvl w:val="0"/>
          <w:numId w:val="97"/>
        </w:numPr>
        <w:snapToGrid w:val="0"/>
        <w:spacing w:line="360" w:lineRule="auto"/>
        <w:jc w:val="both"/>
        <w:rPr>
          <w:rFonts w:hint="eastAsia" w:hAnsi="宋体" w:cs="宋体"/>
          <w:sz w:val="21"/>
        </w:rPr>
      </w:pPr>
      <w:r>
        <w:rPr>
          <w:rFonts w:hint="eastAsia" w:hAnsi="宋体" w:cs="宋体"/>
          <w:sz w:val="21"/>
        </w:rPr>
        <w:t>速度素质的测定</w:t>
      </w:r>
    </w:p>
    <w:p>
      <w:pPr>
        <w:numPr>
          <w:ilvl w:val="0"/>
          <w:numId w:val="99"/>
        </w:numPr>
        <w:snapToGrid w:val="0"/>
        <w:spacing w:line="360" w:lineRule="auto"/>
        <w:jc w:val="both"/>
        <w:rPr>
          <w:rFonts w:hint="eastAsia" w:hAnsi="宋体" w:cs="宋体"/>
          <w:sz w:val="21"/>
        </w:rPr>
      </w:pPr>
      <w:r>
        <w:rPr>
          <w:rFonts w:hint="eastAsia" w:hAnsi="宋体" w:cs="宋体"/>
          <w:sz w:val="21"/>
        </w:rPr>
        <w:t xml:space="preserve">反应时  2. 非乳酸运动能力 </w:t>
      </w:r>
    </w:p>
    <w:p>
      <w:pPr>
        <w:numPr>
          <w:ilvl w:val="0"/>
          <w:numId w:val="97"/>
        </w:numPr>
        <w:snapToGrid w:val="0"/>
        <w:spacing w:line="360" w:lineRule="auto"/>
        <w:jc w:val="both"/>
        <w:rPr>
          <w:rFonts w:hint="eastAsia" w:hAnsi="宋体" w:cs="宋体"/>
          <w:sz w:val="21"/>
        </w:rPr>
      </w:pPr>
      <w:r>
        <w:rPr>
          <w:rFonts w:hint="eastAsia" w:hAnsi="宋体" w:cs="宋体"/>
          <w:sz w:val="21"/>
        </w:rPr>
        <w:t>速度素质的训练</w:t>
      </w:r>
    </w:p>
    <w:p>
      <w:pPr>
        <w:numPr>
          <w:ilvl w:val="0"/>
          <w:numId w:val="91"/>
        </w:numPr>
        <w:snapToGrid w:val="0"/>
        <w:spacing w:line="360" w:lineRule="auto"/>
        <w:jc w:val="both"/>
        <w:rPr>
          <w:rFonts w:hint="eastAsia" w:hAnsi="宋体" w:cs="宋体"/>
          <w:sz w:val="21"/>
        </w:rPr>
      </w:pPr>
      <w:r>
        <w:rPr>
          <w:rFonts w:hint="eastAsia" w:hAnsi="宋体" w:cs="宋体"/>
          <w:sz w:val="21"/>
        </w:rPr>
        <w:t>无氧耐力素质</w:t>
      </w:r>
    </w:p>
    <w:p>
      <w:pPr>
        <w:numPr>
          <w:ilvl w:val="0"/>
          <w:numId w:val="100"/>
        </w:numPr>
        <w:snapToGrid w:val="0"/>
        <w:spacing w:line="360" w:lineRule="auto"/>
        <w:jc w:val="both"/>
        <w:rPr>
          <w:rFonts w:hint="eastAsia" w:hAnsi="宋体" w:cs="宋体"/>
          <w:sz w:val="21"/>
        </w:rPr>
      </w:pPr>
      <w:r>
        <w:rPr>
          <w:rFonts w:hint="eastAsia" w:hAnsi="宋体" w:cs="宋体"/>
          <w:sz w:val="21"/>
        </w:rPr>
        <w:t>无氧耐力素质的生理学基础</w:t>
      </w:r>
    </w:p>
    <w:p>
      <w:pPr>
        <w:numPr>
          <w:ilvl w:val="0"/>
          <w:numId w:val="101"/>
        </w:numPr>
        <w:snapToGrid w:val="0"/>
        <w:spacing w:line="360" w:lineRule="auto"/>
        <w:jc w:val="both"/>
        <w:rPr>
          <w:rFonts w:hint="eastAsia" w:hAnsi="宋体" w:cs="宋体"/>
          <w:sz w:val="21"/>
        </w:rPr>
      </w:pPr>
      <w:r>
        <w:rPr>
          <w:rFonts w:hint="eastAsia" w:hAnsi="宋体" w:cs="宋体"/>
          <w:sz w:val="21"/>
        </w:rPr>
        <w:t xml:space="preserve">糖无氧酵解供能  2. 机体缓冲乳酸  3. 脑细胞耐酸  </w:t>
      </w:r>
    </w:p>
    <w:p>
      <w:pPr>
        <w:numPr>
          <w:ilvl w:val="0"/>
          <w:numId w:val="100"/>
        </w:numPr>
        <w:snapToGrid w:val="0"/>
        <w:spacing w:line="360" w:lineRule="auto"/>
        <w:jc w:val="both"/>
        <w:rPr>
          <w:rFonts w:hint="eastAsia" w:hAnsi="宋体" w:cs="宋体"/>
          <w:sz w:val="21"/>
        </w:rPr>
      </w:pPr>
      <w:r>
        <w:rPr>
          <w:rFonts w:hint="eastAsia" w:hAnsi="宋体" w:cs="宋体"/>
          <w:sz w:val="21"/>
        </w:rPr>
        <w:t>无氧耐力素质的测定</w:t>
      </w:r>
    </w:p>
    <w:p>
      <w:pPr>
        <w:numPr>
          <w:ilvl w:val="0"/>
          <w:numId w:val="102"/>
        </w:numPr>
        <w:snapToGrid w:val="0"/>
        <w:spacing w:line="360" w:lineRule="auto"/>
        <w:jc w:val="both"/>
        <w:rPr>
          <w:rFonts w:hint="eastAsia" w:hAnsi="宋体" w:cs="宋体"/>
          <w:sz w:val="21"/>
        </w:rPr>
      </w:pPr>
      <w:r>
        <w:rPr>
          <w:rFonts w:hint="eastAsia" w:hAnsi="宋体" w:cs="宋体"/>
          <w:sz w:val="21"/>
        </w:rPr>
        <w:t>60s最大负荷测试  2. Wingate无氧功率试验</w:t>
      </w:r>
    </w:p>
    <w:p>
      <w:pPr>
        <w:numPr>
          <w:ilvl w:val="0"/>
          <w:numId w:val="100"/>
        </w:numPr>
        <w:snapToGrid w:val="0"/>
        <w:spacing w:line="360" w:lineRule="auto"/>
        <w:jc w:val="both"/>
        <w:rPr>
          <w:rFonts w:hint="eastAsia" w:hAnsi="宋体" w:cs="宋体"/>
          <w:sz w:val="21"/>
        </w:rPr>
      </w:pPr>
      <w:r>
        <w:rPr>
          <w:rFonts w:hint="eastAsia" w:hAnsi="宋体" w:cs="宋体"/>
          <w:sz w:val="21"/>
        </w:rPr>
        <w:t>无氧耐力素质的训练</w:t>
      </w:r>
    </w:p>
    <w:p>
      <w:pPr>
        <w:numPr>
          <w:ilvl w:val="0"/>
          <w:numId w:val="103"/>
        </w:numPr>
        <w:snapToGrid w:val="0"/>
        <w:spacing w:line="360" w:lineRule="auto"/>
        <w:jc w:val="both"/>
        <w:rPr>
          <w:rFonts w:hint="eastAsia" w:hAnsi="宋体" w:cs="宋体"/>
          <w:sz w:val="21"/>
        </w:rPr>
      </w:pPr>
      <w:r>
        <w:rPr>
          <w:rFonts w:hint="eastAsia" w:hAnsi="宋体" w:cs="宋体"/>
          <w:sz w:val="21"/>
        </w:rPr>
        <w:t>最大乳酸训练  2. 乳酸耐受训练  3. 缺氧训练</w:t>
      </w:r>
    </w:p>
    <w:p>
      <w:pPr>
        <w:numPr>
          <w:ilvl w:val="0"/>
          <w:numId w:val="91"/>
        </w:numPr>
        <w:snapToGrid w:val="0"/>
        <w:spacing w:line="360" w:lineRule="auto"/>
        <w:jc w:val="both"/>
        <w:rPr>
          <w:rFonts w:hint="eastAsia" w:hAnsi="宋体" w:cs="宋体"/>
          <w:sz w:val="21"/>
        </w:rPr>
      </w:pPr>
      <w:r>
        <w:rPr>
          <w:rFonts w:hint="eastAsia" w:hAnsi="宋体" w:cs="宋体"/>
          <w:sz w:val="21"/>
        </w:rPr>
        <w:t>有氧耐力素质</w:t>
      </w:r>
    </w:p>
    <w:p>
      <w:pPr>
        <w:numPr>
          <w:ilvl w:val="0"/>
          <w:numId w:val="104"/>
        </w:numPr>
        <w:snapToGrid w:val="0"/>
        <w:spacing w:line="360" w:lineRule="auto"/>
        <w:jc w:val="both"/>
        <w:rPr>
          <w:rFonts w:hint="eastAsia" w:hAnsi="宋体" w:cs="宋体"/>
          <w:sz w:val="21"/>
        </w:rPr>
      </w:pPr>
      <w:r>
        <w:rPr>
          <w:rFonts w:hint="eastAsia" w:hAnsi="宋体" w:cs="宋体"/>
          <w:sz w:val="21"/>
        </w:rPr>
        <w:t>最大摄氧量和无氧阈</w:t>
      </w:r>
    </w:p>
    <w:p>
      <w:pPr>
        <w:numPr>
          <w:ilvl w:val="0"/>
          <w:numId w:val="104"/>
        </w:numPr>
        <w:snapToGrid w:val="0"/>
        <w:spacing w:line="360" w:lineRule="auto"/>
        <w:jc w:val="both"/>
        <w:rPr>
          <w:rFonts w:hint="eastAsia" w:hAnsi="宋体" w:cs="宋体"/>
          <w:sz w:val="21"/>
        </w:rPr>
      </w:pPr>
      <w:r>
        <w:rPr>
          <w:rFonts w:hint="eastAsia" w:hAnsi="宋体" w:cs="宋体"/>
          <w:sz w:val="21"/>
        </w:rPr>
        <w:t>有氧耐力素质的生理学基础</w:t>
      </w:r>
    </w:p>
    <w:p>
      <w:pPr>
        <w:numPr>
          <w:ilvl w:val="0"/>
          <w:numId w:val="105"/>
        </w:numPr>
        <w:snapToGrid w:val="0"/>
        <w:spacing w:line="360" w:lineRule="auto"/>
        <w:jc w:val="both"/>
        <w:rPr>
          <w:rFonts w:hint="eastAsia" w:hAnsi="宋体" w:cs="宋体"/>
          <w:sz w:val="21"/>
        </w:rPr>
      </w:pPr>
      <w:r>
        <w:rPr>
          <w:rFonts w:hint="eastAsia" w:hAnsi="宋体" w:cs="宋体"/>
          <w:sz w:val="21"/>
        </w:rPr>
        <w:t>氧运输系统功能  2. 骨骼肌特点  3. 神经系统的调节能力  4. 能量供应特点</w:t>
      </w:r>
    </w:p>
    <w:p>
      <w:pPr>
        <w:numPr>
          <w:ilvl w:val="0"/>
          <w:numId w:val="104"/>
        </w:numPr>
        <w:snapToGrid w:val="0"/>
        <w:spacing w:line="360" w:lineRule="auto"/>
        <w:jc w:val="both"/>
        <w:rPr>
          <w:rFonts w:hint="eastAsia" w:hAnsi="宋体" w:cs="宋体"/>
          <w:sz w:val="21"/>
        </w:rPr>
      </w:pPr>
      <w:r>
        <w:rPr>
          <w:rFonts w:hint="eastAsia" w:hAnsi="宋体" w:cs="宋体"/>
          <w:sz w:val="21"/>
        </w:rPr>
        <w:t>有氧耐力素质的测定</w:t>
      </w:r>
    </w:p>
    <w:p>
      <w:pPr>
        <w:numPr>
          <w:ilvl w:val="0"/>
          <w:numId w:val="106"/>
        </w:numPr>
        <w:snapToGrid w:val="0"/>
        <w:spacing w:line="360" w:lineRule="auto"/>
        <w:jc w:val="both"/>
        <w:rPr>
          <w:rFonts w:hint="eastAsia" w:hAnsi="宋体" w:cs="宋体"/>
          <w:sz w:val="21"/>
        </w:rPr>
      </w:pPr>
      <w:r>
        <w:rPr>
          <w:rFonts w:hint="eastAsia" w:hAnsi="宋体" w:cs="宋体"/>
          <w:sz w:val="21"/>
        </w:rPr>
        <w:t>无氧阈  2. 哈佛台阶实验  3. PWC170</w:t>
      </w:r>
    </w:p>
    <w:p>
      <w:pPr>
        <w:numPr>
          <w:ilvl w:val="0"/>
          <w:numId w:val="104"/>
        </w:numPr>
        <w:snapToGrid w:val="0"/>
        <w:spacing w:line="360" w:lineRule="auto"/>
        <w:jc w:val="both"/>
        <w:rPr>
          <w:rFonts w:hint="eastAsia" w:hAnsi="宋体" w:cs="宋体"/>
          <w:sz w:val="21"/>
        </w:rPr>
      </w:pPr>
      <w:r>
        <w:rPr>
          <w:rFonts w:hint="eastAsia" w:hAnsi="宋体" w:cs="宋体"/>
          <w:sz w:val="21"/>
        </w:rPr>
        <w:t>有氧耐力的训练</w:t>
      </w:r>
    </w:p>
    <w:p>
      <w:pPr>
        <w:numPr>
          <w:ilvl w:val="0"/>
          <w:numId w:val="107"/>
        </w:numPr>
        <w:snapToGrid w:val="0"/>
        <w:spacing w:line="360" w:lineRule="auto"/>
        <w:jc w:val="both"/>
        <w:rPr>
          <w:rFonts w:hint="eastAsia" w:hAnsi="宋体" w:cs="宋体"/>
          <w:sz w:val="21"/>
        </w:rPr>
      </w:pPr>
      <w:r>
        <w:rPr>
          <w:rFonts w:hint="eastAsia" w:hAnsi="宋体" w:cs="宋体"/>
          <w:sz w:val="21"/>
        </w:rPr>
        <w:t>持续训练法  2. 乳酸阈强度训练法  3. 间歇训练法  4. 高原训练法</w:t>
      </w:r>
    </w:p>
    <w:p>
      <w:pPr>
        <w:numPr>
          <w:ilvl w:val="0"/>
          <w:numId w:val="91"/>
        </w:numPr>
        <w:snapToGrid w:val="0"/>
        <w:spacing w:line="360" w:lineRule="auto"/>
        <w:jc w:val="both"/>
        <w:rPr>
          <w:rFonts w:hint="eastAsia" w:hAnsi="宋体" w:cs="宋体"/>
          <w:sz w:val="21"/>
        </w:rPr>
      </w:pPr>
      <w:r>
        <w:rPr>
          <w:rFonts w:hint="eastAsia" w:hAnsi="宋体" w:cs="宋体"/>
          <w:sz w:val="21"/>
        </w:rPr>
        <w:t>平衡、灵敏、柔韧与协调素质</w:t>
      </w:r>
    </w:p>
    <w:p>
      <w:pPr>
        <w:snapToGrid w:val="0"/>
        <w:spacing w:line="360" w:lineRule="auto"/>
        <w:jc w:val="both"/>
        <w:rPr>
          <w:rFonts w:hint="eastAsia" w:hAnsi="宋体" w:cs="宋体"/>
          <w:sz w:val="21"/>
        </w:rPr>
      </w:pPr>
      <w:r>
        <w:rPr>
          <w:rFonts w:hint="eastAsia" w:hAnsi="宋体" w:cs="宋体"/>
          <w:sz w:val="21"/>
        </w:rPr>
        <w:t>一、平衡</w:t>
      </w:r>
    </w:p>
    <w:p>
      <w:pPr>
        <w:numPr>
          <w:ilvl w:val="0"/>
          <w:numId w:val="108"/>
        </w:numPr>
        <w:snapToGrid w:val="0"/>
        <w:spacing w:line="360" w:lineRule="auto"/>
        <w:jc w:val="both"/>
        <w:rPr>
          <w:rFonts w:hint="eastAsia" w:hAnsi="宋体" w:cs="宋体"/>
          <w:sz w:val="21"/>
        </w:rPr>
      </w:pPr>
      <w:r>
        <w:rPr>
          <w:rFonts w:hint="eastAsia" w:hAnsi="宋体" w:cs="宋体"/>
          <w:sz w:val="21"/>
        </w:rPr>
        <w:t>位觉器官  2. 本体感受器  3. 视觉器官  4. 身体机能状态</w:t>
      </w:r>
    </w:p>
    <w:p>
      <w:pPr>
        <w:snapToGrid w:val="0"/>
        <w:spacing w:line="360" w:lineRule="auto"/>
        <w:jc w:val="both"/>
        <w:rPr>
          <w:rFonts w:hint="eastAsia" w:hAnsi="宋体" w:cs="宋体"/>
          <w:sz w:val="21"/>
        </w:rPr>
      </w:pPr>
      <w:r>
        <w:rPr>
          <w:rFonts w:hint="eastAsia" w:hAnsi="宋体" w:cs="宋体"/>
          <w:sz w:val="21"/>
        </w:rPr>
        <w:t>二、灵敏</w:t>
      </w:r>
    </w:p>
    <w:p>
      <w:pPr>
        <w:numPr>
          <w:ilvl w:val="0"/>
          <w:numId w:val="109"/>
        </w:numPr>
        <w:snapToGrid w:val="0"/>
        <w:spacing w:line="360" w:lineRule="auto"/>
        <w:jc w:val="both"/>
        <w:rPr>
          <w:rFonts w:hint="eastAsia" w:hAnsi="宋体" w:cs="宋体"/>
          <w:sz w:val="21"/>
        </w:rPr>
      </w:pPr>
      <w:r>
        <w:rPr>
          <w:rFonts w:hint="eastAsia" w:hAnsi="宋体" w:cs="宋体"/>
          <w:sz w:val="21"/>
        </w:rPr>
        <w:t>大脑皮质  2. 感觉器官和效应器官  3. 运动技能的掌握程度</w:t>
      </w:r>
    </w:p>
    <w:p>
      <w:pPr>
        <w:snapToGrid w:val="0"/>
        <w:spacing w:line="360" w:lineRule="auto"/>
        <w:jc w:val="both"/>
        <w:rPr>
          <w:rFonts w:hint="eastAsia" w:hAnsi="宋体" w:cs="宋体"/>
          <w:sz w:val="21"/>
        </w:rPr>
      </w:pPr>
      <w:r>
        <w:rPr>
          <w:rFonts w:hint="eastAsia" w:hAnsi="宋体" w:cs="宋体"/>
          <w:sz w:val="21"/>
        </w:rPr>
        <w:t>三、柔韧</w:t>
      </w:r>
    </w:p>
    <w:p>
      <w:pPr>
        <w:numPr>
          <w:ilvl w:val="0"/>
          <w:numId w:val="110"/>
        </w:numPr>
        <w:snapToGrid w:val="0"/>
        <w:spacing w:line="360" w:lineRule="auto"/>
        <w:jc w:val="both"/>
        <w:rPr>
          <w:rFonts w:hint="eastAsia" w:hAnsi="宋体" w:cs="宋体"/>
          <w:sz w:val="21"/>
        </w:rPr>
      </w:pPr>
      <w:r>
        <w:rPr>
          <w:rFonts w:hint="eastAsia" w:hAnsi="宋体" w:cs="宋体"/>
          <w:sz w:val="21"/>
        </w:rPr>
        <w:t>关节的结构特征  2. 关节周围软组织的伸展性  3. 关节周围组织的体积  4. 中枢神经的协调功能和肌肉力量</w:t>
      </w:r>
    </w:p>
    <w:p>
      <w:pPr>
        <w:snapToGrid w:val="0"/>
        <w:spacing w:line="360" w:lineRule="auto"/>
        <w:jc w:val="both"/>
        <w:rPr>
          <w:rFonts w:hint="eastAsia" w:hAnsi="宋体" w:cs="宋体"/>
          <w:sz w:val="21"/>
        </w:rPr>
      </w:pPr>
      <w:r>
        <w:rPr>
          <w:rFonts w:hint="eastAsia" w:hAnsi="宋体" w:cs="宋体"/>
          <w:sz w:val="21"/>
        </w:rPr>
        <w:t>四、协调</w:t>
      </w:r>
    </w:p>
    <w:p>
      <w:pPr>
        <w:numPr>
          <w:ilvl w:val="0"/>
          <w:numId w:val="111"/>
        </w:numPr>
        <w:snapToGrid w:val="0"/>
        <w:spacing w:line="360" w:lineRule="auto"/>
        <w:jc w:val="both"/>
        <w:rPr>
          <w:rFonts w:hint="eastAsia" w:hAnsi="宋体" w:cs="宋体"/>
          <w:sz w:val="21"/>
        </w:rPr>
      </w:pPr>
      <w:r>
        <w:rPr>
          <w:rFonts w:hint="eastAsia" w:hAnsi="宋体" w:cs="宋体"/>
          <w:sz w:val="21"/>
        </w:rPr>
        <w:t>神经系统  2. 骨骼肌  3. 感知觉</w:t>
      </w:r>
    </w:p>
    <w:p>
      <w:pPr>
        <w:numPr>
          <w:ilvl w:val="0"/>
          <w:numId w:val="91"/>
        </w:numPr>
        <w:snapToGrid w:val="0"/>
        <w:spacing w:line="360" w:lineRule="auto"/>
        <w:jc w:val="both"/>
        <w:rPr>
          <w:rFonts w:hint="eastAsia" w:hAnsi="宋体" w:cs="宋体"/>
          <w:sz w:val="21"/>
        </w:rPr>
      </w:pPr>
      <w:r>
        <w:rPr>
          <w:rFonts w:hint="eastAsia" w:hAnsi="宋体" w:cs="宋体"/>
          <w:sz w:val="21"/>
        </w:rPr>
        <w:t>身体素质训练的几种新方法</w:t>
      </w:r>
    </w:p>
    <w:p>
      <w:pPr>
        <w:numPr>
          <w:ilvl w:val="0"/>
          <w:numId w:val="112"/>
        </w:numPr>
        <w:snapToGrid w:val="0"/>
        <w:spacing w:line="360" w:lineRule="auto"/>
        <w:jc w:val="both"/>
        <w:rPr>
          <w:rFonts w:hint="eastAsia" w:hAnsi="宋体" w:cs="宋体"/>
          <w:sz w:val="21"/>
        </w:rPr>
      </w:pPr>
      <w:r>
        <w:rPr>
          <w:rFonts w:hint="eastAsia" w:hAnsi="宋体" w:cs="宋体"/>
          <w:sz w:val="21"/>
        </w:rPr>
        <w:t>核心力量训练</w:t>
      </w:r>
    </w:p>
    <w:p>
      <w:pPr>
        <w:numPr>
          <w:ilvl w:val="0"/>
          <w:numId w:val="112"/>
        </w:numPr>
        <w:snapToGrid w:val="0"/>
        <w:spacing w:line="360" w:lineRule="auto"/>
        <w:jc w:val="both"/>
        <w:rPr>
          <w:rFonts w:hint="eastAsia" w:hAnsi="宋体" w:cs="宋体"/>
          <w:sz w:val="21"/>
        </w:rPr>
      </w:pPr>
      <w:r>
        <w:rPr>
          <w:rFonts w:hint="eastAsia" w:hAnsi="宋体" w:cs="宋体"/>
          <w:sz w:val="21"/>
        </w:rPr>
        <w:t>振动训练</w:t>
      </w:r>
    </w:p>
    <w:p>
      <w:pPr>
        <w:numPr>
          <w:ilvl w:val="0"/>
          <w:numId w:val="112"/>
        </w:numPr>
        <w:snapToGrid w:val="0"/>
        <w:spacing w:line="360" w:lineRule="auto"/>
        <w:jc w:val="both"/>
        <w:rPr>
          <w:rFonts w:hint="eastAsia" w:hAnsi="宋体" w:cs="宋体"/>
          <w:sz w:val="21"/>
        </w:rPr>
      </w:pPr>
      <w:r>
        <w:rPr>
          <w:rFonts w:hint="eastAsia" w:hAnsi="宋体" w:cs="宋体"/>
          <w:sz w:val="21"/>
        </w:rPr>
        <w:t>呼吸肌训练</w:t>
      </w:r>
    </w:p>
    <w:p>
      <w:pPr>
        <w:numPr>
          <w:ilvl w:val="0"/>
          <w:numId w:val="112"/>
        </w:numPr>
        <w:snapToGrid w:val="0"/>
        <w:spacing w:line="360" w:lineRule="auto"/>
        <w:jc w:val="both"/>
        <w:rPr>
          <w:rFonts w:hint="eastAsia" w:hAnsi="宋体" w:cs="宋体"/>
          <w:sz w:val="21"/>
        </w:rPr>
      </w:pPr>
      <w:r>
        <w:rPr>
          <w:rFonts w:hint="eastAsia" w:hAnsi="宋体" w:cs="宋体"/>
          <w:sz w:val="21"/>
        </w:rPr>
        <w:t>低氧训练</w:t>
      </w:r>
    </w:p>
    <w:p>
      <w:pPr>
        <w:snapToGrid w:val="0"/>
        <w:spacing w:line="360" w:lineRule="auto"/>
        <w:jc w:val="both"/>
        <w:rPr>
          <w:rFonts w:hint="eastAsia" w:hAnsi="宋体" w:cs="宋体"/>
          <w:sz w:val="21"/>
        </w:rPr>
      </w:pPr>
      <w:r>
        <w:rPr>
          <w:rFonts w:hint="eastAsia" w:hAnsi="宋体" w:cs="宋体"/>
          <w:b/>
          <w:bCs/>
          <w:sz w:val="21"/>
        </w:rPr>
        <w:t>教学要点：</w:t>
      </w:r>
      <w:r>
        <w:rPr>
          <w:rFonts w:hint="eastAsia" w:hAnsi="宋体" w:cs="宋体"/>
          <w:sz w:val="21"/>
        </w:rPr>
        <w:t>掌握肌肉力量的生理学基础、了解力量素质的测定方法，掌握肌肉力量训练的原则和手段。掌握肌肉速度和无氧耐力的基本概念、生理学基础，了解训练、检测与评价方法。掌握有氧耐力素质的相关概念、生理学基础以及影响因素；掌握人体有氧耐力的训练、评价与运用。掌握最大吸氧量测定的间接方法，了解其量测定的直接方法。掌握平衡、灵敏、柔韧、协调的基本概念、生理学基础、训练、了解检测与评价方法。了解身体素质训练的新方法。</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Ansi="宋体"/>
          <w:sz w:val="21"/>
        </w:rPr>
      </w:pPr>
      <w:r>
        <w:rPr>
          <w:rFonts w:hint="eastAsia" w:hAnsi="宋体"/>
          <w:sz w:val="21"/>
        </w:rPr>
        <w:t>1.</w:t>
      </w:r>
      <w:r>
        <w:rPr>
          <w:rFonts w:hAnsi="宋体"/>
          <w:sz w:val="21"/>
        </w:rPr>
        <w:t>依据肌源性和神经源</w:t>
      </w:r>
      <w:r>
        <w:rPr>
          <w:rFonts w:hint="eastAsia" w:hAnsi="宋体"/>
          <w:sz w:val="21"/>
        </w:rPr>
        <w:t>性</w:t>
      </w:r>
      <w:r>
        <w:rPr>
          <w:rFonts w:hAnsi="宋体"/>
          <w:sz w:val="21"/>
        </w:rPr>
        <w:t>的生理学因素，</w:t>
      </w:r>
      <w:r>
        <w:rPr>
          <w:rFonts w:hint="eastAsia" w:hAnsi="宋体"/>
          <w:sz w:val="21"/>
        </w:rPr>
        <w:t>分析</w:t>
      </w:r>
      <w:r>
        <w:rPr>
          <w:rFonts w:hAnsi="宋体"/>
          <w:sz w:val="21"/>
        </w:rPr>
        <w:t>力量训练的原则与方法。</w:t>
      </w:r>
    </w:p>
    <w:p>
      <w:pPr>
        <w:snapToGrid w:val="0"/>
        <w:spacing w:line="360" w:lineRule="auto"/>
        <w:jc w:val="both"/>
        <w:rPr>
          <w:rFonts w:hAnsi="宋体"/>
          <w:sz w:val="21"/>
        </w:rPr>
      </w:pPr>
      <w:r>
        <w:rPr>
          <w:rFonts w:hint="eastAsia" w:hAnsi="宋体"/>
          <w:sz w:val="21"/>
        </w:rPr>
        <w:t>2.是否</w:t>
      </w:r>
      <w:r>
        <w:rPr>
          <w:rFonts w:hAnsi="宋体"/>
          <w:sz w:val="21"/>
        </w:rPr>
        <w:t>存在只增长力量，</w:t>
      </w:r>
      <w:r>
        <w:rPr>
          <w:rFonts w:hint="eastAsia" w:hAnsi="宋体"/>
          <w:sz w:val="21"/>
        </w:rPr>
        <w:t>不增长</w:t>
      </w:r>
      <w:r>
        <w:rPr>
          <w:rFonts w:hAnsi="宋体"/>
          <w:sz w:val="21"/>
        </w:rPr>
        <w:t>或少增长体重的力量训练方法？</w:t>
      </w:r>
      <w:r>
        <w:rPr>
          <w:rFonts w:hint="eastAsia" w:hAnsi="宋体"/>
          <w:sz w:val="21"/>
        </w:rPr>
        <w:t>试分析</w:t>
      </w:r>
      <w:r>
        <w:rPr>
          <w:rFonts w:hAnsi="宋体"/>
          <w:sz w:val="21"/>
        </w:rPr>
        <w:t>其可能的机制。</w:t>
      </w:r>
    </w:p>
    <w:p>
      <w:pPr>
        <w:snapToGrid w:val="0"/>
        <w:spacing w:line="360" w:lineRule="auto"/>
        <w:jc w:val="both"/>
        <w:rPr>
          <w:rFonts w:hAnsi="宋体"/>
          <w:sz w:val="21"/>
        </w:rPr>
      </w:pPr>
      <w:r>
        <w:rPr>
          <w:rFonts w:hint="eastAsia" w:hAnsi="宋体"/>
          <w:sz w:val="21"/>
        </w:rPr>
        <w:t>3.试分析</w:t>
      </w:r>
      <w:r>
        <w:rPr>
          <w:rFonts w:hAnsi="宋体"/>
          <w:sz w:val="21"/>
        </w:rPr>
        <w:t>肌肉的初长度对影响肌肉力量效果的生理机制。</w:t>
      </w:r>
    </w:p>
    <w:p>
      <w:pPr>
        <w:snapToGrid w:val="0"/>
        <w:spacing w:line="360" w:lineRule="auto"/>
        <w:jc w:val="both"/>
        <w:rPr>
          <w:rFonts w:hAnsi="宋体"/>
          <w:sz w:val="21"/>
        </w:rPr>
      </w:pPr>
      <w:r>
        <w:rPr>
          <w:rFonts w:hint="eastAsia" w:hAnsi="宋体"/>
          <w:sz w:val="21"/>
        </w:rPr>
        <w:t>4.</w:t>
      </w:r>
      <w:r>
        <w:rPr>
          <w:rFonts w:hAnsi="宋体"/>
          <w:sz w:val="21"/>
        </w:rPr>
        <w:t>比较等速力量练习与等张力量练习方法</w:t>
      </w:r>
      <w:r>
        <w:rPr>
          <w:rFonts w:hint="eastAsia" w:hAnsi="宋体"/>
          <w:sz w:val="21"/>
        </w:rPr>
        <w:t>之间</w:t>
      </w:r>
      <w:r>
        <w:rPr>
          <w:rFonts w:hAnsi="宋体"/>
          <w:sz w:val="21"/>
        </w:rPr>
        <w:t>的异同及产生效果差异的原因。</w:t>
      </w:r>
    </w:p>
    <w:p>
      <w:pPr>
        <w:snapToGrid w:val="0"/>
        <w:spacing w:line="360" w:lineRule="auto"/>
        <w:jc w:val="both"/>
        <w:rPr>
          <w:rFonts w:hAnsi="宋体"/>
          <w:sz w:val="21"/>
        </w:rPr>
      </w:pPr>
      <w:r>
        <w:rPr>
          <w:rFonts w:hint="eastAsia" w:hAnsi="宋体"/>
          <w:sz w:val="21"/>
        </w:rPr>
        <w:t>5.举例</w:t>
      </w:r>
      <w:r>
        <w:rPr>
          <w:rFonts w:hAnsi="宋体"/>
          <w:sz w:val="21"/>
        </w:rPr>
        <w:t>说明影响速度素质的生理学</w:t>
      </w:r>
      <w:r>
        <w:rPr>
          <w:rFonts w:hint="eastAsia" w:hAnsi="宋体"/>
          <w:sz w:val="21"/>
        </w:rPr>
        <w:t>因素</w:t>
      </w:r>
      <w:r>
        <w:rPr>
          <w:rFonts w:hAnsi="宋体"/>
          <w:sz w:val="21"/>
        </w:rPr>
        <w:t>及其训练手段。</w:t>
      </w:r>
    </w:p>
    <w:p>
      <w:pPr>
        <w:snapToGrid w:val="0"/>
        <w:spacing w:line="360" w:lineRule="auto"/>
        <w:jc w:val="both"/>
        <w:rPr>
          <w:rFonts w:hAnsi="宋体"/>
          <w:sz w:val="21"/>
        </w:rPr>
      </w:pPr>
      <w:r>
        <w:rPr>
          <w:rFonts w:hint="eastAsia" w:hAnsi="宋体"/>
          <w:sz w:val="21"/>
        </w:rPr>
        <w:t>6.试述</w:t>
      </w:r>
      <w:r>
        <w:rPr>
          <w:rFonts w:hAnsi="宋体"/>
          <w:sz w:val="21"/>
        </w:rPr>
        <w:t>如何测定和评价反应速度</w:t>
      </w:r>
      <w:r>
        <w:rPr>
          <w:rFonts w:hint="eastAsia" w:hAnsi="宋体"/>
          <w:sz w:val="21"/>
        </w:rPr>
        <w:t>、动作</w:t>
      </w:r>
      <w:r>
        <w:rPr>
          <w:rFonts w:hAnsi="宋体"/>
          <w:sz w:val="21"/>
        </w:rPr>
        <w:t>速度和全身反应动作速度。</w:t>
      </w:r>
    </w:p>
    <w:p>
      <w:pPr>
        <w:snapToGrid w:val="0"/>
        <w:spacing w:line="360" w:lineRule="auto"/>
        <w:jc w:val="both"/>
        <w:rPr>
          <w:rFonts w:hAnsi="宋体"/>
          <w:sz w:val="21"/>
        </w:rPr>
      </w:pPr>
      <w:r>
        <w:rPr>
          <w:rFonts w:hint="eastAsia" w:hAnsi="宋体"/>
          <w:sz w:val="21"/>
        </w:rPr>
        <w:t>7.试述</w:t>
      </w:r>
      <w:r>
        <w:rPr>
          <w:rFonts w:hAnsi="宋体"/>
          <w:sz w:val="21"/>
        </w:rPr>
        <w:t>影响无氧耐力的生理学因素及其训练手段。</w:t>
      </w:r>
    </w:p>
    <w:p>
      <w:pPr>
        <w:snapToGrid w:val="0"/>
        <w:spacing w:line="360" w:lineRule="auto"/>
        <w:jc w:val="both"/>
        <w:rPr>
          <w:rFonts w:hAnsi="宋体"/>
          <w:sz w:val="21"/>
        </w:rPr>
      </w:pPr>
      <w:r>
        <w:rPr>
          <w:rFonts w:hint="eastAsia" w:hAnsi="宋体"/>
          <w:sz w:val="21"/>
        </w:rPr>
        <w:t>8.举例</w:t>
      </w:r>
      <w:r>
        <w:rPr>
          <w:rFonts w:hAnsi="宋体"/>
          <w:sz w:val="21"/>
        </w:rPr>
        <w:t>说明如何进行无氧耐力的测定和评价。</w:t>
      </w:r>
    </w:p>
    <w:p>
      <w:pPr>
        <w:snapToGrid w:val="0"/>
        <w:spacing w:line="360" w:lineRule="auto"/>
        <w:jc w:val="both"/>
        <w:rPr>
          <w:rFonts w:hAnsi="宋体"/>
          <w:sz w:val="21"/>
        </w:rPr>
      </w:pPr>
      <w:r>
        <w:rPr>
          <w:rFonts w:hint="eastAsia" w:hAnsi="宋体"/>
          <w:sz w:val="21"/>
        </w:rPr>
        <w:t>9.为什么说</w:t>
      </w:r>
      <w:r>
        <w:rPr>
          <w:rFonts w:hAnsi="宋体"/>
          <w:sz w:val="21"/>
        </w:rPr>
        <w:t>运动后过量氧耗与运动中</w:t>
      </w:r>
      <w:r>
        <w:rPr>
          <w:rFonts w:hint="eastAsia" w:hAnsi="宋体"/>
          <w:sz w:val="21"/>
        </w:rPr>
        <w:t>的</w:t>
      </w:r>
      <w:r>
        <w:rPr>
          <w:rFonts w:hAnsi="宋体"/>
          <w:sz w:val="21"/>
        </w:rPr>
        <w:t>氧亏并不相等？</w:t>
      </w:r>
      <w:r>
        <w:rPr>
          <w:rFonts w:hint="eastAsia" w:hAnsi="宋体"/>
          <w:sz w:val="21"/>
        </w:rPr>
        <w:t>试述</w:t>
      </w:r>
      <w:r>
        <w:rPr>
          <w:rFonts w:hAnsi="宋体"/>
          <w:sz w:val="21"/>
        </w:rPr>
        <w:t>运动后过量氧耗产生的机制？</w:t>
      </w:r>
    </w:p>
    <w:p>
      <w:pPr>
        <w:snapToGrid w:val="0"/>
        <w:spacing w:line="360" w:lineRule="auto"/>
        <w:jc w:val="both"/>
        <w:rPr>
          <w:rFonts w:hAnsi="宋体"/>
          <w:sz w:val="21"/>
        </w:rPr>
      </w:pPr>
      <w:r>
        <w:rPr>
          <w:rFonts w:hint="eastAsia" w:hAnsi="宋体"/>
          <w:sz w:val="21"/>
        </w:rPr>
        <w:t>10.最大</w:t>
      </w:r>
      <w:r>
        <w:rPr>
          <w:rFonts w:hAnsi="宋体"/>
          <w:sz w:val="21"/>
        </w:rPr>
        <w:t>摄氧量和乳酸阈都是反映人体有氧耐力的生理指标，</w:t>
      </w:r>
      <w:r>
        <w:rPr>
          <w:rFonts w:hint="eastAsia" w:hAnsi="宋体"/>
          <w:sz w:val="21"/>
        </w:rPr>
        <w:t>试从</w:t>
      </w:r>
      <w:r>
        <w:rPr>
          <w:rFonts w:hAnsi="宋体"/>
          <w:sz w:val="21"/>
        </w:rPr>
        <w:t>生理学的角度分析它们的异同点。</w:t>
      </w:r>
    </w:p>
    <w:p>
      <w:pPr>
        <w:snapToGrid w:val="0"/>
        <w:spacing w:line="360" w:lineRule="auto"/>
        <w:jc w:val="both"/>
        <w:rPr>
          <w:rFonts w:hAnsi="宋体"/>
          <w:sz w:val="21"/>
        </w:rPr>
      </w:pPr>
      <w:r>
        <w:rPr>
          <w:rFonts w:hint="eastAsia" w:hAnsi="宋体"/>
          <w:sz w:val="21"/>
        </w:rPr>
        <w:t>11.平衡</w:t>
      </w:r>
      <w:r>
        <w:rPr>
          <w:rFonts w:hAnsi="宋体"/>
          <w:sz w:val="21"/>
        </w:rPr>
        <w:t>、</w:t>
      </w:r>
      <w:r>
        <w:rPr>
          <w:rFonts w:hint="eastAsia" w:hAnsi="宋体"/>
          <w:sz w:val="21"/>
        </w:rPr>
        <w:t>灵敏</w:t>
      </w:r>
      <w:r>
        <w:rPr>
          <w:rFonts w:hAnsi="宋体"/>
          <w:sz w:val="21"/>
        </w:rPr>
        <w:t>、</w:t>
      </w:r>
      <w:r>
        <w:rPr>
          <w:rFonts w:hint="eastAsia" w:hAnsi="宋体"/>
          <w:sz w:val="21"/>
        </w:rPr>
        <w:t>柔韧</w:t>
      </w:r>
      <w:r>
        <w:rPr>
          <w:rFonts w:hAnsi="宋体"/>
          <w:sz w:val="21"/>
        </w:rPr>
        <w:t>及协调</w:t>
      </w:r>
      <w:r>
        <w:rPr>
          <w:rFonts w:hint="eastAsia" w:hAnsi="宋体"/>
          <w:sz w:val="21"/>
        </w:rPr>
        <w:t>性</w:t>
      </w:r>
      <w:r>
        <w:rPr>
          <w:rFonts w:hAnsi="宋体"/>
          <w:sz w:val="21"/>
        </w:rPr>
        <w:t>的生理基础是什么？</w:t>
      </w:r>
      <w:r>
        <w:rPr>
          <w:rFonts w:hint="eastAsia" w:hAnsi="宋体"/>
          <w:sz w:val="21"/>
        </w:rPr>
        <w:t>如何</w:t>
      </w:r>
      <w:r>
        <w:rPr>
          <w:rFonts w:hAnsi="宋体"/>
          <w:sz w:val="21"/>
        </w:rPr>
        <w:t>进行评定与训练？</w:t>
      </w:r>
    </w:p>
    <w:p>
      <w:pPr>
        <w:snapToGrid w:val="0"/>
        <w:spacing w:line="360" w:lineRule="auto"/>
        <w:jc w:val="both"/>
        <w:rPr>
          <w:rFonts w:hAnsi="宋体"/>
          <w:sz w:val="21"/>
        </w:rPr>
      </w:pPr>
      <w:r>
        <w:rPr>
          <w:rFonts w:hint="eastAsia" w:hAnsi="宋体"/>
          <w:sz w:val="21"/>
        </w:rPr>
        <w:t>12.何谓</w:t>
      </w:r>
      <w:r>
        <w:rPr>
          <w:rFonts w:hAnsi="宋体"/>
          <w:sz w:val="21"/>
        </w:rPr>
        <w:t>核心力量？</w:t>
      </w:r>
      <w:r>
        <w:rPr>
          <w:rFonts w:hint="eastAsia" w:hAnsi="宋体"/>
          <w:sz w:val="21"/>
        </w:rPr>
        <w:t>如何</w:t>
      </w:r>
      <w:r>
        <w:rPr>
          <w:rFonts w:hAnsi="宋体"/>
          <w:sz w:val="21"/>
        </w:rPr>
        <w:t>安排核心力量训练？</w:t>
      </w:r>
    </w:p>
    <w:p>
      <w:pPr>
        <w:snapToGrid w:val="0"/>
        <w:spacing w:line="360" w:lineRule="auto"/>
        <w:jc w:val="both"/>
        <w:rPr>
          <w:rFonts w:hAnsi="宋体"/>
          <w:sz w:val="21"/>
        </w:rPr>
      </w:pPr>
      <w:r>
        <w:rPr>
          <w:rFonts w:hint="eastAsia" w:hAnsi="宋体"/>
          <w:sz w:val="21"/>
        </w:rPr>
        <w:t>13.何谓</w:t>
      </w:r>
      <w:r>
        <w:rPr>
          <w:rFonts w:hAnsi="宋体"/>
          <w:sz w:val="21"/>
        </w:rPr>
        <w:t>振动训练？</w:t>
      </w:r>
      <w:r>
        <w:rPr>
          <w:rFonts w:hint="eastAsia" w:hAnsi="宋体"/>
          <w:sz w:val="21"/>
        </w:rPr>
        <w:t>实施</w:t>
      </w:r>
      <w:r>
        <w:rPr>
          <w:rFonts w:hAnsi="宋体"/>
          <w:sz w:val="21"/>
        </w:rPr>
        <w:t>振动训练应注意哪些问题？</w:t>
      </w:r>
    </w:p>
    <w:p>
      <w:pPr>
        <w:snapToGrid w:val="0"/>
        <w:spacing w:line="360" w:lineRule="auto"/>
        <w:jc w:val="both"/>
        <w:rPr>
          <w:rFonts w:hint="eastAsia" w:ascii="Songti SC" w:hAnsi="Songti SC" w:eastAsia="Songti SC"/>
          <w:sz w:val="21"/>
        </w:rPr>
      </w:pPr>
      <w:r>
        <w:rPr>
          <w:rFonts w:hint="eastAsia" w:hAnsi="宋体"/>
          <w:sz w:val="21"/>
        </w:rPr>
        <w:t>14.试比较</w:t>
      </w:r>
      <w:r>
        <w:rPr>
          <w:rFonts w:hAnsi="宋体"/>
          <w:sz w:val="21"/>
        </w:rPr>
        <w:t>几种低氧训</w:t>
      </w:r>
      <w:r>
        <w:rPr>
          <w:rFonts w:hint="eastAsia" w:hAnsi="宋体"/>
          <w:sz w:val="21"/>
        </w:rPr>
        <w:t>练</w:t>
      </w:r>
      <w:r>
        <w:rPr>
          <w:rFonts w:hAnsi="宋体"/>
          <w:sz w:val="21"/>
        </w:rPr>
        <w:t>方法的异同。</w:t>
      </w:r>
    </w:p>
    <w:p>
      <w:pPr>
        <w:snapToGrid w:val="0"/>
        <w:spacing w:line="360" w:lineRule="auto"/>
        <w:jc w:val="both"/>
        <w:rPr>
          <w:rFonts w:ascii="黑体" w:hAnsi="黑体" w:eastAsia="黑体"/>
          <w:sz w:val="21"/>
        </w:rPr>
      </w:pPr>
      <w:r>
        <w:rPr>
          <w:rFonts w:hint="eastAsia" w:ascii="黑体" w:hAnsi="黑体" w:eastAsia="黑体"/>
          <w:sz w:val="21"/>
        </w:rPr>
        <w:t>第</w:t>
      </w:r>
      <w:r>
        <w:rPr>
          <w:rFonts w:ascii="黑体" w:hAnsi="黑体" w:eastAsia="黑体"/>
          <w:sz w:val="21"/>
        </w:rPr>
        <w:t xml:space="preserve">十章  </w:t>
      </w:r>
      <w:r>
        <w:rPr>
          <w:rFonts w:hint="eastAsia" w:ascii="黑体" w:hAnsi="黑体" w:eastAsia="黑体"/>
          <w:sz w:val="21"/>
        </w:rPr>
        <w:t>运动</w:t>
      </w:r>
      <w:r>
        <w:rPr>
          <w:rFonts w:ascii="黑体" w:hAnsi="黑体" w:eastAsia="黑体"/>
          <w:sz w:val="21"/>
        </w:rPr>
        <w:t>与身体机能变化</w:t>
      </w:r>
      <w:r>
        <w:rPr>
          <w:rFonts w:hint="eastAsia" w:ascii="黑体" w:hAnsi="黑体" w:eastAsia="黑体"/>
          <w:sz w:val="21"/>
        </w:rPr>
        <w:t xml:space="preserve">   </w:t>
      </w:r>
    </w:p>
    <w:p>
      <w:pPr>
        <w:snapToGrid w:val="0"/>
        <w:spacing w:line="360" w:lineRule="auto"/>
        <w:jc w:val="both"/>
        <w:rPr>
          <w:rFonts w:ascii="Heiti SC Light" w:hAnsi="Songti SC" w:eastAsia="Heiti SC Light"/>
          <w:sz w:val="21"/>
        </w:rPr>
      </w:pPr>
      <w:r>
        <w:rPr>
          <w:rFonts w:hint="eastAsia" w:hAnsi="宋体"/>
          <w:sz w:val="21"/>
        </w:rPr>
        <w:t>课时：</w:t>
      </w:r>
      <w:r>
        <w:rPr>
          <w:rFonts w:hAnsi="宋体"/>
          <w:sz w:val="21"/>
        </w:rPr>
        <w:t xml:space="preserve">1 </w:t>
      </w:r>
      <w:r>
        <w:rPr>
          <w:rFonts w:hint="eastAsia" w:hAnsi="宋体"/>
          <w:sz w:val="21"/>
        </w:rPr>
        <w:t>周，共</w:t>
      </w:r>
      <w:r>
        <w:rPr>
          <w:rFonts w:hAnsi="宋体"/>
          <w:sz w:val="21"/>
        </w:rPr>
        <w:t xml:space="preserve"> </w:t>
      </w:r>
      <w:r>
        <w:rPr>
          <w:rFonts w:hint="eastAsia" w:hAnsi="宋体"/>
          <w:sz w:val="21"/>
        </w:rPr>
        <w:t>4课时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113"/>
        </w:numPr>
        <w:snapToGrid w:val="0"/>
        <w:spacing w:line="360" w:lineRule="auto"/>
        <w:jc w:val="both"/>
        <w:rPr>
          <w:rFonts w:hint="eastAsia" w:hAnsi="宋体" w:cs="宋体"/>
          <w:sz w:val="21"/>
        </w:rPr>
      </w:pPr>
      <w:r>
        <w:rPr>
          <w:rFonts w:hint="eastAsia" w:hAnsi="宋体" w:cs="宋体"/>
          <w:sz w:val="21"/>
        </w:rPr>
        <w:t>赛前状态与准备活动</w:t>
      </w:r>
    </w:p>
    <w:p>
      <w:pPr>
        <w:numPr>
          <w:ilvl w:val="0"/>
          <w:numId w:val="114"/>
        </w:numPr>
        <w:snapToGrid w:val="0"/>
        <w:spacing w:line="360" w:lineRule="auto"/>
        <w:jc w:val="both"/>
        <w:rPr>
          <w:rFonts w:hint="eastAsia" w:hAnsi="宋体" w:cs="宋体"/>
          <w:sz w:val="21"/>
        </w:rPr>
      </w:pPr>
      <w:r>
        <w:rPr>
          <w:rFonts w:hint="eastAsia" w:hAnsi="宋体" w:cs="宋体"/>
          <w:sz w:val="21"/>
        </w:rPr>
        <w:t>赛前状态</w:t>
      </w:r>
    </w:p>
    <w:p>
      <w:pPr>
        <w:numPr>
          <w:ilvl w:val="0"/>
          <w:numId w:val="114"/>
        </w:numPr>
        <w:snapToGrid w:val="0"/>
        <w:spacing w:line="360" w:lineRule="auto"/>
        <w:jc w:val="both"/>
        <w:rPr>
          <w:rFonts w:hint="eastAsia" w:hAnsi="宋体" w:cs="宋体"/>
          <w:sz w:val="21"/>
        </w:rPr>
      </w:pPr>
      <w:r>
        <w:rPr>
          <w:rFonts w:hint="eastAsia" w:hAnsi="宋体" w:cs="宋体"/>
          <w:sz w:val="21"/>
        </w:rPr>
        <w:t>准备活动</w:t>
      </w:r>
    </w:p>
    <w:p>
      <w:pPr>
        <w:numPr>
          <w:ilvl w:val="0"/>
          <w:numId w:val="115"/>
        </w:numPr>
        <w:snapToGrid w:val="0"/>
        <w:spacing w:line="360" w:lineRule="auto"/>
        <w:jc w:val="both"/>
        <w:rPr>
          <w:rFonts w:hint="eastAsia" w:hAnsi="宋体" w:cs="宋体"/>
          <w:sz w:val="21"/>
        </w:rPr>
      </w:pPr>
      <w:r>
        <w:rPr>
          <w:rFonts w:hint="eastAsia" w:hAnsi="宋体" w:cs="宋体"/>
          <w:sz w:val="21"/>
        </w:rPr>
        <w:t>中枢神经系统的兴奋性  2. 氧运输系统  3. 体温  4. 肌肉黏滞性  5. 皮肤血流6. 痕迹效应</w:t>
      </w:r>
    </w:p>
    <w:p>
      <w:pPr>
        <w:numPr>
          <w:ilvl w:val="0"/>
          <w:numId w:val="113"/>
        </w:numPr>
        <w:snapToGrid w:val="0"/>
        <w:spacing w:line="360" w:lineRule="auto"/>
        <w:jc w:val="both"/>
        <w:rPr>
          <w:rFonts w:hint="eastAsia" w:hAnsi="宋体" w:cs="宋体"/>
          <w:sz w:val="21"/>
        </w:rPr>
      </w:pPr>
      <w:r>
        <w:rPr>
          <w:rFonts w:hint="eastAsia" w:hAnsi="宋体" w:cs="宋体"/>
          <w:sz w:val="21"/>
        </w:rPr>
        <w:t>进入工作状态与稳定状态</w:t>
      </w:r>
    </w:p>
    <w:p>
      <w:pPr>
        <w:numPr>
          <w:ilvl w:val="0"/>
          <w:numId w:val="116"/>
        </w:numPr>
        <w:snapToGrid w:val="0"/>
        <w:spacing w:line="360" w:lineRule="auto"/>
        <w:jc w:val="both"/>
        <w:rPr>
          <w:rFonts w:hint="eastAsia" w:hAnsi="宋体" w:cs="宋体"/>
          <w:sz w:val="21"/>
        </w:rPr>
      </w:pPr>
      <w:r>
        <w:rPr>
          <w:rFonts w:hint="eastAsia" w:hAnsi="宋体" w:cs="宋体"/>
          <w:sz w:val="21"/>
        </w:rPr>
        <w:t>进入工作状态</w:t>
      </w:r>
    </w:p>
    <w:p>
      <w:pPr>
        <w:numPr>
          <w:ilvl w:val="0"/>
          <w:numId w:val="117"/>
        </w:numPr>
        <w:snapToGrid w:val="0"/>
        <w:spacing w:line="360" w:lineRule="auto"/>
        <w:jc w:val="both"/>
        <w:rPr>
          <w:rFonts w:hint="eastAsia" w:hAnsi="宋体" w:cs="宋体"/>
          <w:sz w:val="21"/>
        </w:rPr>
      </w:pPr>
      <w:r>
        <w:rPr>
          <w:rFonts w:hint="eastAsia" w:hAnsi="宋体" w:cs="宋体"/>
          <w:sz w:val="21"/>
        </w:rPr>
        <w:t>极点  2. 第二次呼吸</w:t>
      </w:r>
    </w:p>
    <w:p>
      <w:pPr>
        <w:numPr>
          <w:ilvl w:val="0"/>
          <w:numId w:val="116"/>
        </w:numPr>
        <w:snapToGrid w:val="0"/>
        <w:spacing w:line="360" w:lineRule="auto"/>
        <w:jc w:val="both"/>
        <w:rPr>
          <w:rFonts w:hint="eastAsia" w:hAnsi="宋体" w:cs="宋体"/>
          <w:sz w:val="21"/>
        </w:rPr>
      </w:pPr>
      <w:r>
        <w:rPr>
          <w:rFonts w:hint="eastAsia" w:hAnsi="宋体" w:cs="宋体"/>
          <w:sz w:val="21"/>
        </w:rPr>
        <w:t>稳定状态</w:t>
      </w:r>
    </w:p>
    <w:p>
      <w:pPr>
        <w:numPr>
          <w:ilvl w:val="0"/>
          <w:numId w:val="118"/>
        </w:numPr>
        <w:snapToGrid w:val="0"/>
        <w:spacing w:line="360" w:lineRule="auto"/>
        <w:jc w:val="both"/>
        <w:rPr>
          <w:rFonts w:hint="eastAsia" w:hAnsi="宋体" w:cs="宋体"/>
          <w:sz w:val="21"/>
        </w:rPr>
      </w:pPr>
      <w:r>
        <w:rPr>
          <w:rFonts w:hint="eastAsia" w:hAnsi="宋体" w:cs="宋体"/>
          <w:sz w:val="21"/>
        </w:rPr>
        <w:t>真稳定  2. 假稳定</w:t>
      </w:r>
    </w:p>
    <w:p>
      <w:pPr>
        <w:numPr>
          <w:ilvl w:val="0"/>
          <w:numId w:val="113"/>
        </w:numPr>
        <w:snapToGrid w:val="0"/>
        <w:spacing w:line="360" w:lineRule="auto"/>
        <w:jc w:val="both"/>
        <w:rPr>
          <w:rFonts w:hint="eastAsia" w:hAnsi="宋体" w:cs="宋体"/>
          <w:sz w:val="21"/>
        </w:rPr>
      </w:pPr>
      <w:r>
        <w:rPr>
          <w:rFonts w:hint="eastAsia" w:hAnsi="宋体" w:cs="宋体"/>
          <w:sz w:val="21"/>
        </w:rPr>
        <w:t>运动性疲劳</w:t>
      </w:r>
    </w:p>
    <w:p>
      <w:pPr>
        <w:numPr>
          <w:ilvl w:val="0"/>
          <w:numId w:val="119"/>
        </w:numPr>
        <w:snapToGrid w:val="0"/>
        <w:spacing w:line="360" w:lineRule="auto"/>
        <w:jc w:val="both"/>
        <w:rPr>
          <w:rFonts w:hint="eastAsia" w:hAnsi="宋体" w:cs="宋体"/>
          <w:sz w:val="21"/>
        </w:rPr>
      </w:pPr>
      <w:r>
        <w:rPr>
          <w:rFonts w:hint="eastAsia" w:hAnsi="宋体" w:cs="宋体"/>
          <w:sz w:val="21"/>
        </w:rPr>
        <w:t>运动性疲劳的特点</w:t>
      </w:r>
    </w:p>
    <w:p>
      <w:pPr>
        <w:numPr>
          <w:ilvl w:val="0"/>
          <w:numId w:val="119"/>
        </w:numPr>
        <w:snapToGrid w:val="0"/>
        <w:spacing w:line="360" w:lineRule="auto"/>
        <w:jc w:val="both"/>
        <w:rPr>
          <w:rFonts w:hint="eastAsia" w:hAnsi="宋体" w:cs="宋体"/>
          <w:sz w:val="21"/>
        </w:rPr>
      </w:pPr>
      <w:r>
        <w:rPr>
          <w:rFonts w:hint="eastAsia" w:hAnsi="宋体" w:cs="宋体"/>
          <w:sz w:val="21"/>
        </w:rPr>
        <w:t>运动性疲劳产生的生理机制</w:t>
      </w:r>
    </w:p>
    <w:p>
      <w:pPr>
        <w:numPr>
          <w:ilvl w:val="0"/>
          <w:numId w:val="120"/>
        </w:numPr>
        <w:snapToGrid w:val="0"/>
        <w:spacing w:line="360" w:lineRule="auto"/>
        <w:jc w:val="both"/>
        <w:rPr>
          <w:rFonts w:hint="eastAsia" w:hAnsi="宋体" w:cs="宋体"/>
          <w:sz w:val="21"/>
        </w:rPr>
      </w:pPr>
      <w:r>
        <w:rPr>
          <w:rFonts w:hint="eastAsia" w:hAnsi="宋体" w:cs="宋体"/>
          <w:sz w:val="21"/>
        </w:rPr>
        <w:t>外周机制：衰竭、堵塞、突变、内环境稳定失调、自由基</w:t>
      </w:r>
    </w:p>
    <w:p>
      <w:pPr>
        <w:numPr>
          <w:ilvl w:val="0"/>
          <w:numId w:val="120"/>
        </w:numPr>
        <w:snapToGrid w:val="0"/>
        <w:spacing w:line="360" w:lineRule="auto"/>
        <w:jc w:val="both"/>
        <w:rPr>
          <w:rFonts w:hint="eastAsia" w:hAnsi="宋体" w:cs="宋体"/>
          <w:sz w:val="21"/>
        </w:rPr>
      </w:pPr>
      <w:r>
        <w:rPr>
          <w:rFonts w:hint="eastAsia" w:hAnsi="宋体" w:cs="宋体"/>
          <w:sz w:val="21"/>
        </w:rPr>
        <w:t>中枢机制：保护性抑制、运动环路失调</w:t>
      </w:r>
    </w:p>
    <w:p>
      <w:pPr>
        <w:numPr>
          <w:ilvl w:val="0"/>
          <w:numId w:val="119"/>
        </w:numPr>
        <w:snapToGrid w:val="0"/>
        <w:spacing w:line="360" w:lineRule="auto"/>
        <w:jc w:val="both"/>
        <w:rPr>
          <w:rFonts w:hint="eastAsia" w:hAnsi="宋体" w:cs="宋体"/>
          <w:sz w:val="21"/>
        </w:rPr>
      </w:pPr>
      <w:r>
        <w:rPr>
          <w:rFonts w:hint="eastAsia" w:hAnsi="宋体" w:cs="宋体"/>
          <w:sz w:val="21"/>
        </w:rPr>
        <w:t>运动性疲劳的检测指标</w:t>
      </w:r>
    </w:p>
    <w:p>
      <w:pPr>
        <w:numPr>
          <w:ilvl w:val="0"/>
          <w:numId w:val="121"/>
        </w:numPr>
        <w:snapToGrid w:val="0"/>
        <w:spacing w:line="360" w:lineRule="auto"/>
        <w:jc w:val="both"/>
        <w:rPr>
          <w:rFonts w:hint="eastAsia" w:hAnsi="宋体" w:cs="宋体"/>
          <w:sz w:val="21"/>
        </w:rPr>
      </w:pPr>
      <w:r>
        <w:rPr>
          <w:rFonts w:hint="eastAsia" w:hAnsi="宋体" w:cs="宋体"/>
          <w:sz w:val="21"/>
        </w:rPr>
        <w:t>神经系统  2. 生物电  3. 主观用力感觉  4. 运动系统</w:t>
      </w:r>
    </w:p>
    <w:p>
      <w:pPr>
        <w:numPr>
          <w:ilvl w:val="0"/>
          <w:numId w:val="113"/>
        </w:numPr>
        <w:snapToGrid w:val="0"/>
        <w:spacing w:line="360" w:lineRule="auto"/>
        <w:jc w:val="both"/>
        <w:rPr>
          <w:rFonts w:hint="eastAsia" w:hAnsi="宋体" w:cs="宋体"/>
          <w:sz w:val="21"/>
        </w:rPr>
      </w:pPr>
      <w:r>
        <w:rPr>
          <w:rFonts w:hint="eastAsia" w:hAnsi="宋体" w:cs="宋体"/>
          <w:sz w:val="21"/>
        </w:rPr>
        <w:t>恢复过程</w:t>
      </w:r>
    </w:p>
    <w:p>
      <w:pPr>
        <w:numPr>
          <w:ilvl w:val="0"/>
          <w:numId w:val="122"/>
        </w:numPr>
        <w:snapToGrid w:val="0"/>
        <w:spacing w:line="360" w:lineRule="auto"/>
        <w:jc w:val="both"/>
        <w:rPr>
          <w:rFonts w:hint="eastAsia" w:hAnsi="宋体" w:cs="宋体"/>
          <w:sz w:val="21"/>
        </w:rPr>
      </w:pPr>
      <w:r>
        <w:rPr>
          <w:rFonts w:hint="eastAsia" w:hAnsi="宋体" w:cs="宋体"/>
          <w:sz w:val="21"/>
        </w:rPr>
        <w:t>恢复过程的一般规律</w:t>
      </w:r>
    </w:p>
    <w:p>
      <w:pPr>
        <w:snapToGrid w:val="0"/>
        <w:spacing w:line="360" w:lineRule="auto"/>
        <w:ind w:left="480"/>
        <w:jc w:val="both"/>
        <w:rPr>
          <w:rFonts w:hint="eastAsia" w:hAnsi="宋体" w:cs="宋体"/>
          <w:sz w:val="21"/>
        </w:rPr>
      </w:pPr>
      <w:r>
        <w:rPr>
          <w:rFonts w:hint="eastAsia" w:hAnsi="宋体" w:cs="宋体"/>
          <w:sz w:val="21"/>
        </w:rPr>
        <w:t>超量恢复</w:t>
      </w:r>
    </w:p>
    <w:p>
      <w:pPr>
        <w:numPr>
          <w:ilvl w:val="0"/>
          <w:numId w:val="122"/>
        </w:numPr>
        <w:snapToGrid w:val="0"/>
        <w:spacing w:line="360" w:lineRule="auto"/>
        <w:jc w:val="both"/>
        <w:rPr>
          <w:rFonts w:hint="eastAsia" w:hAnsi="宋体" w:cs="宋体"/>
          <w:sz w:val="21"/>
        </w:rPr>
      </w:pPr>
      <w:r>
        <w:rPr>
          <w:rFonts w:hint="eastAsia" w:hAnsi="宋体" w:cs="宋体"/>
          <w:sz w:val="21"/>
        </w:rPr>
        <w:t>促进恢复过程的措施</w:t>
      </w:r>
    </w:p>
    <w:p>
      <w:pPr>
        <w:numPr>
          <w:ilvl w:val="0"/>
          <w:numId w:val="123"/>
        </w:numPr>
        <w:snapToGrid w:val="0"/>
        <w:spacing w:line="360" w:lineRule="auto"/>
        <w:jc w:val="both"/>
        <w:rPr>
          <w:rFonts w:hint="eastAsia" w:hAnsi="宋体" w:cs="宋体"/>
          <w:sz w:val="21"/>
        </w:rPr>
      </w:pPr>
      <w:r>
        <w:rPr>
          <w:rFonts w:hint="eastAsia" w:hAnsi="宋体" w:cs="宋体"/>
          <w:sz w:val="21"/>
        </w:rPr>
        <w:t>整理运动  2. 营养手段  3. 物理手段</w:t>
      </w:r>
    </w:p>
    <w:p>
      <w:pPr>
        <w:numPr>
          <w:ilvl w:val="0"/>
          <w:numId w:val="113"/>
        </w:numPr>
        <w:snapToGrid w:val="0"/>
        <w:spacing w:line="360" w:lineRule="auto"/>
        <w:jc w:val="both"/>
        <w:rPr>
          <w:rFonts w:hint="eastAsia" w:hAnsi="宋体" w:cs="宋体"/>
          <w:sz w:val="21"/>
        </w:rPr>
      </w:pPr>
      <w:r>
        <w:rPr>
          <w:rFonts w:hint="eastAsia" w:hAnsi="宋体" w:cs="宋体"/>
          <w:sz w:val="21"/>
        </w:rPr>
        <w:t>脱训与尖峰状态训练</w:t>
      </w:r>
    </w:p>
    <w:p>
      <w:pPr>
        <w:numPr>
          <w:ilvl w:val="0"/>
          <w:numId w:val="124"/>
        </w:numPr>
        <w:snapToGrid w:val="0"/>
        <w:spacing w:line="360" w:lineRule="auto"/>
        <w:jc w:val="both"/>
        <w:rPr>
          <w:rFonts w:hint="eastAsia" w:hAnsi="宋体" w:cs="宋体"/>
          <w:sz w:val="21"/>
        </w:rPr>
      </w:pPr>
      <w:r>
        <w:rPr>
          <w:rFonts w:hint="eastAsia" w:hAnsi="宋体" w:cs="宋体"/>
          <w:sz w:val="21"/>
        </w:rPr>
        <w:t>脱训</w:t>
      </w:r>
    </w:p>
    <w:p>
      <w:pPr>
        <w:numPr>
          <w:ilvl w:val="0"/>
          <w:numId w:val="124"/>
        </w:numPr>
        <w:snapToGrid w:val="0"/>
        <w:spacing w:line="360" w:lineRule="auto"/>
        <w:jc w:val="both"/>
        <w:rPr>
          <w:rFonts w:hint="eastAsia" w:hAnsi="宋体" w:cs="宋体"/>
          <w:sz w:val="21"/>
        </w:rPr>
      </w:pPr>
      <w:r>
        <w:rPr>
          <w:rFonts w:hint="eastAsia" w:hAnsi="宋体" w:cs="宋体"/>
          <w:sz w:val="21"/>
        </w:rPr>
        <w:t>尖峰状态训练</w:t>
      </w:r>
    </w:p>
    <w:p>
      <w:pPr>
        <w:snapToGrid w:val="0"/>
        <w:spacing w:line="360" w:lineRule="auto"/>
        <w:jc w:val="both"/>
        <w:rPr>
          <w:rFonts w:hint="eastAsia" w:hAnsi="宋体" w:cs="宋体"/>
          <w:sz w:val="21"/>
        </w:rPr>
      </w:pPr>
      <w:r>
        <w:rPr>
          <w:rFonts w:hint="eastAsia" w:hAnsi="宋体" w:cs="宋体"/>
          <w:b/>
          <w:bCs/>
          <w:sz w:val="21"/>
        </w:rPr>
        <w:t>教学要点</w:t>
      </w:r>
      <w:r>
        <w:rPr>
          <w:rFonts w:hint="eastAsia" w:hAnsi="宋体" w:cs="宋体"/>
          <w:sz w:val="21"/>
        </w:rPr>
        <w:t>：掌握运动过程中各阶段生理变化特点、生理机制和相关理论在运动实践中的运用。掌握运动性疲劳、恢复过程的特点、生理机制和相关理论在运动实践中的运用。</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Ansi="宋体"/>
          <w:sz w:val="21"/>
        </w:rPr>
      </w:pPr>
      <w:r>
        <w:rPr>
          <w:rFonts w:hint="eastAsia" w:hAnsi="宋体"/>
          <w:sz w:val="21"/>
        </w:rPr>
        <w:t>1.</w:t>
      </w:r>
      <w:r>
        <w:rPr>
          <w:rFonts w:hAnsi="宋体"/>
          <w:sz w:val="21"/>
        </w:rPr>
        <w:t>在运动实践中如何对待“</w:t>
      </w:r>
      <w:r>
        <w:rPr>
          <w:rFonts w:hint="eastAsia" w:hAnsi="宋体"/>
          <w:sz w:val="21"/>
        </w:rPr>
        <w:t>极点</w:t>
      </w:r>
      <w:r>
        <w:rPr>
          <w:rFonts w:hAnsi="宋体"/>
          <w:sz w:val="21"/>
        </w:rPr>
        <w:t>”</w:t>
      </w:r>
      <w:r>
        <w:rPr>
          <w:rFonts w:hint="eastAsia" w:hAnsi="宋体"/>
          <w:sz w:val="21"/>
        </w:rPr>
        <w:t>和</w:t>
      </w:r>
      <w:r>
        <w:rPr>
          <w:rFonts w:hAnsi="宋体"/>
          <w:sz w:val="21"/>
        </w:rPr>
        <w:t>“</w:t>
      </w:r>
      <w:r>
        <w:rPr>
          <w:rFonts w:hint="eastAsia" w:hAnsi="宋体"/>
          <w:sz w:val="21"/>
        </w:rPr>
        <w:t>第二次</w:t>
      </w:r>
      <w:r>
        <w:rPr>
          <w:rFonts w:hAnsi="宋体"/>
          <w:sz w:val="21"/>
        </w:rPr>
        <w:t>呼吸”？</w:t>
      </w:r>
    </w:p>
    <w:p>
      <w:pPr>
        <w:snapToGrid w:val="0"/>
        <w:spacing w:line="360" w:lineRule="auto"/>
        <w:jc w:val="both"/>
        <w:rPr>
          <w:rFonts w:hAnsi="宋体"/>
          <w:sz w:val="21"/>
        </w:rPr>
      </w:pPr>
      <w:r>
        <w:rPr>
          <w:rFonts w:hint="eastAsia" w:hAnsi="宋体"/>
          <w:sz w:val="21"/>
        </w:rPr>
        <w:t>2.准备活动</w:t>
      </w:r>
      <w:r>
        <w:rPr>
          <w:rFonts w:hAnsi="宋体"/>
          <w:sz w:val="21"/>
        </w:rPr>
        <w:t>和整理活动的区别</w:t>
      </w:r>
      <w:r>
        <w:rPr>
          <w:rFonts w:hint="eastAsia" w:hAnsi="宋体"/>
          <w:sz w:val="21"/>
        </w:rPr>
        <w:t>与应用</w:t>
      </w:r>
      <w:r>
        <w:rPr>
          <w:rFonts w:hAnsi="宋体"/>
          <w:sz w:val="21"/>
        </w:rPr>
        <w:t>有哪些不同？</w:t>
      </w:r>
    </w:p>
    <w:p>
      <w:pPr>
        <w:snapToGrid w:val="0"/>
        <w:spacing w:line="360" w:lineRule="auto"/>
        <w:jc w:val="both"/>
        <w:rPr>
          <w:rFonts w:hAnsi="宋体"/>
          <w:sz w:val="21"/>
        </w:rPr>
      </w:pPr>
      <w:r>
        <w:rPr>
          <w:rFonts w:hint="eastAsia" w:hAnsi="宋体"/>
          <w:sz w:val="21"/>
        </w:rPr>
        <w:t>3.判断</w:t>
      </w:r>
      <w:r>
        <w:rPr>
          <w:rFonts w:hAnsi="宋体"/>
          <w:sz w:val="21"/>
        </w:rPr>
        <w:t>运动性疲劳的生理学方法有哪些？</w:t>
      </w:r>
      <w:r>
        <w:rPr>
          <w:rFonts w:hint="eastAsia" w:hAnsi="宋体"/>
          <w:sz w:val="21"/>
        </w:rPr>
        <w:t>如何</w:t>
      </w:r>
      <w:r>
        <w:rPr>
          <w:rFonts w:hAnsi="宋体"/>
          <w:sz w:val="21"/>
        </w:rPr>
        <w:t>应用？</w:t>
      </w:r>
    </w:p>
    <w:p>
      <w:pPr>
        <w:snapToGrid w:val="0"/>
        <w:spacing w:line="360" w:lineRule="auto"/>
        <w:jc w:val="both"/>
        <w:rPr>
          <w:rFonts w:hAnsi="宋体"/>
          <w:sz w:val="21"/>
        </w:rPr>
      </w:pPr>
      <w:r>
        <w:rPr>
          <w:rFonts w:hint="eastAsia" w:hAnsi="宋体"/>
          <w:sz w:val="21"/>
        </w:rPr>
        <w:t>4.恢复</w:t>
      </w:r>
      <w:r>
        <w:rPr>
          <w:rFonts w:hAnsi="宋体"/>
          <w:sz w:val="21"/>
        </w:rPr>
        <w:t>过程的</w:t>
      </w:r>
      <w:r>
        <w:rPr>
          <w:rFonts w:hint="eastAsia" w:hAnsi="宋体"/>
          <w:sz w:val="21"/>
        </w:rPr>
        <w:t>阶段性</w:t>
      </w:r>
      <w:r>
        <w:rPr>
          <w:rFonts w:hAnsi="宋体"/>
          <w:sz w:val="21"/>
        </w:rPr>
        <w:t>特点及超量恢复的实践意义是什么？</w:t>
      </w:r>
    </w:p>
    <w:p>
      <w:pPr>
        <w:snapToGrid w:val="0"/>
        <w:spacing w:line="360" w:lineRule="auto"/>
        <w:jc w:val="both"/>
        <w:rPr>
          <w:rFonts w:hint="eastAsia" w:hAnsi="宋体"/>
          <w:sz w:val="21"/>
        </w:rPr>
      </w:pPr>
      <w:r>
        <w:rPr>
          <w:rFonts w:hint="eastAsia" w:hAnsi="宋体"/>
          <w:sz w:val="21"/>
        </w:rPr>
        <w:t>5.身体</w:t>
      </w:r>
      <w:r>
        <w:rPr>
          <w:rFonts w:hAnsi="宋体"/>
          <w:sz w:val="21"/>
        </w:rPr>
        <w:t>机能变化在体育教学与训练或竞赛中有何不同？</w:t>
      </w:r>
    </w:p>
    <w:p>
      <w:pPr>
        <w:snapToGrid w:val="0"/>
        <w:spacing w:line="360" w:lineRule="auto"/>
        <w:jc w:val="both"/>
        <w:rPr>
          <w:rFonts w:ascii="黑体" w:hAnsi="黑体" w:eastAsia="黑体"/>
          <w:sz w:val="21"/>
        </w:rPr>
      </w:pPr>
      <w:r>
        <w:rPr>
          <w:rFonts w:hint="eastAsia" w:ascii="黑体" w:hAnsi="黑体" w:eastAsia="黑体"/>
          <w:sz w:val="21"/>
        </w:rPr>
        <w:t>第</w:t>
      </w:r>
      <w:r>
        <w:rPr>
          <w:rFonts w:ascii="黑体" w:hAnsi="黑体" w:eastAsia="黑体"/>
          <w:sz w:val="21"/>
        </w:rPr>
        <w:t>十一</w:t>
      </w:r>
      <w:r>
        <w:rPr>
          <w:rFonts w:hint="eastAsia" w:ascii="黑体" w:hAnsi="黑体" w:eastAsia="黑体"/>
          <w:sz w:val="21"/>
        </w:rPr>
        <w:t>章</w:t>
      </w:r>
      <w:r>
        <w:rPr>
          <w:rFonts w:ascii="黑体" w:hAnsi="黑体" w:eastAsia="黑体"/>
          <w:sz w:val="21"/>
        </w:rPr>
        <w:t xml:space="preserve">  </w:t>
      </w:r>
      <w:r>
        <w:rPr>
          <w:rFonts w:hint="eastAsia" w:ascii="黑体" w:hAnsi="黑体" w:eastAsia="黑体"/>
          <w:sz w:val="21"/>
        </w:rPr>
        <w:t>运动技能</w:t>
      </w:r>
      <w:r>
        <w:rPr>
          <w:rFonts w:ascii="黑体" w:hAnsi="黑体" w:eastAsia="黑体"/>
          <w:sz w:val="21"/>
        </w:rPr>
        <w:t>的形成</w:t>
      </w:r>
      <w:r>
        <w:rPr>
          <w:rFonts w:hint="eastAsia" w:ascii="黑体" w:hAnsi="黑体" w:eastAsia="黑体"/>
          <w:sz w:val="21"/>
        </w:rPr>
        <w:t xml:space="preserve">   </w:t>
      </w:r>
    </w:p>
    <w:p>
      <w:pPr>
        <w:snapToGrid w:val="0"/>
        <w:spacing w:line="360" w:lineRule="auto"/>
        <w:jc w:val="both"/>
        <w:rPr>
          <w:rFonts w:ascii="Heiti SC Light" w:hAnsi="Songti SC" w:eastAsia="Heiti SC Light"/>
          <w:sz w:val="21"/>
        </w:rPr>
      </w:pPr>
      <w:r>
        <w:rPr>
          <w:rFonts w:hint="eastAsia" w:hAnsi="宋体"/>
          <w:sz w:val="21"/>
        </w:rPr>
        <w:t>课时：</w:t>
      </w:r>
      <w:r>
        <w:rPr>
          <w:rFonts w:hAnsi="宋体"/>
          <w:sz w:val="21"/>
        </w:rPr>
        <w:t xml:space="preserve">1 </w:t>
      </w:r>
      <w:r>
        <w:rPr>
          <w:rFonts w:hint="eastAsia" w:hAnsi="宋体"/>
          <w:sz w:val="21"/>
        </w:rPr>
        <w:t xml:space="preserve">周，共 </w:t>
      </w:r>
      <w:r>
        <w:rPr>
          <w:rFonts w:hAnsi="宋体"/>
          <w:sz w:val="21"/>
        </w:rPr>
        <w:t xml:space="preserve">4 </w:t>
      </w:r>
      <w:r>
        <w:rPr>
          <w:rFonts w:hint="eastAsia" w:hAnsi="宋体"/>
          <w:sz w:val="21"/>
        </w:rPr>
        <w:t>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125"/>
        </w:numPr>
        <w:snapToGrid w:val="0"/>
        <w:spacing w:line="360" w:lineRule="auto"/>
        <w:jc w:val="both"/>
        <w:rPr>
          <w:rFonts w:hint="eastAsia" w:hAnsi="宋体" w:cs="宋体"/>
          <w:sz w:val="21"/>
        </w:rPr>
      </w:pPr>
      <w:r>
        <w:rPr>
          <w:rFonts w:hint="eastAsia" w:hAnsi="宋体" w:cs="宋体"/>
          <w:sz w:val="21"/>
        </w:rPr>
        <w:t>运动技能的生理学基础</w:t>
      </w:r>
    </w:p>
    <w:p>
      <w:pPr>
        <w:numPr>
          <w:ilvl w:val="0"/>
          <w:numId w:val="126"/>
        </w:numPr>
        <w:snapToGrid w:val="0"/>
        <w:spacing w:line="360" w:lineRule="auto"/>
        <w:jc w:val="both"/>
        <w:rPr>
          <w:rFonts w:hint="eastAsia" w:hAnsi="宋体" w:cs="宋体"/>
          <w:sz w:val="21"/>
        </w:rPr>
      </w:pPr>
      <w:r>
        <w:rPr>
          <w:rFonts w:hint="eastAsia" w:hAnsi="宋体" w:cs="宋体"/>
          <w:sz w:val="21"/>
        </w:rPr>
        <w:t>运动技能的分类</w:t>
      </w:r>
    </w:p>
    <w:p>
      <w:pPr>
        <w:numPr>
          <w:ilvl w:val="0"/>
          <w:numId w:val="127"/>
        </w:numPr>
        <w:snapToGrid w:val="0"/>
        <w:spacing w:line="360" w:lineRule="auto"/>
        <w:jc w:val="both"/>
        <w:rPr>
          <w:rFonts w:hint="eastAsia" w:hAnsi="宋体" w:cs="宋体"/>
          <w:sz w:val="21"/>
        </w:rPr>
      </w:pPr>
      <w:r>
        <w:rPr>
          <w:rFonts w:hint="eastAsia" w:hAnsi="宋体" w:cs="宋体"/>
          <w:sz w:val="21"/>
        </w:rPr>
        <w:t>闭锁式  2. 开放式</w:t>
      </w:r>
    </w:p>
    <w:p>
      <w:pPr>
        <w:numPr>
          <w:ilvl w:val="0"/>
          <w:numId w:val="126"/>
        </w:numPr>
        <w:snapToGrid w:val="0"/>
        <w:spacing w:line="360" w:lineRule="auto"/>
        <w:jc w:val="both"/>
        <w:rPr>
          <w:rFonts w:hint="eastAsia" w:hAnsi="宋体" w:cs="宋体"/>
          <w:sz w:val="21"/>
        </w:rPr>
      </w:pPr>
      <w:r>
        <w:rPr>
          <w:rFonts w:hint="eastAsia" w:hAnsi="宋体" w:cs="宋体"/>
          <w:sz w:val="21"/>
        </w:rPr>
        <w:t>运动技能形成的生理学机制</w:t>
      </w:r>
    </w:p>
    <w:p>
      <w:pPr>
        <w:snapToGrid w:val="0"/>
        <w:spacing w:line="360" w:lineRule="auto"/>
        <w:ind w:left="480"/>
        <w:jc w:val="both"/>
        <w:rPr>
          <w:rFonts w:hint="eastAsia" w:hAnsi="宋体" w:cs="宋体"/>
          <w:sz w:val="21"/>
        </w:rPr>
      </w:pPr>
      <w:r>
        <w:rPr>
          <w:rFonts w:hint="eastAsia" w:hAnsi="宋体" w:cs="宋体"/>
          <w:sz w:val="21"/>
        </w:rPr>
        <w:t>条件反射</w:t>
      </w:r>
    </w:p>
    <w:p>
      <w:pPr>
        <w:numPr>
          <w:ilvl w:val="0"/>
          <w:numId w:val="125"/>
        </w:numPr>
        <w:snapToGrid w:val="0"/>
        <w:spacing w:line="360" w:lineRule="auto"/>
        <w:jc w:val="both"/>
        <w:rPr>
          <w:rFonts w:hint="eastAsia" w:hAnsi="宋体" w:cs="宋体"/>
          <w:sz w:val="21"/>
        </w:rPr>
      </w:pPr>
      <w:r>
        <w:rPr>
          <w:rFonts w:hint="eastAsia" w:hAnsi="宋体" w:cs="宋体"/>
          <w:sz w:val="21"/>
        </w:rPr>
        <w:t>运动技能形成的过程</w:t>
      </w:r>
    </w:p>
    <w:p>
      <w:pPr>
        <w:numPr>
          <w:ilvl w:val="0"/>
          <w:numId w:val="128"/>
        </w:numPr>
        <w:snapToGrid w:val="0"/>
        <w:spacing w:line="360" w:lineRule="auto"/>
        <w:jc w:val="both"/>
        <w:rPr>
          <w:rFonts w:hint="eastAsia" w:hAnsi="宋体" w:cs="宋体"/>
          <w:sz w:val="21"/>
        </w:rPr>
      </w:pPr>
      <w:r>
        <w:rPr>
          <w:rFonts w:hint="eastAsia" w:hAnsi="宋体" w:cs="宋体"/>
          <w:sz w:val="21"/>
        </w:rPr>
        <w:t>泛化阶段</w:t>
      </w:r>
    </w:p>
    <w:p>
      <w:pPr>
        <w:numPr>
          <w:ilvl w:val="0"/>
          <w:numId w:val="128"/>
        </w:numPr>
        <w:snapToGrid w:val="0"/>
        <w:spacing w:line="360" w:lineRule="auto"/>
        <w:jc w:val="both"/>
        <w:rPr>
          <w:rFonts w:hint="eastAsia" w:hAnsi="宋体" w:cs="宋体"/>
          <w:sz w:val="21"/>
        </w:rPr>
      </w:pPr>
      <w:r>
        <w:rPr>
          <w:rFonts w:hint="eastAsia" w:hAnsi="宋体" w:cs="宋体"/>
          <w:sz w:val="21"/>
        </w:rPr>
        <w:t>分化阶段</w:t>
      </w:r>
    </w:p>
    <w:p>
      <w:pPr>
        <w:numPr>
          <w:ilvl w:val="0"/>
          <w:numId w:val="128"/>
        </w:numPr>
        <w:snapToGrid w:val="0"/>
        <w:spacing w:line="360" w:lineRule="auto"/>
        <w:jc w:val="both"/>
        <w:rPr>
          <w:rFonts w:hint="eastAsia" w:hAnsi="宋体" w:cs="宋体"/>
          <w:sz w:val="21"/>
        </w:rPr>
      </w:pPr>
      <w:r>
        <w:rPr>
          <w:rFonts w:hint="eastAsia" w:hAnsi="宋体" w:cs="宋体"/>
          <w:sz w:val="21"/>
        </w:rPr>
        <w:t>巩固与自动化阶段</w:t>
      </w:r>
    </w:p>
    <w:p>
      <w:pPr>
        <w:numPr>
          <w:ilvl w:val="0"/>
          <w:numId w:val="125"/>
        </w:numPr>
        <w:snapToGrid w:val="0"/>
        <w:spacing w:line="360" w:lineRule="auto"/>
        <w:jc w:val="both"/>
        <w:rPr>
          <w:rFonts w:hint="eastAsia" w:hAnsi="宋体" w:cs="宋体"/>
          <w:sz w:val="21"/>
        </w:rPr>
      </w:pPr>
      <w:r>
        <w:rPr>
          <w:rFonts w:hint="eastAsia" w:hAnsi="宋体" w:cs="宋体"/>
          <w:sz w:val="21"/>
        </w:rPr>
        <w:t>影响运动技能形成的因素</w:t>
      </w:r>
    </w:p>
    <w:p>
      <w:pPr>
        <w:numPr>
          <w:ilvl w:val="0"/>
          <w:numId w:val="129"/>
        </w:numPr>
        <w:snapToGrid w:val="0"/>
        <w:spacing w:line="360" w:lineRule="auto"/>
        <w:jc w:val="both"/>
        <w:rPr>
          <w:rFonts w:hint="eastAsia" w:hAnsi="宋体" w:cs="宋体"/>
          <w:sz w:val="21"/>
        </w:rPr>
      </w:pPr>
      <w:r>
        <w:rPr>
          <w:rFonts w:hint="eastAsia" w:hAnsi="宋体" w:cs="宋体"/>
          <w:sz w:val="21"/>
        </w:rPr>
        <w:t>运动技能的迁移</w:t>
      </w:r>
    </w:p>
    <w:p>
      <w:pPr>
        <w:numPr>
          <w:ilvl w:val="0"/>
          <w:numId w:val="129"/>
        </w:numPr>
        <w:snapToGrid w:val="0"/>
        <w:spacing w:line="360" w:lineRule="auto"/>
        <w:jc w:val="both"/>
        <w:rPr>
          <w:rFonts w:hint="eastAsia" w:hAnsi="宋体" w:cs="宋体"/>
          <w:sz w:val="21"/>
        </w:rPr>
      </w:pPr>
      <w:r>
        <w:rPr>
          <w:rFonts w:hint="eastAsia" w:hAnsi="宋体" w:cs="宋体"/>
          <w:sz w:val="21"/>
        </w:rPr>
        <w:t>感觉反馈的影响</w:t>
      </w:r>
    </w:p>
    <w:p>
      <w:pPr>
        <w:numPr>
          <w:ilvl w:val="0"/>
          <w:numId w:val="130"/>
        </w:numPr>
        <w:snapToGrid w:val="0"/>
        <w:spacing w:line="360" w:lineRule="auto"/>
        <w:jc w:val="both"/>
        <w:rPr>
          <w:rFonts w:hint="eastAsia" w:hAnsi="宋体" w:cs="宋体"/>
          <w:sz w:val="21"/>
        </w:rPr>
      </w:pPr>
      <w:r>
        <w:rPr>
          <w:rFonts w:hint="eastAsia" w:hAnsi="宋体" w:cs="宋体"/>
          <w:sz w:val="21"/>
        </w:rPr>
        <w:t>提供信息  2. 强化学习  3. 激发动机</w:t>
      </w:r>
    </w:p>
    <w:p>
      <w:pPr>
        <w:numPr>
          <w:ilvl w:val="0"/>
          <w:numId w:val="129"/>
        </w:numPr>
        <w:snapToGrid w:val="0"/>
        <w:spacing w:line="360" w:lineRule="auto"/>
        <w:jc w:val="both"/>
        <w:rPr>
          <w:rFonts w:hint="eastAsia" w:hAnsi="宋体" w:cs="宋体"/>
          <w:sz w:val="21"/>
        </w:rPr>
      </w:pPr>
      <w:r>
        <w:rPr>
          <w:rFonts w:hint="eastAsia" w:hAnsi="宋体" w:cs="宋体"/>
          <w:sz w:val="21"/>
        </w:rPr>
        <w:t>注意力的影响</w:t>
      </w:r>
    </w:p>
    <w:p>
      <w:pPr>
        <w:snapToGrid w:val="0"/>
        <w:spacing w:line="360" w:lineRule="auto"/>
        <w:jc w:val="both"/>
        <w:rPr>
          <w:rFonts w:hint="eastAsia" w:hAnsi="宋体" w:cs="宋体"/>
          <w:sz w:val="21"/>
        </w:rPr>
      </w:pPr>
      <w:r>
        <w:rPr>
          <w:rFonts w:hint="eastAsia" w:hAnsi="宋体" w:cs="宋体"/>
          <w:b/>
          <w:bCs/>
          <w:sz w:val="21"/>
        </w:rPr>
        <w:t>教学要点：</w:t>
      </w:r>
      <w:r>
        <w:rPr>
          <w:rFonts w:hint="eastAsia" w:hAnsi="宋体" w:cs="宋体"/>
          <w:sz w:val="21"/>
        </w:rPr>
        <w:t>掌握运动技能形成的生理学本质，各阶段外在表现、生理学机制。了解影响运动技能形成的因素，掌握体育训练和教学中应注意问题。</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Ansi="宋体"/>
          <w:sz w:val="21"/>
        </w:rPr>
      </w:pPr>
      <w:r>
        <w:rPr>
          <w:rFonts w:hint="eastAsia" w:hAnsi="宋体"/>
          <w:sz w:val="21"/>
        </w:rPr>
        <w:t>1.</w:t>
      </w:r>
      <w:r>
        <w:rPr>
          <w:rFonts w:hAnsi="宋体"/>
          <w:sz w:val="21"/>
        </w:rPr>
        <w:t>运动技能的形成与一般文化知识的学习有何不同？</w:t>
      </w:r>
      <w:r>
        <w:rPr>
          <w:rFonts w:hint="eastAsia" w:hAnsi="宋体"/>
          <w:sz w:val="21"/>
        </w:rPr>
        <w:t>试从生理学角度</w:t>
      </w:r>
      <w:r>
        <w:rPr>
          <w:rFonts w:hAnsi="宋体"/>
          <w:sz w:val="21"/>
        </w:rPr>
        <w:t>加以分析。</w:t>
      </w:r>
    </w:p>
    <w:p>
      <w:pPr>
        <w:snapToGrid w:val="0"/>
        <w:spacing w:line="360" w:lineRule="auto"/>
        <w:jc w:val="both"/>
        <w:rPr>
          <w:rFonts w:hAnsi="宋体"/>
          <w:sz w:val="21"/>
        </w:rPr>
      </w:pPr>
      <w:r>
        <w:rPr>
          <w:rFonts w:hint="eastAsia" w:hAnsi="宋体"/>
          <w:sz w:val="21"/>
        </w:rPr>
        <w:t>2.在</w:t>
      </w:r>
      <w:r>
        <w:rPr>
          <w:rFonts w:hAnsi="宋体"/>
          <w:sz w:val="21"/>
        </w:rPr>
        <w:t>体育教学或运动训练过程中，</w:t>
      </w:r>
      <w:r>
        <w:rPr>
          <w:rFonts w:hint="eastAsia" w:hAnsi="宋体"/>
          <w:sz w:val="21"/>
        </w:rPr>
        <w:t>有何办法</w:t>
      </w:r>
      <w:r>
        <w:rPr>
          <w:rFonts w:hAnsi="宋体"/>
          <w:sz w:val="21"/>
        </w:rPr>
        <w:t>可以加速运动技能的形成？试</w:t>
      </w:r>
      <w:r>
        <w:rPr>
          <w:rFonts w:hint="eastAsia" w:hAnsi="宋体"/>
          <w:sz w:val="21"/>
        </w:rPr>
        <w:t>举2~3例</w:t>
      </w:r>
      <w:r>
        <w:rPr>
          <w:rFonts w:hAnsi="宋体"/>
          <w:sz w:val="21"/>
        </w:rPr>
        <w:t>并加以分析。</w:t>
      </w:r>
    </w:p>
    <w:p>
      <w:pPr>
        <w:snapToGrid w:val="0"/>
        <w:spacing w:line="360" w:lineRule="auto"/>
        <w:jc w:val="both"/>
        <w:rPr>
          <w:rFonts w:hAnsi="宋体"/>
          <w:sz w:val="21"/>
        </w:rPr>
      </w:pPr>
      <w:r>
        <w:rPr>
          <w:rFonts w:hint="eastAsia" w:hAnsi="宋体"/>
          <w:sz w:val="21"/>
        </w:rPr>
        <w:t>3.</w:t>
      </w:r>
      <w:r>
        <w:rPr>
          <w:rFonts w:hAnsi="宋体"/>
          <w:sz w:val="21"/>
        </w:rPr>
        <w:t>为什么说运动技能是一种复杂的、</w:t>
      </w:r>
      <w:r>
        <w:rPr>
          <w:rFonts w:hint="eastAsia" w:hAnsi="宋体"/>
          <w:sz w:val="21"/>
        </w:rPr>
        <w:t>链锁的</w:t>
      </w:r>
      <w:r>
        <w:rPr>
          <w:rFonts w:hAnsi="宋体"/>
          <w:sz w:val="21"/>
        </w:rPr>
        <w:t>、</w:t>
      </w:r>
      <w:r>
        <w:rPr>
          <w:rFonts w:hint="eastAsia" w:hAnsi="宋体"/>
          <w:sz w:val="21"/>
        </w:rPr>
        <w:t>本体</w:t>
      </w:r>
      <w:r>
        <w:rPr>
          <w:rFonts w:hAnsi="宋体"/>
          <w:sz w:val="21"/>
        </w:rPr>
        <w:t>感受性的运动条件反射？</w:t>
      </w:r>
    </w:p>
    <w:p>
      <w:pPr>
        <w:snapToGrid w:val="0"/>
        <w:spacing w:line="360" w:lineRule="auto"/>
        <w:jc w:val="both"/>
        <w:rPr>
          <w:rFonts w:hint="eastAsia" w:ascii="Songti SC" w:hAnsi="Songti SC" w:eastAsia="Songti SC"/>
          <w:sz w:val="21"/>
        </w:rPr>
      </w:pPr>
      <w:r>
        <w:rPr>
          <w:rFonts w:hint="eastAsia" w:hAnsi="宋体"/>
          <w:sz w:val="21"/>
        </w:rPr>
        <w:t>4.试分析</w:t>
      </w:r>
      <w:r>
        <w:rPr>
          <w:rFonts w:hAnsi="宋体"/>
          <w:sz w:val="21"/>
        </w:rPr>
        <w:t>运动技能形成的阶段性及规律，</w:t>
      </w:r>
      <w:r>
        <w:rPr>
          <w:rFonts w:hint="eastAsia" w:hAnsi="宋体"/>
          <w:sz w:val="21"/>
        </w:rPr>
        <w:t>并阐述</w:t>
      </w:r>
      <w:r>
        <w:rPr>
          <w:rFonts w:hAnsi="宋体"/>
          <w:sz w:val="21"/>
        </w:rPr>
        <w:t>各阶段形成的生理原因、</w:t>
      </w:r>
      <w:r>
        <w:rPr>
          <w:rFonts w:hint="eastAsia" w:hAnsi="宋体"/>
          <w:sz w:val="21"/>
        </w:rPr>
        <w:t>动作</w:t>
      </w:r>
      <w:r>
        <w:rPr>
          <w:rFonts w:hAnsi="宋体"/>
          <w:sz w:val="21"/>
        </w:rPr>
        <w:t>表现及</w:t>
      </w:r>
      <w:r>
        <w:rPr>
          <w:rFonts w:hint="eastAsia" w:hAnsi="宋体"/>
          <w:sz w:val="21"/>
        </w:rPr>
        <w:t>采取的</w:t>
      </w:r>
      <w:r>
        <w:rPr>
          <w:rFonts w:hAnsi="宋体"/>
          <w:sz w:val="21"/>
        </w:rPr>
        <w:t>教学方法。</w:t>
      </w:r>
    </w:p>
    <w:p>
      <w:pPr>
        <w:snapToGrid w:val="0"/>
        <w:spacing w:line="360" w:lineRule="auto"/>
        <w:jc w:val="both"/>
        <w:rPr>
          <w:rFonts w:ascii="黑体" w:hAnsi="黑体" w:eastAsia="黑体"/>
          <w:sz w:val="21"/>
        </w:rPr>
      </w:pPr>
      <w:r>
        <w:rPr>
          <w:rFonts w:ascii="黑体" w:hAnsi="黑体" w:eastAsia="黑体"/>
          <w:sz w:val="21"/>
        </w:rPr>
        <w:t>第</w:t>
      </w:r>
      <w:r>
        <w:rPr>
          <w:rFonts w:hint="eastAsia" w:ascii="黑体" w:hAnsi="黑体" w:eastAsia="黑体"/>
          <w:sz w:val="21"/>
        </w:rPr>
        <w:t>十二</w:t>
      </w:r>
      <w:r>
        <w:rPr>
          <w:rFonts w:ascii="黑体" w:hAnsi="黑体" w:eastAsia="黑体"/>
          <w:sz w:val="21"/>
        </w:rPr>
        <w:t xml:space="preserve">章  </w:t>
      </w:r>
      <w:r>
        <w:rPr>
          <w:rFonts w:hint="eastAsia" w:ascii="黑体" w:hAnsi="黑体" w:eastAsia="黑体"/>
          <w:sz w:val="21"/>
        </w:rPr>
        <w:t>年龄</w:t>
      </w:r>
      <w:r>
        <w:rPr>
          <w:rFonts w:ascii="黑体" w:hAnsi="黑体" w:eastAsia="黑体"/>
          <w:sz w:val="21"/>
        </w:rPr>
        <w:t>、</w:t>
      </w:r>
      <w:r>
        <w:rPr>
          <w:rFonts w:hint="eastAsia" w:ascii="黑体" w:hAnsi="黑体" w:eastAsia="黑体"/>
          <w:sz w:val="21"/>
        </w:rPr>
        <w:t>性别</w:t>
      </w:r>
      <w:r>
        <w:rPr>
          <w:rFonts w:ascii="黑体" w:hAnsi="黑体" w:eastAsia="黑体"/>
          <w:sz w:val="21"/>
        </w:rPr>
        <w:t>与运动</w:t>
      </w:r>
      <w:r>
        <w:rPr>
          <w:rFonts w:hint="eastAsia" w:ascii="黑体" w:hAnsi="黑体" w:eastAsia="黑体"/>
          <w:sz w:val="21"/>
        </w:rPr>
        <w:t xml:space="preserve">   </w:t>
      </w:r>
    </w:p>
    <w:p>
      <w:pPr>
        <w:snapToGrid w:val="0"/>
        <w:spacing w:line="360" w:lineRule="auto"/>
        <w:jc w:val="both"/>
        <w:rPr>
          <w:rFonts w:ascii="Heiti SC Light" w:hAnsi="Songti SC" w:eastAsia="Heiti SC Light"/>
          <w:sz w:val="21"/>
        </w:rPr>
      </w:pPr>
      <w:r>
        <w:rPr>
          <w:rFonts w:hint="eastAsia" w:hAnsi="宋体"/>
          <w:sz w:val="21"/>
        </w:rPr>
        <w:t>课时：1周，共4课时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131"/>
        </w:numPr>
        <w:snapToGrid w:val="0"/>
        <w:spacing w:line="360" w:lineRule="auto"/>
        <w:jc w:val="both"/>
        <w:rPr>
          <w:rFonts w:hint="eastAsia" w:hAnsi="宋体" w:cs="宋体"/>
          <w:sz w:val="21"/>
        </w:rPr>
      </w:pPr>
      <w:r>
        <w:rPr>
          <w:rFonts w:hint="eastAsia" w:hAnsi="宋体" w:cs="宋体"/>
          <w:sz w:val="21"/>
        </w:rPr>
        <w:t>儿童少年与运动</w:t>
      </w:r>
    </w:p>
    <w:p>
      <w:pPr>
        <w:numPr>
          <w:ilvl w:val="0"/>
          <w:numId w:val="132"/>
        </w:numPr>
        <w:snapToGrid w:val="0"/>
        <w:spacing w:line="360" w:lineRule="auto"/>
        <w:jc w:val="both"/>
        <w:rPr>
          <w:rFonts w:hint="eastAsia" w:hAnsi="宋体" w:cs="宋体"/>
          <w:sz w:val="21"/>
        </w:rPr>
      </w:pPr>
      <w:r>
        <w:rPr>
          <w:rFonts w:hint="eastAsia" w:hAnsi="宋体" w:cs="宋体"/>
          <w:sz w:val="21"/>
        </w:rPr>
        <w:t>儿童少年的生长发育</w:t>
      </w:r>
    </w:p>
    <w:p>
      <w:pPr>
        <w:numPr>
          <w:ilvl w:val="0"/>
          <w:numId w:val="132"/>
        </w:numPr>
        <w:snapToGrid w:val="0"/>
        <w:spacing w:line="360" w:lineRule="auto"/>
        <w:jc w:val="both"/>
        <w:rPr>
          <w:rFonts w:hint="eastAsia" w:hAnsi="宋体" w:cs="宋体"/>
          <w:sz w:val="21"/>
        </w:rPr>
      </w:pPr>
      <w:r>
        <w:rPr>
          <w:rFonts w:hint="eastAsia" w:hAnsi="宋体" w:cs="宋体"/>
          <w:sz w:val="21"/>
        </w:rPr>
        <w:t>儿童少年的生理特点</w:t>
      </w:r>
    </w:p>
    <w:p>
      <w:pPr>
        <w:numPr>
          <w:ilvl w:val="0"/>
          <w:numId w:val="133"/>
        </w:numPr>
        <w:snapToGrid w:val="0"/>
        <w:spacing w:line="360" w:lineRule="auto"/>
        <w:jc w:val="both"/>
        <w:rPr>
          <w:rFonts w:hint="eastAsia" w:hAnsi="宋体" w:cs="宋体"/>
          <w:sz w:val="21"/>
        </w:rPr>
      </w:pPr>
      <w:r>
        <w:rPr>
          <w:rFonts w:hint="eastAsia" w:hAnsi="宋体" w:cs="宋体"/>
          <w:sz w:val="21"/>
        </w:rPr>
        <w:t>运动系统  2. 氧运输系统  3. 神经系统</w:t>
      </w:r>
    </w:p>
    <w:p>
      <w:pPr>
        <w:numPr>
          <w:ilvl w:val="0"/>
          <w:numId w:val="132"/>
        </w:numPr>
        <w:snapToGrid w:val="0"/>
        <w:spacing w:line="360" w:lineRule="auto"/>
        <w:jc w:val="both"/>
        <w:rPr>
          <w:rFonts w:hint="eastAsia" w:hAnsi="宋体" w:cs="宋体"/>
          <w:sz w:val="21"/>
        </w:rPr>
      </w:pPr>
      <w:r>
        <w:rPr>
          <w:rFonts w:hint="eastAsia" w:hAnsi="宋体" w:cs="宋体"/>
          <w:sz w:val="21"/>
        </w:rPr>
        <w:t>儿童少年的身体素质发展</w:t>
      </w:r>
    </w:p>
    <w:p>
      <w:pPr>
        <w:numPr>
          <w:ilvl w:val="0"/>
          <w:numId w:val="134"/>
        </w:numPr>
        <w:snapToGrid w:val="0"/>
        <w:spacing w:line="360" w:lineRule="auto"/>
        <w:jc w:val="both"/>
        <w:rPr>
          <w:rFonts w:hint="eastAsia" w:hAnsi="宋体" w:cs="宋体"/>
          <w:sz w:val="21"/>
        </w:rPr>
      </w:pPr>
      <w:r>
        <w:rPr>
          <w:rFonts w:hint="eastAsia" w:hAnsi="宋体" w:cs="宋体"/>
          <w:sz w:val="21"/>
        </w:rPr>
        <w:t>自然增长  2. 阶段性  3. 敏感期  4. 顺序性</w:t>
      </w:r>
    </w:p>
    <w:p>
      <w:pPr>
        <w:numPr>
          <w:ilvl w:val="0"/>
          <w:numId w:val="131"/>
        </w:numPr>
        <w:snapToGrid w:val="0"/>
        <w:spacing w:line="360" w:lineRule="auto"/>
        <w:jc w:val="both"/>
        <w:rPr>
          <w:rFonts w:hint="eastAsia" w:hAnsi="宋体" w:cs="宋体"/>
          <w:sz w:val="21"/>
        </w:rPr>
      </w:pPr>
      <w:r>
        <w:rPr>
          <w:rFonts w:hint="eastAsia" w:hAnsi="宋体" w:cs="宋体"/>
          <w:sz w:val="21"/>
        </w:rPr>
        <w:t>女性与运动</w:t>
      </w:r>
    </w:p>
    <w:p>
      <w:pPr>
        <w:numPr>
          <w:ilvl w:val="0"/>
          <w:numId w:val="135"/>
        </w:numPr>
        <w:snapToGrid w:val="0"/>
        <w:spacing w:line="360" w:lineRule="auto"/>
        <w:jc w:val="both"/>
        <w:rPr>
          <w:rFonts w:hint="eastAsia" w:hAnsi="宋体" w:cs="宋体"/>
          <w:sz w:val="21"/>
        </w:rPr>
      </w:pPr>
      <w:r>
        <w:rPr>
          <w:rFonts w:hint="eastAsia" w:hAnsi="宋体" w:cs="宋体"/>
          <w:sz w:val="21"/>
        </w:rPr>
        <w:t>女性的生理特点</w:t>
      </w:r>
    </w:p>
    <w:p>
      <w:pPr>
        <w:numPr>
          <w:ilvl w:val="0"/>
          <w:numId w:val="135"/>
        </w:numPr>
        <w:snapToGrid w:val="0"/>
        <w:spacing w:line="360" w:lineRule="auto"/>
        <w:jc w:val="both"/>
        <w:rPr>
          <w:rFonts w:hint="eastAsia" w:hAnsi="宋体" w:cs="宋体"/>
          <w:sz w:val="21"/>
        </w:rPr>
      </w:pPr>
      <w:r>
        <w:rPr>
          <w:rFonts w:hint="eastAsia" w:hAnsi="宋体" w:cs="宋体"/>
          <w:sz w:val="21"/>
        </w:rPr>
        <w:t>女性运动的特殊问题</w:t>
      </w:r>
    </w:p>
    <w:p>
      <w:pPr>
        <w:numPr>
          <w:ilvl w:val="0"/>
          <w:numId w:val="136"/>
        </w:numPr>
        <w:snapToGrid w:val="0"/>
        <w:spacing w:line="360" w:lineRule="auto"/>
        <w:jc w:val="both"/>
        <w:rPr>
          <w:rFonts w:hint="eastAsia" w:hAnsi="宋体" w:cs="宋体"/>
          <w:sz w:val="21"/>
        </w:rPr>
      </w:pPr>
      <w:r>
        <w:rPr>
          <w:rFonts w:hint="eastAsia" w:hAnsi="宋体" w:cs="宋体"/>
          <w:sz w:val="21"/>
        </w:rPr>
        <w:t>生理期  2. 孕期  3. 更年期</w:t>
      </w:r>
    </w:p>
    <w:p>
      <w:pPr>
        <w:numPr>
          <w:ilvl w:val="0"/>
          <w:numId w:val="131"/>
        </w:numPr>
        <w:snapToGrid w:val="0"/>
        <w:spacing w:line="360" w:lineRule="auto"/>
        <w:jc w:val="both"/>
        <w:rPr>
          <w:rFonts w:hint="eastAsia" w:hAnsi="宋体" w:cs="宋体"/>
          <w:sz w:val="21"/>
        </w:rPr>
      </w:pPr>
      <w:r>
        <w:rPr>
          <w:rFonts w:hint="eastAsia" w:hAnsi="宋体" w:cs="宋体"/>
          <w:sz w:val="21"/>
        </w:rPr>
        <w:t>老年人与体育锻炼</w:t>
      </w:r>
    </w:p>
    <w:p>
      <w:pPr>
        <w:numPr>
          <w:ilvl w:val="0"/>
          <w:numId w:val="137"/>
        </w:numPr>
        <w:snapToGrid w:val="0"/>
        <w:spacing w:line="360" w:lineRule="auto"/>
        <w:jc w:val="both"/>
        <w:rPr>
          <w:rFonts w:hint="eastAsia" w:hAnsi="宋体" w:cs="宋体"/>
          <w:sz w:val="21"/>
        </w:rPr>
      </w:pPr>
      <w:r>
        <w:rPr>
          <w:rFonts w:hint="eastAsia" w:hAnsi="宋体" w:cs="宋体"/>
          <w:sz w:val="21"/>
        </w:rPr>
        <w:t>老年人的生理特点</w:t>
      </w:r>
    </w:p>
    <w:p>
      <w:pPr>
        <w:numPr>
          <w:ilvl w:val="0"/>
          <w:numId w:val="138"/>
        </w:numPr>
        <w:snapToGrid w:val="0"/>
        <w:spacing w:line="360" w:lineRule="auto"/>
        <w:jc w:val="both"/>
        <w:rPr>
          <w:rFonts w:hint="eastAsia" w:hAnsi="宋体" w:cs="宋体"/>
          <w:sz w:val="21"/>
        </w:rPr>
      </w:pPr>
      <w:r>
        <w:rPr>
          <w:rFonts w:hint="eastAsia" w:hAnsi="宋体" w:cs="宋体"/>
          <w:sz w:val="21"/>
        </w:rPr>
        <w:t>运动系统  2. 神经系统  3. 氧运输系统  4. 身体成分  5. 免疫系统</w:t>
      </w:r>
    </w:p>
    <w:p>
      <w:pPr>
        <w:numPr>
          <w:ilvl w:val="0"/>
          <w:numId w:val="137"/>
        </w:numPr>
        <w:snapToGrid w:val="0"/>
        <w:spacing w:line="360" w:lineRule="auto"/>
        <w:jc w:val="both"/>
        <w:rPr>
          <w:rFonts w:hint="eastAsia" w:hAnsi="宋体" w:cs="宋体"/>
          <w:sz w:val="21"/>
        </w:rPr>
      </w:pPr>
      <w:r>
        <w:rPr>
          <w:rFonts w:hint="eastAsia" w:hAnsi="宋体" w:cs="宋体"/>
          <w:sz w:val="21"/>
        </w:rPr>
        <w:t>运动对老年人生理功能的影响</w:t>
      </w:r>
    </w:p>
    <w:p>
      <w:pPr>
        <w:numPr>
          <w:ilvl w:val="0"/>
          <w:numId w:val="137"/>
        </w:numPr>
        <w:snapToGrid w:val="0"/>
        <w:spacing w:line="360" w:lineRule="auto"/>
        <w:jc w:val="both"/>
        <w:rPr>
          <w:rFonts w:hint="eastAsia" w:hAnsi="宋体" w:cs="宋体"/>
          <w:sz w:val="21"/>
        </w:rPr>
      </w:pPr>
      <w:r>
        <w:rPr>
          <w:rFonts w:hint="eastAsia" w:hAnsi="宋体" w:cs="宋体"/>
          <w:sz w:val="21"/>
        </w:rPr>
        <w:t>老年人健身运动的原则</w:t>
      </w:r>
    </w:p>
    <w:p>
      <w:pPr>
        <w:snapToGrid w:val="0"/>
        <w:spacing w:line="360" w:lineRule="auto"/>
        <w:jc w:val="both"/>
        <w:rPr>
          <w:rFonts w:hint="eastAsia" w:hAnsi="宋体" w:cs="宋体"/>
          <w:sz w:val="21"/>
        </w:rPr>
      </w:pPr>
      <w:r>
        <w:rPr>
          <w:rFonts w:hint="eastAsia" w:hAnsi="宋体" w:cs="宋体"/>
          <w:b/>
          <w:bCs/>
          <w:sz w:val="21"/>
        </w:rPr>
        <w:t>教学要点</w:t>
      </w:r>
      <w:r>
        <w:rPr>
          <w:rFonts w:hint="eastAsia" w:hAnsi="宋体" w:cs="宋体"/>
          <w:sz w:val="21"/>
        </w:rPr>
        <w:t>：掌握儿童少年、女子和老年人的生理特点、教学和健身运动应注意事项。</w:t>
      </w:r>
    </w:p>
    <w:p>
      <w:pPr>
        <w:snapToGrid w:val="0"/>
        <w:spacing w:line="360" w:lineRule="auto"/>
        <w:jc w:val="both"/>
        <w:rPr>
          <w:rFonts w:ascii="黑体" w:hAnsi="黑体" w:eastAsia="黑体"/>
          <w:sz w:val="21"/>
        </w:rPr>
      </w:pPr>
      <w:r>
        <w:rPr>
          <w:rFonts w:hint="eastAsia" w:ascii="黑体" w:hAnsi="黑体" w:eastAsia="黑体"/>
          <w:sz w:val="21"/>
        </w:rPr>
        <w:t>思考题</w:t>
      </w:r>
    </w:p>
    <w:p>
      <w:pPr>
        <w:snapToGrid w:val="0"/>
        <w:spacing w:line="360" w:lineRule="auto"/>
        <w:jc w:val="both"/>
        <w:rPr>
          <w:rFonts w:hAnsi="宋体"/>
          <w:sz w:val="21"/>
        </w:rPr>
      </w:pPr>
      <w:r>
        <w:rPr>
          <w:rFonts w:hint="eastAsia" w:hAnsi="宋体"/>
          <w:sz w:val="21"/>
        </w:rPr>
        <w:t>1.</w:t>
      </w:r>
      <w:r>
        <w:rPr>
          <w:rFonts w:hAnsi="宋体"/>
          <w:sz w:val="21"/>
        </w:rPr>
        <w:t>根据儿童少年各系统的生理特点，</w:t>
      </w:r>
      <w:r>
        <w:rPr>
          <w:rFonts w:hint="eastAsia" w:hAnsi="宋体"/>
          <w:sz w:val="21"/>
        </w:rPr>
        <w:t>如何指导</w:t>
      </w:r>
      <w:r>
        <w:rPr>
          <w:rFonts w:hAnsi="宋体"/>
          <w:sz w:val="21"/>
        </w:rPr>
        <w:t>其体育教学和运动训练？</w:t>
      </w:r>
    </w:p>
    <w:p>
      <w:pPr>
        <w:snapToGrid w:val="0"/>
        <w:spacing w:line="360" w:lineRule="auto"/>
        <w:jc w:val="both"/>
        <w:rPr>
          <w:rFonts w:hAnsi="宋体"/>
          <w:sz w:val="21"/>
        </w:rPr>
      </w:pPr>
      <w:r>
        <w:rPr>
          <w:rFonts w:hint="eastAsia" w:hAnsi="宋体"/>
          <w:sz w:val="21"/>
        </w:rPr>
        <w:t>2.根据</w:t>
      </w:r>
      <w:r>
        <w:rPr>
          <w:rFonts w:hAnsi="宋体"/>
          <w:sz w:val="21"/>
        </w:rPr>
        <w:t>儿童少年的身体素质发展规律，</w:t>
      </w:r>
      <w:r>
        <w:rPr>
          <w:rFonts w:hint="eastAsia" w:hAnsi="宋体"/>
          <w:sz w:val="21"/>
        </w:rPr>
        <w:t>如何</w:t>
      </w:r>
      <w:r>
        <w:rPr>
          <w:rFonts w:hAnsi="宋体"/>
          <w:sz w:val="21"/>
        </w:rPr>
        <w:t>提高其运动能力？</w:t>
      </w:r>
    </w:p>
    <w:p>
      <w:pPr>
        <w:snapToGrid w:val="0"/>
        <w:spacing w:line="360" w:lineRule="auto"/>
        <w:jc w:val="both"/>
        <w:rPr>
          <w:rFonts w:hAnsi="宋体"/>
          <w:sz w:val="21"/>
        </w:rPr>
      </w:pPr>
      <w:r>
        <w:rPr>
          <w:rFonts w:hint="eastAsia" w:hAnsi="宋体"/>
          <w:sz w:val="21"/>
        </w:rPr>
        <w:t>3.简述</w:t>
      </w:r>
      <w:r>
        <w:rPr>
          <w:rFonts w:hAnsi="宋体"/>
          <w:sz w:val="21"/>
        </w:rPr>
        <w:t>女子的生理特点与运动能力的特点。</w:t>
      </w:r>
    </w:p>
    <w:p>
      <w:pPr>
        <w:snapToGrid w:val="0"/>
        <w:spacing w:line="360" w:lineRule="auto"/>
        <w:jc w:val="both"/>
        <w:rPr>
          <w:rFonts w:hAnsi="宋体"/>
          <w:sz w:val="21"/>
        </w:rPr>
      </w:pPr>
      <w:r>
        <w:rPr>
          <w:rFonts w:hint="eastAsia" w:hAnsi="宋体"/>
          <w:sz w:val="21"/>
        </w:rPr>
        <w:t>4.</w:t>
      </w:r>
      <w:r>
        <w:rPr>
          <w:rFonts w:hAnsi="宋体"/>
          <w:sz w:val="21"/>
        </w:rPr>
        <w:t>女子在月经期可以运动吗？</w:t>
      </w:r>
      <w:r>
        <w:rPr>
          <w:rFonts w:hint="eastAsia" w:hAnsi="宋体"/>
          <w:sz w:val="21"/>
        </w:rPr>
        <w:t>为什么</w:t>
      </w:r>
      <w:r>
        <w:rPr>
          <w:rFonts w:hAnsi="宋体"/>
          <w:sz w:val="21"/>
        </w:rPr>
        <w:t>？</w:t>
      </w:r>
    </w:p>
    <w:p>
      <w:pPr>
        <w:snapToGrid w:val="0"/>
        <w:spacing w:line="360" w:lineRule="auto"/>
        <w:jc w:val="both"/>
        <w:rPr>
          <w:rFonts w:hAnsi="宋体"/>
          <w:sz w:val="21"/>
        </w:rPr>
      </w:pPr>
      <w:r>
        <w:rPr>
          <w:rFonts w:hint="eastAsia" w:hAnsi="宋体"/>
          <w:sz w:val="21"/>
        </w:rPr>
        <w:t>5.阐述</w:t>
      </w:r>
      <w:r>
        <w:rPr>
          <w:rFonts w:hAnsi="宋体"/>
          <w:sz w:val="21"/>
        </w:rPr>
        <w:t>老年人运动系统的特点及运动对其有何影响。</w:t>
      </w:r>
    </w:p>
    <w:p>
      <w:pPr>
        <w:snapToGrid w:val="0"/>
        <w:spacing w:line="360" w:lineRule="auto"/>
        <w:jc w:val="both"/>
        <w:rPr>
          <w:rFonts w:hAnsi="宋体"/>
          <w:sz w:val="21"/>
        </w:rPr>
      </w:pPr>
      <w:r>
        <w:rPr>
          <w:rFonts w:hint="eastAsia" w:hAnsi="宋体"/>
          <w:sz w:val="21"/>
        </w:rPr>
        <w:t>6.体育</w:t>
      </w:r>
      <w:r>
        <w:rPr>
          <w:rFonts w:hAnsi="宋体"/>
          <w:sz w:val="21"/>
        </w:rPr>
        <w:t>锻炼对老年人氧运输系统有哪些影响？</w:t>
      </w:r>
    </w:p>
    <w:p>
      <w:pPr>
        <w:snapToGrid w:val="0"/>
        <w:spacing w:line="360" w:lineRule="auto"/>
        <w:jc w:val="both"/>
        <w:rPr>
          <w:rFonts w:hint="eastAsia" w:hAnsi="宋体"/>
          <w:sz w:val="21"/>
        </w:rPr>
      </w:pPr>
      <w:r>
        <w:rPr>
          <w:rFonts w:hint="eastAsia" w:hAnsi="宋体"/>
          <w:sz w:val="21"/>
        </w:rPr>
        <w:t>7.老年人</w:t>
      </w:r>
      <w:r>
        <w:rPr>
          <w:rFonts w:hAnsi="宋体"/>
          <w:sz w:val="21"/>
        </w:rPr>
        <w:t>健身应遵循的原则是什么？</w:t>
      </w:r>
    </w:p>
    <w:p>
      <w:pPr>
        <w:snapToGrid w:val="0"/>
        <w:spacing w:line="360" w:lineRule="auto"/>
        <w:jc w:val="both"/>
        <w:rPr>
          <w:rFonts w:ascii="Heiti SC Light" w:hAnsi="Songti SC" w:eastAsia="Heiti SC Light"/>
          <w:sz w:val="21"/>
        </w:rPr>
      </w:pPr>
      <w:r>
        <w:rPr>
          <w:rFonts w:hint="eastAsia" w:ascii="黑体" w:hAnsi="黑体" w:eastAsia="黑体" w:cs="黑体"/>
          <w:sz w:val="21"/>
        </w:rPr>
        <w:t xml:space="preserve">第十三章  肥胖、体重控制与运动处方 </w:t>
      </w:r>
      <w:r>
        <w:rPr>
          <w:rFonts w:hint="eastAsia" w:ascii="Heiti SC Light" w:hAnsi="Songti SC" w:eastAsia="Heiti SC Light"/>
          <w:sz w:val="21"/>
        </w:rPr>
        <w:t xml:space="preserve">  </w:t>
      </w:r>
    </w:p>
    <w:p>
      <w:pPr>
        <w:snapToGrid w:val="0"/>
        <w:spacing w:line="360" w:lineRule="auto"/>
        <w:jc w:val="both"/>
        <w:rPr>
          <w:rFonts w:ascii="Heiti SC Light" w:hAnsi="Songti SC" w:eastAsia="Heiti SC Light"/>
          <w:sz w:val="21"/>
        </w:rPr>
      </w:pPr>
      <w:r>
        <w:rPr>
          <w:rFonts w:hint="eastAsia" w:hAnsi="宋体"/>
          <w:sz w:val="21"/>
        </w:rPr>
        <w:t>课时：0.5</w:t>
      </w:r>
      <w:r>
        <w:rPr>
          <w:rFonts w:hAnsi="宋体"/>
          <w:sz w:val="21"/>
        </w:rPr>
        <w:t xml:space="preserve"> </w:t>
      </w:r>
      <w:r>
        <w:rPr>
          <w:rFonts w:hint="eastAsia" w:hAnsi="宋体"/>
          <w:sz w:val="21"/>
        </w:rPr>
        <w:t>周，共2课时</w:t>
      </w:r>
    </w:p>
    <w:p>
      <w:pPr>
        <w:snapToGrid w:val="0"/>
        <w:spacing w:line="360" w:lineRule="auto"/>
        <w:jc w:val="both"/>
        <w:rPr>
          <w:rFonts w:hint="eastAsia" w:hAnsi="宋体" w:cs="宋体"/>
          <w:b/>
          <w:bCs/>
          <w:sz w:val="21"/>
        </w:rPr>
      </w:pPr>
      <w:r>
        <w:rPr>
          <w:rFonts w:hint="eastAsia" w:hAnsi="宋体" w:cs="宋体"/>
          <w:b/>
          <w:bCs/>
          <w:sz w:val="21"/>
        </w:rPr>
        <w:t>教学内容</w:t>
      </w:r>
    </w:p>
    <w:p>
      <w:pPr>
        <w:numPr>
          <w:ilvl w:val="0"/>
          <w:numId w:val="139"/>
        </w:numPr>
        <w:snapToGrid w:val="0"/>
        <w:spacing w:line="360" w:lineRule="auto"/>
        <w:jc w:val="both"/>
        <w:rPr>
          <w:rFonts w:hint="eastAsia" w:hAnsi="宋体" w:cs="宋体"/>
          <w:sz w:val="21"/>
        </w:rPr>
      </w:pPr>
      <w:r>
        <w:rPr>
          <w:rFonts w:hint="eastAsia" w:hAnsi="宋体" w:cs="宋体"/>
          <w:sz w:val="21"/>
        </w:rPr>
        <w:t>身体成分概述</w:t>
      </w:r>
    </w:p>
    <w:p>
      <w:pPr>
        <w:numPr>
          <w:ilvl w:val="0"/>
          <w:numId w:val="140"/>
        </w:numPr>
        <w:snapToGrid w:val="0"/>
        <w:spacing w:line="360" w:lineRule="auto"/>
        <w:jc w:val="both"/>
        <w:rPr>
          <w:rFonts w:hint="eastAsia" w:hAnsi="宋体" w:cs="宋体"/>
          <w:sz w:val="21"/>
        </w:rPr>
      </w:pPr>
      <w:r>
        <w:rPr>
          <w:rFonts w:hint="eastAsia" w:hAnsi="宋体" w:cs="宋体"/>
          <w:sz w:val="21"/>
        </w:rPr>
        <w:t>体重与身体成分</w:t>
      </w:r>
    </w:p>
    <w:p>
      <w:pPr>
        <w:numPr>
          <w:ilvl w:val="0"/>
          <w:numId w:val="140"/>
        </w:numPr>
        <w:snapToGrid w:val="0"/>
        <w:spacing w:line="360" w:lineRule="auto"/>
        <w:jc w:val="both"/>
        <w:rPr>
          <w:rFonts w:hint="eastAsia" w:hAnsi="宋体" w:cs="宋体"/>
          <w:sz w:val="21"/>
        </w:rPr>
      </w:pPr>
      <w:r>
        <w:rPr>
          <w:rFonts w:hint="eastAsia" w:hAnsi="宋体" w:cs="宋体"/>
          <w:sz w:val="21"/>
        </w:rPr>
        <w:t>身体成分与体重控制的意义</w:t>
      </w:r>
    </w:p>
    <w:p>
      <w:pPr>
        <w:numPr>
          <w:ilvl w:val="0"/>
          <w:numId w:val="140"/>
        </w:numPr>
        <w:snapToGrid w:val="0"/>
        <w:spacing w:line="360" w:lineRule="auto"/>
        <w:jc w:val="both"/>
        <w:rPr>
          <w:rFonts w:hint="eastAsia" w:hAnsi="宋体" w:cs="宋体"/>
          <w:sz w:val="21"/>
        </w:rPr>
      </w:pPr>
      <w:r>
        <w:rPr>
          <w:rFonts w:hint="eastAsia" w:hAnsi="宋体" w:cs="宋体"/>
          <w:sz w:val="21"/>
        </w:rPr>
        <w:t>理想体重与身体成分</w:t>
      </w:r>
    </w:p>
    <w:p>
      <w:pPr>
        <w:numPr>
          <w:ilvl w:val="0"/>
          <w:numId w:val="139"/>
        </w:numPr>
        <w:snapToGrid w:val="0"/>
        <w:spacing w:line="360" w:lineRule="auto"/>
        <w:jc w:val="both"/>
        <w:rPr>
          <w:rFonts w:hint="eastAsia" w:hAnsi="宋体" w:cs="宋体"/>
          <w:sz w:val="21"/>
        </w:rPr>
      </w:pPr>
      <w:r>
        <w:rPr>
          <w:rFonts w:hint="eastAsia" w:hAnsi="宋体" w:cs="宋体"/>
          <w:sz w:val="21"/>
        </w:rPr>
        <w:t>肥胖与体重控制</w:t>
      </w:r>
    </w:p>
    <w:p>
      <w:pPr>
        <w:numPr>
          <w:ilvl w:val="0"/>
          <w:numId w:val="141"/>
        </w:numPr>
        <w:snapToGrid w:val="0"/>
        <w:spacing w:line="360" w:lineRule="auto"/>
        <w:jc w:val="both"/>
        <w:rPr>
          <w:rFonts w:hint="eastAsia" w:hAnsi="宋体" w:cs="宋体"/>
          <w:sz w:val="21"/>
        </w:rPr>
      </w:pPr>
      <w:r>
        <w:rPr>
          <w:rFonts w:hint="eastAsia" w:hAnsi="宋体" w:cs="宋体"/>
          <w:sz w:val="21"/>
        </w:rPr>
        <w:t>肥胖的危害及其形成机制</w:t>
      </w:r>
    </w:p>
    <w:p>
      <w:pPr>
        <w:numPr>
          <w:ilvl w:val="0"/>
          <w:numId w:val="142"/>
        </w:numPr>
        <w:snapToGrid w:val="0"/>
        <w:spacing w:line="360" w:lineRule="auto"/>
        <w:jc w:val="both"/>
        <w:rPr>
          <w:rFonts w:hint="eastAsia" w:hAnsi="宋体" w:cs="宋体"/>
          <w:sz w:val="21"/>
        </w:rPr>
      </w:pPr>
      <w:r>
        <w:rPr>
          <w:rFonts w:hint="eastAsia" w:hAnsi="宋体" w:cs="宋体"/>
          <w:sz w:val="21"/>
        </w:rPr>
        <w:t xml:space="preserve">遗传  2. 生理  3. 代谢  4. 环境和行为 </w:t>
      </w:r>
    </w:p>
    <w:p>
      <w:pPr>
        <w:numPr>
          <w:ilvl w:val="0"/>
          <w:numId w:val="141"/>
        </w:numPr>
        <w:snapToGrid w:val="0"/>
        <w:spacing w:line="360" w:lineRule="auto"/>
        <w:jc w:val="both"/>
        <w:rPr>
          <w:rFonts w:hint="eastAsia" w:hAnsi="宋体" w:cs="宋体"/>
          <w:sz w:val="21"/>
        </w:rPr>
      </w:pPr>
      <w:r>
        <w:rPr>
          <w:rFonts w:hint="eastAsia" w:hAnsi="宋体" w:cs="宋体"/>
          <w:sz w:val="21"/>
        </w:rPr>
        <w:t>体重控制与运动减肥的生理学机制</w:t>
      </w:r>
    </w:p>
    <w:p>
      <w:pPr>
        <w:numPr>
          <w:ilvl w:val="0"/>
          <w:numId w:val="139"/>
        </w:numPr>
        <w:snapToGrid w:val="0"/>
        <w:spacing w:line="360" w:lineRule="auto"/>
        <w:jc w:val="both"/>
        <w:rPr>
          <w:rFonts w:hint="eastAsia" w:hAnsi="宋体" w:cs="宋体"/>
          <w:sz w:val="21"/>
        </w:rPr>
      </w:pPr>
      <w:r>
        <w:rPr>
          <w:rFonts w:hint="eastAsia" w:hAnsi="宋体" w:cs="宋体"/>
          <w:sz w:val="21"/>
        </w:rPr>
        <w:t>运动处方</w:t>
      </w:r>
    </w:p>
    <w:p>
      <w:pPr>
        <w:numPr>
          <w:ilvl w:val="0"/>
          <w:numId w:val="143"/>
        </w:numPr>
        <w:snapToGrid w:val="0"/>
        <w:spacing w:line="360" w:lineRule="auto"/>
        <w:jc w:val="both"/>
        <w:rPr>
          <w:rFonts w:hint="eastAsia" w:hAnsi="宋体" w:cs="宋体"/>
          <w:sz w:val="21"/>
        </w:rPr>
      </w:pPr>
      <w:r>
        <w:rPr>
          <w:rFonts w:hint="eastAsia" w:hAnsi="宋体" w:cs="宋体"/>
          <w:sz w:val="21"/>
        </w:rPr>
        <w:t>概述</w:t>
      </w:r>
    </w:p>
    <w:p>
      <w:pPr>
        <w:numPr>
          <w:ilvl w:val="0"/>
          <w:numId w:val="144"/>
        </w:numPr>
        <w:snapToGrid w:val="0"/>
        <w:spacing w:line="360" w:lineRule="auto"/>
        <w:jc w:val="both"/>
        <w:rPr>
          <w:rFonts w:hint="eastAsia" w:hAnsi="宋体" w:cs="宋体"/>
          <w:sz w:val="21"/>
        </w:rPr>
      </w:pPr>
      <w:r>
        <w:rPr>
          <w:rFonts w:hint="eastAsia" w:hAnsi="宋体" w:cs="宋体"/>
          <w:sz w:val="21"/>
        </w:rPr>
        <w:t>目的  2. 形式  3. 强度  4. 时间  5. 频率  6. 注意事项</w:t>
      </w:r>
    </w:p>
    <w:p>
      <w:pPr>
        <w:numPr>
          <w:ilvl w:val="0"/>
          <w:numId w:val="143"/>
        </w:numPr>
        <w:snapToGrid w:val="0"/>
        <w:spacing w:line="360" w:lineRule="auto"/>
        <w:jc w:val="both"/>
        <w:rPr>
          <w:rFonts w:hint="eastAsia" w:hAnsi="宋体" w:cs="宋体"/>
          <w:sz w:val="21"/>
        </w:rPr>
      </w:pPr>
      <w:r>
        <w:rPr>
          <w:rFonts w:hint="eastAsia" w:hAnsi="宋体" w:cs="宋体"/>
          <w:sz w:val="21"/>
        </w:rPr>
        <w:t>运动处方的制定与实施</w:t>
      </w:r>
    </w:p>
    <w:p>
      <w:pPr>
        <w:numPr>
          <w:ilvl w:val="0"/>
          <w:numId w:val="145"/>
        </w:numPr>
        <w:snapToGrid w:val="0"/>
        <w:spacing w:line="360" w:lineRule="auto"/>
        <w:jc w:val="both"/>
        <w:rPr>
          <w:rFonts w:hint="eastAsia" w:hAnsi="宋体" w:cs="宋体"/>
          <w:sz w:val="21"/>
        </w:rPr>
      </w:pPr>
      <w:r>
        <w:rPr>
          <w:rFonts w:hint="eastAsia" w:hAnsi="宋体" w:cs="宋体"/>
          <w:sz w:val="21"/>
        </w:rPr>
        <w:t>准备  2. 运动  3. 整理</w:t>
      </w:r>
    </w:p>
    <w:p>
      <w:pPr>
        <w:numPr>
          <w:ilvl w:val="0"/>
          <w:numId w:val="143"/>
        </w:numPr>
        <w:snapToGrid w:val="0"/>
        <w:spacing w:line="360" w:lineRule="auto"/>
        <w:jc w:val="both"/>
        <w:rPr>
          <w:rFonts w:hint="eastAsia" w:hAnsi="宋体" w:cs="宋体"/>
          <w:sz w:val="21"/>
        </w:rPr>
      </w:pPr>
      <w:r>
        <w:rPr>
          <w:rFonts w:hint="eastAsia" w:hAnsi="宋体" w:cs="宋体"/>
          <w:sz w:val="21"/>
        </w:rPr>
        <w:t>运动处方实例</w:t>
      </w:r>
    </w:p>
    <w:p>
      <w:pPr>
        <w:snapToGrid w:val="0"/>
        <w:spacing w:line="360" w:lineRule="auto"/>
        <w:jc w:val="both"/>
        <w:rPr>
          <w:rFonts w:hAnsi="宋体"/>
          <w:sz w:val="21"/>
        </w:rPr>
      </w:pPr>
      <w:r>
        <w:rPr>
          <w:rFonts w:hint="eastAsia" w:hAnsi="宋体" w:cs="宋体"/>
          <w:b/>
          <w:bCs/>
          <w:sz w:val="21"/>
        </w:rPr>
        <w:t>教学要点</w:t>
      </w:r>
      <w:r>
        <w:rPr>
          <w:rFonts w:hint="eastAsia" w:hAnsi="宋体" w:cs="宋体"/>
          <w:sz w:val="21"/>
        </w:rPr>
        <w:t>：思考题掌握肥胖的定义、分类、诊断、危害、发病机制和流行原因，运动控制体重和减肥的机制，减肥运动处方的原则及建议。</w:t>
      </w:r>
    </w:p>
    <w:p>
      <w:pPr>
        <w:snapToGrid w:val="0"/>
        <w:spacing w:line="360" w:lineRule="auto"/>
        <w:jc w:val="both"/>
        <w:rPr>
          <w:rFonts w:hint="eastAsia" w:hAnsi="宋体"/>
          <w:b/>
          <w:bCs/>
          <w:sz w:val="21"/>
        </w:rPr>
      </w:pPr>
      <w:r>
        <w:rPr>
          <w:rFonts w:hint="eastAsia" w:hAnsi="宋体"/>
          <w:b/>
          <w:bCs/>
          <w:sz w:val="21"/>
        </w:rPr>
        <w:t>思考题：</w:t>
      </w:r>
    </w:p>
    <w:p>
      <w:pPr>
        <w:snapToGrid w:val="0"/>
        <w:spacing w:line="360" w:lineRule="auto"/>
        <w:jc w:val="both"/>
        <w:rPr>
          <w:rFonts w:hAnsi="宋体"/>
          <w:sz w:val="21"/>
        </w:rPr>
      </w:pPr>
      <w:r>
        <w:rPr>
          <w:rFonts w:hint="eastAsia" w:hAnsi="宋体"/>
          <w:sz w:val="21"/>
        </w:rPr>
        <w:t>1.</w:t>
      </w:r>
      <w:r>
        <w:rPr>
          <w:rFonts w:hAnsi="宋体"/>
          <w:sz w:val="21"/>
        </w:rPr>
        <w:t>研究体成分和</w:t>
      </w:r>
      <w:r>
        <w:rPr>
          <w:rFonts w:hint="eastAsia" w:hAnsi="宋体"/>
          <w:sz w:val="21"/>
        </w:rPr>
        <w:t>肥胖</w:t>
      </w:r>
      <w:r>
        <w:rPr>
          <w:rFonts w:hAnsi="宋体"/>
          <w:sz w:val="21"/>
        </w:rPr>
        <w:t>有何现实意义？</w:t>
      </w:r>
    </w:p>
    <w:p>
      <w:pPr>
        <w:snapToGrid w:val="0"/>
        <w:spacing w:line="360" w:lineRule="auto"/>
        <w:jc w:val="both"/>
        <w:rPr>
          <w:rFonts w:hAnsi="宋体"/>
          <w:sz w:val="21"/>
        </w:rPr>
      </w:pPr>
      <w:r>
        <w:rPr>
          <w:rFonts w:hint="eastAsia" w:hAnsi="宋体"/>
          <w:sz w:val="21"/>
        </w:rPr>
        <w:t>2.体成分</w:t>
      </w:r>
      <w:r>
        <w:rPr>
          <w:rFonts w:hAnsi="宋体"/>
          <w:sz w:val="21"/>
        </w:rPr>
        <w:t>控制与体重控制一样吗？</w:t>
      </w:r>
      <w:r>
        <w:rPr>
          <w:rFonts w:hint="eastAsia" w:hAnsi="宋体"/>
          <w:sz w:val="21"/>
        </w:rPr>
        <w:t>运动员</w:t>
      </w:r>
      <w:r>
        <w:rPr>
          <w:rFonts w:hAnsi="宋体"/>
          <w:sz w:val="21"/>
        </w:rPr>
        <w:t>控制体成分和体重应注意哪些问题？</w:t>
      </w:r>
    </w:p>
    <w:p>
      <w:pPr>
        <w:snapToGrid w:val="0"/>
        <w:spacing w:line="360" w:lineRule="auto"/>
        <w:jc w:val="both"/>
        <w:rPr>
          <w:rFonts w:hAnsi="宋体"/>
          <w:sz w:val="21"/>
        </w:rPr>
      </w:pPr>
      <w:r>
        <w:rPr>
          <w:rFonts w:hint="eastAsia" w:hAnsi="宋体"/>
          <w:sz w:val="21"/>
        </w:rPr>
        <w:t>3.肥胖</w:t>
      </w:r>
      <w:r>
        <w:rPr>
          <w:rFonts w:hAnsi="宋体"/>
          <w:sz w:val="21"/>
        </w:rPr>
        <w:t>的检测方法有哪些？</w:t>
      </w:r>
    </w:p>
    <w:p>
      <w:pPr>
        <w:snapToGrid w:val="0"/>
        <w:spacing w:line="360" w:lineRule="auto"/>
        <w:jc w:val="both"/>
        <w:rPr>
          <w:rFonts w:hAnsi="宋体"/>
          <w:sz w:val="21"/>
        </w:rPr>
      </w:pPr>
      <w:r>
        <w:rPr>
          <w:rFonts w:hint="eastAsia" w:hAnsi="宋体"/>
          <w:sz w:val="21"/>
        </w:rPr>
        <w:t>4.肥胖</w:t>
      </w:r>
      <w:r>
        <w:rPr>
          <w:rFonts w:hAnsi="宋体"/>
          <w:sz w:val="21"/>
        </w:rPr>
        <w:t>发生</w:t>
      </w:r>
      <w:r>
        <w:rPr>
          <w:rFonts w:hint="eastAsia" w:hAnsi="宋体"/>
          <w:sz w:val="21"/>
        </w:rPr>
        <w:t>的</w:t>
      </w:r>
      <w:r>
        <w:rPr>
          <w:rFonts w:hAnsi="宋体"/>
          <w:sz w:val="21"/>
        </w:rPr>
        <w:t>原因有哪些？</w:t>
      </w:r>
      <w:r>
        <w:rPr>
          <w:rFonts w:hint="eastAsia" w:hAnsi="宋体"/>
          <w:sz w:val="21"/>
        </w:rPr>
        <w:t>运动</w:t>
      </w:r>
      <w:r>
        <w:rPr>
          <w:rFonts w:hAnsi="宋体"/>
          <w:sz w:val="21"/>
        </w:rPr>
        <w:t>减肥的机制研究有哪些方面？</w:t>
      </w:r>
    </w:p>
    <w:p>
      <w:pPr>
        <w:snapToGrid w:val="0"/>
        <w:spacing w:line="360" w:lineRule="auto"/>
        <w:jc w:val="both"/>
        <w:rPr>
          <w:rFonts w:hAnsi="宋体"/>
          <w:sz w:val="21"/>
        </w:rPr>
      </w:pPr>
      <w:r>
        <w:rPr>
          <w:rFonts w:hint="eastAsia" w:hAnsi="宋体"/>
          <w:sz w:val="21"/>
        </w:rPr>
        <w:t>5.何谓</w:t>
      </w:r>
      <w:r>
        <w:rPr>
          <w:rFonts w:hAnsi="宋体"/>
          <w:sz w:val="21"/>
        </w:rPr>
        <w:t>运动处方？</w:t>
      </w:r>
      <w:r>
        <w:rPr>
          <w:rFonts w:hint="eastAsia" w:hAnsi="宋体"/>
          <w:sz w:val="21"/>
        </w:rPr>
        <w:t>其</w:t>
      </w:r>
      <w:r>
        <w:rPr>
          <w:rFonts w:hAnsi="宋体"/>
          <w:sz w:val="21"/>
        </w:rPr>
        <w:t>基本内容是什么？</w:t>
      </w:r>
    </w:p>
    <w:p>
      <w:pPr>
        <w:snapToGrid w:val="0"/>
        <w:spacing w:line="360" w:lineRule="auto"/>
        <w:jc w:val="both"/>
        <w:rPr>
          <w:rFonts w:hAnsi="宋体"/>
          <w:sz w:val="21"/>
        </w:rPr>
      </w:pPr>
      <w:r>
        <w:rPr>
          <w:rFonts w:hint="eastAsia" w:hAnsi="宋体"/>
          <w:sz w:val="21"/>
        </w:rPr>
        <w:t>6.</w:t>
      </w:r>
      <w:r>
        <w:rPr>
          <w:rFonts w:hAnsi="宋体"/>
          <w:sz w:val="21"/>
        </w:rPr>
        <w:t>运动处方的制定步骤</w:t>
      </w:r>
      <w:r>
        <w:rPr>
          <w:rFonts w:hint="eastAsia" w:hAnsi="宋体"/>
          <w:sz w:val="21"/>
        </w:rPr>
        <w:t>有</w:t>
      </w:r>
      <w:r>
        <w:rPr>
          <w:rFonts w:hAnsi="宋体"/>
          <w:sz w:val="21"/>
        </w:rPr>
        <w:t>哪些？</w:t>
      </w:r>
    </w:p>
    <w:p>
      <w:pPr>
        <w:snapToGrid w:val="0"/>
        <w:spacing w:line="360" w:lineRule="auto"/>
        <w:jc w:val="both"/>
        <w:rPr>
          <w:rFonts w:hAnsi="宋体"/>
          <w:sz w:val="21"/>
        </w:rPr>
      </w:pPr>
      <w:r>
        <w:rPr>
          <w:rFonts w:hint="eastAsia" w:hAnsi="宋体"/>
          <w:sz w:val="21"/>
        </w:rPr>
        <w:t>7.运动</w:t>
      </w:r>
      <w:r>
        <w:rPr>
          <w:rFonts w:hAnsi="宋体"/>
          <w:sz w:val="21"/>
        </w:rPr>
        <w:t>处方实施过程要注意哪些事项？</w:t>
      </w:r>
    </w:p>
    <w:p>
      <w:pPr>
        <w:snapToGrid w:val="0"/>
        <w:spacing w:line="360" w:lineRule="auto"/>
        <w:jc w:val="both"/>
        <w:rPr>
          <w:rFonts w:hAnsi="宋体"/>
          <w:sz w:val="21"/>
        </w:rPr>
      </w:pPr>
      <w:r>
        <w:rPr>
          <w:rFonts w:hint="eastAsia" w:hAnsi="宋体"/>
          <w:sz w:val="21"/>
        </w:rPr>
        <w:t>8.如何</w:t>
      </w:r>
      <w:r>
        <w:rPr>
          <w:rFonts w:hAnsi="宋体"/>
          <w:sz w:val="21"/>
        </w:rPr>
        <w:t>控制运动处方的强度？</w:t>
      </w:r>
    </w:p>
    <w:p>
      <w:pPr>
        <w:snapToGrid w:val="0"/>
        <w:spacing w:line="360" w:lineRule="auto"/>
        <w:jc w:val="both"/>
        <w:rPr>
          <w:rFonts w:hAnsi="宋体"/>
          <w:sz w:val="21"/>
        </w:rPr>
      </w:pPr>
      <w:r>
        <w:rPr>
          <w:rFonts w:hint="eastAsia" w:hAnsi="宋体"/>
          <w:sz w:val="21"/>
        </w:rPr>
        <w:t>9.试为</w:t>
      </w:r>
      <w:r>
        <w:rPr>
          <w:rFonts w:hAnsi="宋体"/>
          <w:sz w:val="21"/>
        </w:rPr>
        <w:t>身边的朋友或家人制定一份运动处方。</w:t>
      </w:r>
    </w:p>
    <w:p>
      <w:pPr>
        <w:spacing w:line="360" w:lineRule="auto"/>
        <w:jc w:val="center"/>
        <w:rPr>
          <w:rFonts w:hint="eastAsia" w:ascii="黑体" w:hAnsi="宋体" w:eastAsia="黑体"/>
          <w:sz w:val="21"/>
          <w:szCs w:val="21"/>
          <w:lang w:val="en-US" w:eastAsia="zh-CN"/>
        </w:rPr>
      </w:pPr>
      <w:r>
        <w:rPr>
          <w:rFonts w:hint="eastAsia" w:ascii="黑体" w:hAnsi="黑体" w:eastAsia="黑体" w:cs="黑体"/>
          <w:sz w:val="30"/>
          <w:szCs w:val="30"/>
        </w:rPr>
        <w:t>《 运动生理学 》课程实验教学</w:t>
      </w:r>
      <w:r>
        <w:rPr>
          <w:rFonts w:hint="eastAsia" w:ascii="黑体" w:hAnsi="黑体" w:eastAsia="黑体" w:cs="黑体"/>
          <w:sz w:val="30"/>
          <w:szCs w:val="30"/>
          <w:lang w:val="en-US" w:eastAsia="zh-CN"/>
        </w:rPr>
        <w:t>内容</w:t>
      </w:r>
    </w:p>
    <w:p>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教学目的：</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实验是学生初步掌握人体生理学的基本操作技术，更深刻理解体育锻炼和运动训练对人体生理机能的影响，验证生理学的基本理论。通过实验培养学生对事物的观察、比较、分析和综合的能力，以及对科研工作的严肃态度、认真细致和实事求是的作风。从而为科学组织体育教学，指导体育锻炼和运动训练，开展科学研究打下基础。</w:t>
      </w:r>
    </w:p>
    <w:p>
      <w:pPr>
        <w:spacing w:line="360" w:lineRule="auto"/>
        <w:rPr>
          <w:rFonts w:hint="eastAsia" w:ascii="宋体" w:hAnsi="宋体" w:eastAsia="宋体" w:cs="宋体"/>
          <w:sz w:val="21"/>
          <w:szCs w:val="21"/>
        </w:rPr>
      </w:pPr>
    </w:p>
    <w:p>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主要仪器设备及数量</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电子肺活量计         2  台           血红蛋白计  4  台</w:t>
      </w:r>
    </w:p>
    <w:p>
      <w:pPr>
        <w:spacing w:line="360" w:lineRule="auto"/>
        <w:ind w:left="437" w:leftChars="208"/>
        <w:rPr>
          <w:rFonts w:hint="eastAsia" w:ascii="宋体" w:hAnsi="宋体" w:eastAsia="宋体" w:cs="宋体"/>
          <w:sz w:val="21"/>
          <w:szCs w:val="21"/>
        </w:rPr>
      </w:pPr>
      <w:r>
        <w:rPr>
          <w:rFonts w:hint="eastAsia" w:ascii="宋体" w:hAnsi="宋体" w:eastAsia="宋体" w:cs="宋体"/>
          <w:sz w:val="21"/>
          <w:szCs w:val="21"/>
        </w:rPr>
        <w:t>分光光光度计         2  台           水银血压计  20 台                     心肺功能测试系统     1  台           功率自行车  1  台</w:t>
      </w:r>
    </w:p>
    <w:p>
      <w:pPr>
        <w:spacing w:line="360" w:lineRule="auto"/>
        <w:ind w:left="437" w:leftChars="208"/>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体成分分析仪         1  台</w:t>
      </w:r>
    </w:p>
    <w:p>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实验课程内容和学时分配</w:t>
      </w:r>
    </w:p>
    <w:p>
      <w:pPr>
        <w:spacing w:line="360" w:lineRule="auto"/>
        <w:rPr>
          <w:rFonts w:hint="eastAsia" w:ascii="宋体" w:hAnsi="宋体" w:eastAsia="宋体" w:cs="宋体"/>
          <w:sz w:val="21"/>
          <w:szCs w:val="21"/>
        </w:rPr>
      </w:pPr>
    </w:p>
    <w:tbl>
      <w:tblPr>
        <w:tblStyle w:val="6"/>
        <w:tblW w:w="0" w:type="auto"/>
        <w:tblInd w:w="12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75"/>
        <w:gridCol w:w="2092"/>
        <w:gridCol w:w="745"/>
        <w:gridCol w:w="2465"/>
        <w:gridCol w:w="20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7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10" w:firstLineChars="100"/>
              <w:jc w:val="both"/>
              <w:rPr>
                <w:rFonts w:hint="eastAsia" w:ascii="宋体" w:hAnsi="宋体" w:eastAsia="宋体" w:cs="宋体"/>
                <w:sz w:val="21"/>
                <w:szCs w:val="21"/>
              </w:rPr>
            </w:pPr>
            <w:r>
              <w:rPr>
                <w:rFonts w:hint="eastAsia" w:ascii="宋体" w:hAnsi="宋体" w:eastAsia="宋体" w:cs="宋体"/>
                <w:sz w:val="21"/>
                <w:szCs w:val="21"/>
              </w:rPr>
              <w:t>序号</w:t>
            </w:r>
          </w:p>
        </w:tc>
        <w:tc>
          <w:tcPr>
            <w:tcW w:w="2092"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630" w:firstLineChars="300"/>
              <w:jc w:val="both"/>
              <w:rPr>
                <w:rFonts w:hint="eastAsia" w:ascii="宋体" w:hAnsi="宋体" w:eastAsia="宋体" w:cs="宋体"/>
                <w:sz w:val="21"/>
                <w:szCs w:val="21"/>
              </w:rPr>
            </w:pPr>
            <w:r>
              <w:rPr>
                <w:rFonts w:hint="eastAsia" w:ascii="宋体" w:hAnsi="宋体" w:eastAsia="宋体" w:cs="宋体"/>
                <w:sz w:val="21"/>
                <w:szCs w:val="21"/>
              </w:rPr>
              <w:t>实验名称</w:t>
            </w:r>
          </w:p>
        </w:tc>
        <w:tc>
          <w:tcPr>
            <w:tcW w:w="74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学时</w:t>
            </w:r>
          </w:p>
        </w:tc>
        <w:tc>
          <w:tcPr>
            <w:tcW w:w="246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630" w:firstLineChars="300"/>
              <w:jc w:val="center"/>
              <w:rPr>
                <w:rFonts w:hint="eastAsia" w:ascii="宋体" w:hAnsi="宋体" w:eastAsia="宋体" w:cs="宋体"/>
                <w:sz w:val="21"/>
                <w:szCs w:val="21"/>
              </w:rPr>
            </w:pPr>
            <w:r>
              <w:rPr>
                <w:rFonts w:hint="eastAsia" w:ascii="宋体" w:hAnsi="宋体" w:eastAsia="宋体" w:cs="宋体"/>
                <w:sz w:val="21"/>
                <w:szCs w:val="21"/>
              </w:rPr>
              <w:t>实验目的</w:t>
            </w:r>
          </w:p>
        </w:tc>
        <w:tc>
          <w:tcPr>
            <w:tcW w:w="2069"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主要实验仪器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7" w:hRule="atLeast"/>
        </w:trPr>
        <w:tc>
          <w:tcPr>
            <w:tcW w:w="97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092"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10" w:firstLineChars="1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常用实验仪器及操作技术</w:t>
            </w:r>
          </w:p>
        </w:tc>
        <w:tc>
          <w:tcPr>
            <w:tcW w:w="74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10" w:firstLineChars="100"/>
              <w:rPr>
                <w:rFonts w:hint="eastAsia" w:ascii="宋体" w:hAnsi="宋体" w:eastAsia="宋体" w:cs="宋体"/>
                <w:sz w:val="21"/>
                <w:szCs w:val="21"/>
              </w:rPr>
            </w:pPr>
          </w:p>
          <w:p>
            <w:pPr>
              <w:spacing w:line="360" w:lineRule="auto"/>
              <w:ind w:firstLine="210" w:firstLineChars="100"/>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465" w:type="dxa"/>
            <w:tcBorders>
              <w:top w:val="single" w:color="auto" w:sz="4" w:space="0"/>
              <w:left w:val="single" w:color="auto" w:sz="4" w:space="0"/>
              <w:right w:val="single" w:color="auto" w:sz="4" w:space="0"/>
            </w:tcBorders>
            <w:noWrap w:val="0"/>
            <w:vAlign w:val="top"/>
          </w:tcPr>
          <w:p>
            <w:pPr>
              <w:spacing w:line="360" w:lineRule="auto"/>
              <w:rPr>
                <w:rFonts w:hint="eastAsia" w:ascii="宋体" w:hAnsi="宋体" w:eastAsia="宋体" w:cs="宋体"/>
                <w:sz w:val="21"/>
                <w:szCs w:val="21"/>
              </w:rPr>
            </w:pPr>
            <w:r>
              <w:rPr>
                <w:rFonts w:hint="eastAsia" w:ascii="宋体" w:hAnsi="宋体" w:eastAsia="宋体" w:cs="宋体"/>
                <w:sz w:val="21"/>
                <w:szCs w:val="21"/>
              </w:rPr>
              <w:t>掌握</w:t>
            </w:r>
            <w:r>
              <w:rPr>
                <w:rFonts w:hint="eastAsia" w:ascii="宋体" w:hAnsi="宋体" w:eastAsia="宋体" w:cs="宋体"/>
                <w:sz w:val="21"/>
                <w:szCs w:val="21"/>
                <w:lang w:val="en-US" w:eastAsia="zh-CN"/>
              </w:rPr>
              <w:t>常用实验器械的使用方法</w:t>
            </w:r>
            <w:r>
              <w:rPr>
                <w:rFonts w:hint="eastAsia" w:ascii="宋体" w:hAnsi="宋体" w:eastAsia="宋体" w:cs="宋体"/>
                <w:sz w:val="21"/>
                <w:szCs w:val="21"/>
              </w:rPr>
              <w:t>。</w:t>
            </w:r>
          </w:p>
        </w:tc>
        <w:tc>
          <w:tcPr>
            <w:tcW w:w="2069" w:type="dxa"/>
            <w:tcBorders>
              <w:top w:val="single" w:color="auto" w:sz="4" w:space="0"/>
              <w:left w:val="single" w:color="auto" w:sz="4" w:space="0"/>
              <w:right w:val="single" w:color="auto" w:sz="4" w:space="0"/>
            </w:tcBorders>
            <w:noWrap w:val="0"/>
            <w:vAlign w:val="top"/>
          </w:tcPr>
          <w:p>
            <w:pPr>
              <w:spacing w:line="360" w:lineRule="auto"/>
              <w:rPr>
                <w:rFonts w:hint="eastAsia" w:ascii="宋体" w:hAnsi="宋体" w:eastAsia="宋体" w:cs="宋体"/>
                <w:sz w:val="21"/>
                <w:szCs w:val="21"/>
              </w:rPr>
            </w:pPr>
            <w:r>
              <w:rPr>
                <w:rFonts w:hint="eastAsia" w:ascii="宋体" w:hAnsi="宋体" w:eastAsia="宋体" w:cs="宋体"/>
                <w:sz w:val="21"/>
                <w:szCs w:val="21"/>
              </w:rPr>
              <w:t> </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常用实验器械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50" w:hRule="atLeast"/>
        </w:trPr>
        <w:tc>
          <w:tcPr>
            <w:tcW w:w="97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2</w:t>
            </w:r>
          </w:p>
        </w:tc>
        <w:tc>
          <w:tcPr>
            <w:tcW w:w="2092"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10" w:firstLineChars="100"/>
              <w:jc w:val="both"/>
              <w:rPr>
                <w:rFonts w:hint="eastAsia" w:ascii="宋体" w:hAnsi="宋体" w:eastAsia="宋体" w:cs="宋体"/>
                <w:sz w:val="21"/>
                <w:szCs w:val="21"/>
                <w:lang w:val="en-US" w:eastAsia="zh-CN" w:bidi="ar-SA"/>
              </w:rPr>
            </w:pPr>
            <w:r>
              <w:rPr>
                <w:rFonts w:hint="eastAsia" w:ascii="宋体" w:hAnsi="宋体" w:eastAsia="宋体" w:cs="宋体"/>
                <w:sz w:val="21"/>
                <w:szCs w:val="21"/>
              </w:rPr>
              <w:t>血红蛋白的测定</w:t>
            </w:r>
          </w:p>
        </w:tc>
        <w:tc>
          <w:tcPr>
            <w:tcW w:w="74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10" w:firstLineChars="100"/>
              <w:rPr>
                <w:rFonts w:hint="eastAsia" w:ascii="宋体" w:hAnsi="宋体" w:eastAsia="宋体" w:cs="宋体"/>
                <w:sz w:val="21"/>
                <w:szCs w:val="21"/>
              </w:rPr>
            </w:pPr>
          </w:p>
          <w:p>
            <w:pPr>
              <w:spacing w:line="360" w:lineRule="auto"/>
              <w:ind w:firstLine="210" w:firstLineChars="10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4</w:t>
            </w:r>
          </w:p>
        </w:tc>
        <w:tc>
          <w:tcPr>
            <w:tcW w:w="246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掌握血红蛋白的测定原理和方法。</w:t>
            </w:r>
          </w:p>
        </w:tc>
        <w:tc>
          <w:tcPr>
            <w:tcW w:w="206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rPr>
            </w:pPr>
            <w:r>
              <w:rPr>
                <w:rFonts w:hint="eastAsia" w:ascii="宋体" w:hAnsi="宋体" w:eastAsia="宋体" w:cs="宋体"/>
                <w:sz w:val="21"/>
                <w:szCs w:val="21"/>
              </w:rPr>
              <w:t> </w:t>
            </w:r>
          </w:p>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血红蛋白计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0" w:hRule="atLeast"/>
        </w:trPr>
        <w:tc>
          <w:tcPr>
            <w:tcW w:w="97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105" w:firstLineChars="5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3</w:t>
            </w:r>
          </w:p>
        </w:tc>
        <w:tc>
          <w:tcPr>
            <w:tcW w:w="209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1"/>
                <w:szCs w:val="21"/>
                <w:lang w:val="en-US" w:eastAsia="zh-CN" w:bidi="ar-SA"/>
              </w:rPr>
            </w:pPr>
            <w:r>
              <w:rPr>
                <w:rFonts w:hint="eastAsia" w:ascii="宋体" w:hAnsi="宋体" w:eastAsia="宋体" w:cs="宋体"/>
                <w:sz w:val="21"/>
                <w:szCs w:val="21"/>
              </w:rPr>
              <w:t>肺通气功能的测定</w:t>
            </w:r>
          </w:p>
        </w:tc>
        <w:tc>
          <w:tcPr>
            <w:tcW w:w="74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10" w:firstLineChars="100"/>
              <w:rPr>
                <w:rFonts w:hint="eastAsia" w:ascii="宋体" w:hAnsi="宋体" w:eastAsia="宋体" w:cs="宋体"/>
                <w:sz w:val="21"/>
                <w:szCs w:val="21"/>
              </w:rPr>
            </w:pPr>
          </w:p>
          <w:p>
            <w:pPr>
              <w:spacing w:line="360" w:lineRule="auto"/>
              <w:ind w:firstLine="210" w:firstLineChars="10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4</w:t>
            </w:r>
          </w:p>
        </w:tc>
        <w:tc>
          <w:tcPr>
            <w:tcW w:w="246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掌握肺通气功能评定各指标的意义及测定方法。</w:t>
            </w:r>
          </w:p>
        </w:tc>
        <w:tc>
          <w:tcPr>
            <w:tcW w:w="206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rPr>
            </w:pPr>
            <w:r>
              <w:rPr>
                <w:rFonts w:hint="eastAsia" w:ascii="宋体" w:hAnsi="宋体" w:eastAsia="宋体" w:cs="宋体"/>
                <w:sz w:val="21"/>
                <w:szCs w:val="21"/>
              </w:rPr>
              <w:t>电子肺活量计</w:t>
            </w:r>
          </w:p>
          <w:p>
            <w:pPr>
              <w:spacing w:line="360" w:lineRule="auto"/>
              <w:rPr>
                <w:rFonts w:hint="eastAsia" w:ascii="宋体" w:hAnsi="宋体" w:eastAsia="宋体" w:cs="宋体"/>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12" w:hRule="atLeast"/>
        </w:trPr>
        <w:tc>
          <w:tcPr>
            <w:tcW w:w="97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105" w:firstLineChars="5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4</w:t>
            </w:r>
          </w:p>
        </w:tc>
        <w:tc>
          <w:tcPr>
            <w:tcW w:w="209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1"/>
                <w:szCs w:val="21"/>
                <w:lang w:val="en-US" w:eastAsia="zh-CN" w:bidi="ar-SA"/>
              </w:rPr>
            </w:pPr>
            <w:r>
              <w:rPr>
                <w:rFonts w:hint="eastAsia" w:ascii="宋体" w:hAnsi="宋体" w:eastAsia="宋体" w:cs="宋体"/>
                <w:sz w:val="21"/>
                <w:szCs w:val="21"/>
              </w:rPr>
              <w:t>安静时动脉脉搏、血压</w:t>
            </w:r>
          </w:p>
        </w:tc>
        <w:tc>
          <w:tcPr>
            <w:tcW w:w="74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10" w:firstLineChars="100"/>
              <w:rPr>
                <w:rFonts w:hint="eastAsia" w:ascii="宋体" w:hAnsi="宋体" w:eastAsia="宋体" w:cs="宋体"/>
                <w:sz w:val="21"/>
                <w:szCs w:val="21"/>
              </w:rPr>
            </w:pPr>
          </w:p>
          <w:p>
            <w:pPr>
              <w:spacing w:line="360" w:lineRule="auto"/>
              <w:ind w:firstLine="210" w:firstLineChars="10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4</w:t>
            </w:r>
          </w:p>
        </w:tc>
        <w:tc>
          <w:tcPr>
            <w:tcW w:w="246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掌握人体动脉脉搏和血压测定的原理和方法。</w:t>
            </w:r>
          </w:p>
        </w:tc>
        <w:tc>
          <w:tcPr>
            <w:tcW w:w="206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水银血压计、听诊器、秒表等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43" w:hRule="atLeast"/>
        </w:trPr>
        <w:tc>
          <w:tcPr>
            <w:tcW w:w="97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105" w:firstLineChars="5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5</w:t>
            </w:r>
          </w:p>
        </w:tc>
        <w:tc>
          <w:tcPr>
            <w:tcW w:w="209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1"/>
                <w:szCs w:val="21"/>
                <w:lang w:val="en-US" w:eastAsia="zh-CN" w:bidi="ar-SA"/>
              </w:rPr>
            </w:pPr>
            <w:r>
              <w:rPr>
                <w:rFonts w:hint="eastAsia" w:ascii="宋体" w:hAnsi="宋体" w:eastAsia="宋体" w:cs="宋体"/>
                <w:sz w:val="21"/>
                <w:szCs w:val="21"/>
              </w:rPr>
              <w:t>定量负荷时脉搏血压测定</w:t>
            </w:r>
          </w:p>
        </w:tc>
        <w:tc>
          <w:tcPr>
            <w:tcW w:w="74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10" w:firstLineChars="100"/>
              <w:rPr>
                <w:rFonts w:hint="eastAsia" w:ascii="宋体" w:hAnsi="宋体" w:eastAsia="宋体" w:cs="宋体"/>
                <w:sz w:val="21"/>
                <w:szCs w:val="21"/>
              </w:rPr>
            </w:pPr>
          </w:p>
          <w:p>
            <w:pPr>
              <w:spacing w:line="360" w:lineRule="auto"/>
              <w:ind w:firstLine="210" w:firstLineChars="10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4</w:t>
            </w:r>
          </w:p>
        </w:tc>
        <w:tc>
          <w:tcPr>
            <w:tcW w:w="246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掌握运动时人体动脉脉搏和血压测定及其变化。</w:t>
            </w:r>
          </w:p>
        </w:tc>
        <w:tc>
          <w:tcPr>
            <w:tcW w:w="206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血压计、听诊器、秒表等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99" w:hRule="atLeast"/>
        </w:trPr>
        <w:tc>
          <w:tcPr>
            <w:tcW w:w="97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105" w:firstLineChars="5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6</w:t>
            </w:r>
          </w:p>
        </w:tc>
        <w:tc>
          <w:tcPr>
            <w:tcW w:w="209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最大摄氧量的测定</w:t>
            </w:r>
          </w:p>
          <w:p>
            <w:pPr>
              <w:spacing w:line="360" w:lineRule="auto"/>
              <w:jc w:val="center"/>
              <w:rPr>
                <w:rFonts w:hint="eastAsia" w:ascii="宋体" w:hAnsi="宋体" w:eastAsia="宋体" w:cs="宋体"/>
                <w:sz w:val="21"/>
                <w:szCs w:val="21"/>
                <w:lang w:val="en-US" w:eastAsia="zh-CN" w:bidi="ar-SA"/>
              </w:rPr>
            </w:pPr>
          </w:p>
        </w:tc>
        <w:tc>
          <w:tcPr>
            <w:tcW w:w="745"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10" w:firstLineChars="100"/>
              <w:rPr>
                <w:rFonts w:hint="eastAsia" w:ascii="宋体" w:hAnsi="宋体" w:eastAsia="宋体" w:cs="宋体"/>
                <w:sz w:val="21"/>
                <w:szCs w:val="21"/>
              </w:rPr>
            </w:pPr>
          </w:p>
          <w:p>
            <w:pPr>
              <w:spacing w:line="360" w:lineRule="auto"/>
              <w:ind w:firstLine="210" w:firstLineChars="10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4</w:t>
            </w:r>
          </w:p>
        </w:tc>
        <w:tc>
          <w:tcPr>
            <w:tcW w:w="246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掌握最大摄氧量测定方法</w:t>
            </w:r>
          </w:p>
        </w:tc>
        <w:tc>
          <w:tcPr>
            <w:tcW w:w="206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体重计、台阶、跑台、心肺功能分析仪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99" w:hRule="atLeast"/>
        </w:trPr>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105" w:firstLineChars="5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7</w:t>
            </w:r>
          </w:p>
        </w:tc>
        <w:tc>
          <w:tcPr>
            <w:tcW w:w="209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1"/>
                <w:szCs w:val="21"/>
                <w:lang w:val="en-US" w:eastAsia="zh-CN" w:bidi="ar-SA"/>
              </w:rPr>
            </w:pPr>
            <w:r>
              <w:rPr>
                <w:rFonts w:hint="eastAsia" w:ascii="宋体" w:hAnsi="宋体" w:eastAsia="宋体" w:cs="宋体"/>
                <w:sz w:val="21"/>
                <w:szCs w:val="21"/>
              </w:rPr>
              <w:t>PWC170的测定</w:t>
            </w:r>
          </w:p>
        </w:tc>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10" w:firstLineChars="10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4</w:t>
            </w:r>
          </w:p>
        </w:tc>
        <w:tc>
          <w:tcPr>
            <w:tcW w:w="246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掌握PWC170测定的原理和方法。</w:t>
            </w:r>
          </w:p>
        </w:tc>
        <w:tc>
          <w:tcPr>
            <w:tcW w:w="206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bidi="ar-SA"/>
              </w:rPr>
            </w:pPr>
            <w:r>
              <w:rPr>
                <w:rFonts w:hint="eastAsia" w:ascii="宋体" w:hAnsi="宋体" w:eastAsia="宋体" w:cs="宋体"/>
                <w:sz w:val="21"/>
                <w:szCs w:val="21"/>
              </w:rPr>
              <w:t>体重计、功率自行车、心肺功能分析仪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99" w:hRule="atLeast"/>
        </w:trPr>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105" w:firstLineChar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09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体成分的测量与评价</w:t>
            </w:r>
          </w:p>
        </w:tc>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46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rPr>
            </w:pPr>
            <w:r>
              <w:rPr>
                <w:rFonts w:hint="eastAsia" w:ascii="宋体" w:hAnsi="宋体" w:eastAsia="宋体" w:cs="宋体"/>
                <w:sz w:val="21"/>
                <w:szCs w:val="21"/>
              </w:rPr>
              <w:t>掌握</w:t>
            </w:r>
            <w:r>
              <w:rPr>
                <w:rFonts w:hint="eastAsia" w:ascii="宋体" w:hAnsi="宋体" w:eastAsia="宋体" w:cs="宋体"/>
                <w:sz w:val="21"/>
                <w:szCs w:val="21"/>
                <w:lang w:val="en-US" w:eastAsia="zh-CN"/>
              </w:rPr>
              <w:t>体成分</w:t>
            </w:r>
            <w:r>
              <w:rPr>
                <w:rFonts w:hint="eastAsia" w:ascii="宋体" w:hAnsi="宋体" w:eastAsia="宋体" w:cs="宋体"/>
                <w:sz w:val="21"/>
                <w:szCs w:val="21"/>
              </w:rPr>
              <w:t>的测定原理和方法。</w:t>
            </w:r>
          </w:p>
        </w:tc>
        <w:tc>
          <w:tcPr>
            <w:tcW w:w="206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体重计、</w:t>
            </w:r>
            <w:r>
              <w:rPr>
                <w:rFonts w:hint="eastAsia" w:ascii="宋体" w:hAnsi="宋体" w:eastAsia="宋体" w:cs="宋体"/>
                <w:sz w:val="21"/>
                <w:szCs w:val="21"/>
                <w:lang w:val="en-US" w:eastAsia="zh-CN"/>
              </w:rPr>
              <w:t>体成分分析仪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99" w:hRule="atLeast"/>
        </w:trPr>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105" w:firstLineChar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09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肌肉横断面大小对肌肉收缩力量的影响</w:t>
            </w:r>
          </w:p>
        </w:tc>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465" w:type="dxa"/>
            <w:tcBorders>
              <w:top w:val="single" w:color="auto" w:sz="4" w:space="0"/>
              <w:left w:val="single" w:color="auto" w:sz="4" w:space="0"/>
              <w:right w:val="single" w:color="auto" w:sz="4" w:space="0"/>
            </w:tcBorders>
            <w:noWrap w:val="0"/>
            <w:vAlign w:val="top"/>
          </w:tcPr>
          <w:p>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了解肌肉横断面大小对肌肉收缩力量的影响</w:t>
            </w:r>
            <w:r>
              <w:rPr>
                <w:rFonts w:hint="eastAsia" w:ascii="宋体" w:hAnsi="宋体" w:eastAsia="宋体" w:cs="宋体"/>
                <w:sz w:val="21"/>
                <w:szCs w:val="21"/>
                <w:lang w:eastAsia="zh-CN"/>
              </w:rPr>
              <w:t>。</w:t>
            </w:r>
          </w:p>
        </w:tc>
        <w:tc>
          <w:tcPr>
            <w:tcW w:w="2069" w:type="dxa"/>
            <w:tcBorders>
              <w:top w:val="single" w:color="auto" w:sz="4" w:space="0"/>
              <w:left w:val="single" w:color="auto" w:sz="4" w:space="0"/>
              <w:right w:val="single" w:color="auto" w:sz="4" w:space="0"/>
            </w:tcBorders>
            <w:noWrap w:val="0"/>
            <w:vAlign w:val="top"/>
          </w:tcPr>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握力计、小皮尺、皮脂厚度测量计等</w:t>
            </w:r>
          </w:p>
        </w:tc>
      </w:tr>
    </w:tbl>
    <w:p>
      <w:pPr>
        <w:spacing w:line="360" w:lineRule="auto"/>
        <w:rPr>
          <w:rFonts w:hint="eastAsia" w:ascii="宋体" w:hAnsi="宋体" w:eastAsia="宋体" w:cs="宋体"/>
          <w:sz w:val="21"/>
          <w:szCs w:val="21"/>
        </w:rPr>
      </w:pPr>
    </w:p>
    <w:p>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实验项目的、内容和思考</w:t>
      </w:r>
    </w:p>
    <w:p>
      <w:pPr>
        <w:pStyle w:val="13"/>
        <w:spacing w:line="360" w:lineRule="auto"/>
        <w:ind w:firstLine="0" w:firstLineChars="0"/>
        <w:rPr>
          <w:rFonts w:hint="eastAsia" w:ascii="宋体" w:hAnsi="宋体" w:eastAsia="宋体" w:cs="宋体"/>
          <w:b/>
          <w:bCs/>
          <w:sz w:val="21"/>
          <w:szCs w:val="21"/>
        </w:rPr>
      </w:pPr>
      <w:r>
        <w:rPr>
          <w:rFonts w:hint="eastAsia" w:ascii="宋体" w:hAnsi="宋体" w:eastAsia="宋体" w:cs="宋体"/>
          <w:b/>
          <w:bCs/>
          <w:sz w:val="21"/>
          <w:szCs w:val="21"/>
        </w:rPr>
        <w:t>实验一：</w:t>
      </w:r>
      <w:r>
        <w:rPr>
          <w:rFonts w:hint="eastAsia" w:ascii="宋体" w:hAnsi="宋体" w:eastAsia="宋体" w:cs="宋体"/>
          <w:b/>
          <w:bCs/>
          <w:sz w:val="21"/>
          <w:szCs w:val="21"/>
          <w:lang w:val="en-US" w:eastAsia="zh-CN"/>
        </w:rPr>
        <w:t>常用实验仪器及操作技术</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（1）实验目的：掌握</w:t>
      </w:r>
      <w:r>
        <w:rPr>
          <w:rFonts w:hint="eastAsia" w:ascii="宋体" w:hAnsi="宋体" w:eastAsia="宋体" w:cs="宋体"/>
          <w:sz w:val="21"/>
          <w:szCs w:val="21"/>
          <w:lang w:val="en-US" w:eastAsia="zh-CN"/>
        </w:rPr>
        <w:t>常用实验器械的使用方法</w:t>
      </w:r>
      <w:r>
        <w:rPr>
          <w:rFonts w:hint="eastAsia" w:ascii="宋体" w:hAnsi="宋体" w:eastAsia="宋体" w:cs="宋体"/>
          <w:sz w:val="21"/>
          <w:szCs w:val="21"/>
        </w:rPr>
        <w:t>。。</w:t>
      </w:r>
    </w:p>
    <w:p>
      <w:pPr>
        <w:pStyle w:val="13"/>
        <w:spacing w:line="360" w:lineRule="auto"/>
        <w:ind w:firstLine="0" w:firstLineChars="0"/>
        <w:rPr>
          <w:rFonts w:hint="eastAsia" w:ascii="宋体" w:hAnsi="宋体" w:eastAsia="宋体" w:cs="宋体"/>
          <w:sz w:val="21"/>
          <w:szCs w:val="21"/>
          <w:lang w:val="en-US"/>
        </w:rPr>
      </w:pPr>
      <w:r>
        <w:rPr>
          <w:rFonts w:hint="eastAsia" w:ascii="宋体" w:hAnsi="宋体" w:eastAsia="宋体" w:cs="宋体"/>
          <w:sz w:val="21"/>
          <w:szCs w:val="21"/>
        </w:rPr>
        <w:t>（2）实验内容：</w:t>
      </w:r>
      <w:r>
        <w:rPr>
          <w:rFonts w:hint="eastAsia" w:ascii="宋体" w:hAnsi="宋体" w:eastAsia="宋体" w:cs="宋体"/>
          <w:sz w:val="21"/>
          <w:szCs w:val="21"/>
          <w:lang w:val="en-US" w:eastAsia="zh-CN"/>
        </w:rPr>
        <w:t>正确的使用</w:t>
      </w:r>
      <w:r>
        <w:rPr>
          <w:rFonts w:hint="eastAsia" w:ascii="宋体" w:hAnsi="宋体" w:eastAsia="宋体" w:cs="宋体"/>
          <w:sz w:val="21"/>
          <w:szCs w:val="21"/>
        </w:rPr>
        <w:t>手术器械</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期中包括</w:t>
      </w:r>
      <w:r>
        <w:rPr>
          <w:rFonts w:hint="eastAsia" w:ascii="宋体" w:hAnsi="宋体" w:eastAsia="宋体" w:cs="宋体"/>
          <w:sz w:val="21"/>
          <w:szCs w:val="21"/>
        </w:rPr>
        <w:t>∶手术刀（用于切开皮肤和肌肉），止血钳（用于分离皮下组织，夹钳血管止血和提起皮肤切口;蚊式止血钳较小，适用于分离小血管及神经周围的结缔组织）</w:t>
      </w:r>
      <w:r>
        <w:rPr>
          <w:rFonts w:hint="eastAsia" w:ascii="宋体" w:hAnsi="宋体" w:eastAsia="宋体" w:cs="宋体"/>
          <w:sz w:val="21"/>
          <w:szCs w:val="21"/>
          <w:lang w:val="en-US" w:eastAsia="zh-CN"/>
        </w:rPr>
        <w:t>等；正确的认识使用运动器械，期中包括：功率自行车、运动跑台、人体成分分析系统以及等速肌力测试系统等。</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（3）实验思考：</w:t>
      </w:r>
    </w:p>
    <w:p>
      <w:pPr>
        <w:pStyle w:val="13"/>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如何正确的使用和清洗手术器械？</w:t>
      </w:r>
    </w:p>
    <w:p>
      <w:pPr>
        <w:pStyle w:val="13"/>
        <w:spacing w:line="360" w:lineRule="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人体成分分析系统以及等速肌力测试系统的运动生理学原理是什么</w:t>
      </w:r>
      <w:r>
        <w:rPr>
          <w:rFonts w:hint="eastAsia" w:ascii="宋体" w:hAnsi="宋体" w:eastAsia="宋体" w:cs="宋体"/>
          <w:sz w:val="21"/>
          <w:szCs w:val="21"/>
        </w:rPr>
        <w:t>？</w:t>
      </w:r>
    </w:p>
    <w:p>
      <w:pPr>
        <w:pStyle w:val="13"/>
        <w:spacing w:line="360" w:lineRule="auto"/>
        <w:ind w:firstLine="0" w:firstLineChars="0"/>
        <w:rPr>
          <w:rFonts w:hint="eastAsia" w:ascii="宋体" w:hAnsi="宋体" w:eastAsia="宋体" w:cs="宋体"/>
          <w:b/>
          <w:bCs/>
          <w:sz w:val="21"/>
          <w:szCs w:val="21"/>
        </w:rPr>
      </w:pPr>
    </w:p>
    <w:p>
      <w:pPr>
        <w:pStyle w:val="13"/>
        <w:spacing w:line="360" w:lineRule="auto"/>
        <w:ind w:firstLine="0" w:firstLineChars="0"/>
        <w:rPr>
          <w:rFonts w:hint="eastAsia" w:ascii="宋体" w:hAnsi="宋体" w:eastAsia="宋体" w:cs="宋体"/>
          <w:b/>
          <w:bCs/>
          <w:sz w:val="21"/>
          <w:szCs w:val="21"/>
        </w:rPr>
      </w:pPr>
      <w:r>
        <w:rPr>
          <w:rFonts w:hint="eastAsia" w:ascii="宋体" w:hAnsi="宋体" w:eastAsia="宋体" w:cs="宋体"/>
          <w:b/>
          <w:bCs/>
          <w:sz w:val="21"/>
          <w:szCs w:val="21"/>
        </w:rPr>
        <w:t>实验</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：肺通气功能的测定</w:t>
      </w:r>
    </w:p>
    <w:p>
      <w:pPr>
        <w:pStyle w:val="13"/>
        <w:spacing w:line="360" w:lineRule="auto"/>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（1）实验目的：掌握肺通气功能评定各指标的意义及测定方法。</w:t>
      </w:r>
    </w:p>
    <w:p>
      <w:pPr>
        <w:pStyle w:val="13"/>
        <w:spacing w:line="360" w:lineRule="auto"/>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实验内容：患者夹鼻夹，含口器，做潮式呼吸，开始平静呼吸五秒钟，接着，缓慢呼气至ERV（补呼气量）位，接着缓慢吸气至肺总量，然后尽最大力量快速呼气至没有气体再呼出（呼气时间至少持续6秒钟），再用力快速完全吸气回到肺总量，然后重复3次。</w:t>
      </w:r>
    </w:p>
    <w:p>
      <w:pPr>
        <w:pStyle w:val="13"/>
        <w:spacing w:line="360" w:lineRule="auto"/>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（3）实验思考：</w:t>
      </w:r>
    </w:p>
    <w:p>
      <w:pPr>
        <w:pStyle w:val="13"/>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1）除了FEV1/FVC，还有哪些是反映人体肺通气功能的良好指标？</w:t>
      </w:r>
    </w:p>
    <w:p>
      <w:pPr>
        <w:pStyle w:val="13"/>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2）和肺活量这一指标相比，1s用力肺活量这一指标有何优势？</w:t>
      </w:r>
    </w:p>
    <w:p>
      <w:pPr>
        <w:pStyle w:val="13"/>
        <w:spacing w:line="360" w:lineRule="auto"/>
        <w:ind w:firstLine="0" w:firstLineChars="0"/>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实验</w:t>
      </w:r>
      <w:r>
        <w:rPr>
          <w:rFonts w:hint="default" w:ascii="Times New Roman" w:hAnsi="Times New Roman" w:eastAsia="宋体" w:cs="Times New Roman"/>
          <w:b/>
          <w:bCs/>
          <w:sz w:val="21"/>
          <w:szCs w:val="21"/>
          <w:lang w:val="en-US" w:eastAsia="zh-CN"/>
        </w:rPr>
        <w:t>三</w:t>
      </w:r>
      <w:r>
        <w:rPr>
          <w:rFonts w:hint="default" w:ascii="Times New Roman" w:hAnsi="Times New Roman" w:eastAsia="宋体" w:cs="Times New Roman"/>
          <w:b/>
          <w:bCs/>
          <w:sz w:val="21"/>
          <w:szCs w:val="21"/>
        </w:rPr>
        <w:t>：血红蛋白的测定</w:t>
      </w:r>
    </w:p>
    <w:p>
      <w:pPr>
        <w:pStyle w:val="13"/>
        <w:spacing w:line="360" w:lineRule="auto"/>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（1）实验目的：掌握血红蛋白的测定原理和方法。</w:t>
      </w:r>
    </w:p>
    <w:p>
      <w:pPr>
        <w:pStyle w:val="13"/>
        <w:spacing w:line="360" w:lineRule="auto"/>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（2）实验内容：将0.1 mol/L盐酸加入测定管中至刻度“</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”或“</w:t>
      </w:r>
      <w:r>
        <w:rPr>
          <w:rFonts w:hint="eastAsia"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％”处 (4~6滴)。用酒精棉球消毒采血部位，以采血针采血，用吸血管插入流出的血滴深处，吸血至刻度20 ul处，拭净外壁，将血液立即吹入测定管的盐酸中。反复吸吹，使吸血管中血液全部进入盐酸液中(避免起气泡)。混匀，</w:t>
      </w:r>
      <w:r>
        <w:rPr>
          <w:rFonts w:hint="eastAsia"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min后，逐滴加入蒸馏水使液体颜色变浅，边加边混匀并与标准比色板比较，至二者颜色相同止。读出测定管内液体凹面最低处的刻度，即为每100 mL血液中血红蛋白的克数。</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（3）实验思考：</w:t>
      </w:r>
    </w:p>
    <w:p>
      <w:pPr>
        <w:pStyle w:val="13"/>
        <w:spacing w:line="360" w:lineRule="auto"/>
        <w:rPr>
          <w:rFonts w:hint="eastAsia" w:ascii="宋体" w:hAnsi="宋体" w:eastAsia="宋体" w:cs="宋体"/>
          <w:sz w:val="21"/>
          <w:szCs w:val="21"/>
        </w:rPr>
      </w:pPr>
      <w:r>
        <w:rPr>
          <w:rFonts w:hint="eastAsia" w:ascii="宋体" w:hAnsi="宋体" w:eastAsia="宋体" w:cs="宋体"/>
          <w:sz w:val="21"/>
          <w:szCs w:val="21"/>
        </w:rPr>
        <w:t>1）实验所得结果，与血红蛋白正常值相对照，有何变异？为什么？</w:t>
      </w:r>
    </w:p>
    <w:p>
      <w:pPr>
        <w:pStyle w:val="13"/>
        <w:spacing w:line="360" w:lineRule="auto"/>
        <w:rPr>
          <w:rFonts w:hint="eastAsia" w:ascii="宋体" w:hAnsi="宋体" w:eastAsia="宋体" w:cs="宋体"/>
          <w:sz w:val="21"/>
          <w:szCs w:val="21"/>
        </w:rPr>
      </w:pPr>
      <w:r>
        <w:rPr>
          <w:rFonts w:hint="eastAsia" w:ascii="宋体" w:hAnsi="宋体" w:eastAsia="宋体" w:cs="宋体"/>
          <w:sz w:val="21"/>
          <w:szCs w:val="21"/>
        </w:rPr>
        <w:t>2）血红蛋白含量相对稳定有何生理意义？</w:t>
      </w:r>
    </w:p>
    <w:p>
      <w:pPr>
        <w:pStyle w:val="13"/>
        <w:spacing w:line="360" w:lineRule="auto"/>
        <w:ind w:firstLine="0" w:firstLineChars="0"/>
        <w:rPr>
          <w:rFonts w:hint="eastAsia" w:ascii="宋体" w:hAnsi="宋体" w:eastAsia="宋体" w:cs="宋体"/>
          <w:b/>
          <w:bCs/>
          <w:sz w:val="21"/>
          <w:szCs w:val="21"/>
        </w:rPr>
      </w:pPr>
      <w:r>
        <w:rPr>
          <w:rFonts w:hint="eastAsia" w:ascii="宋体" w:hAnsi="宋体" w:eastAsia="宋体" w:cs="宋体"/>
          <w:b/>
          <w:bCs/>
          <w:sz w:val="21"/>
          <w:szCs w:val="21"/>
        </w:rPr>
        <w:t>实验</w:t>
      </w:r>
      <w:r>
        <w:rPr>
          <w:rFonts w:hint="eastAsia" w:ascii="宋体" w:hAnsi="宋体" w:eastAsia="宋体" w:cs="宋体"/>
          <w:b/>
          <w:bCs/>
          <w:sz w:val="21"/>
          <w:szCs w:val="21"/>
          <w:lang w:val="en-US" w:eastAsia="zh-CN"/>
        </w:rPr>
        <w:t>四</w:t>
      </w:r>
      <w:r>
        <w:rPr>
          <w:rFonts w:hint="eastAsia" w:ascii="宋体" w:hAnsi="宋体" w:eastAsia="宋体" w:cs="宋体"/>
          <w:b/>
          <w:bCs/>
          <w:sz w:val="21"/>
          <w:szCs w:val="21"/>
        </w:rPr>
        <w:t>：安静时动脉脉搏、血压测定</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（1）实验目的：掌握人体动脉脉搏和血压测定的原理和方法。</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 xml:space="preserve">（2）实验内容：脉搏：测试者手指放在受试者桡动脉处，用秒表计时30s跳动次再乘2得出一分钟跳动次数。血压：水银刻度校 0，受试者坐位（使血压计和人体心脏和手臂程一直线）。手臂手心朝上平放于桌子上，把血压计的袖带绑在肘关节上方2-3cm处，绑好后充气，打气至声音消失。缓慢放气，细听第一声音为收缩压，声音减弱或消失为舒张压。 </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（3）实验思考：</w:t>
      </w:r>
    </w:p>
    <w:p>
      <w:pPr>
        <w:pStyle w:val="13"/>
        <w:spacing w:line="360" w:lineRule="auto"/>
        <w:rPr>
          <w:rFonts w:hint="eastAsia" w:ascii="宋体" w:hAnsi="宋体" w:eastAsia="宋体" w:cs="宋体"/>
          <w:sz w:val="21"/>
          <w:szCs w:val="21"/>
        </w:rPr>
      </w:pPr>
      <w:r>
        <w:rPr>
          <w:rFonts w:hint="eastAsia" w:ascii="宋体" w:hAnsi="宋体" w:eastAsia="宋体" w:cs="宋体"/>
          <w:sz w:val="21"/>
          <w:szCs w:val="21"/>
        </w:rPr>
        <w:t>1）哪些因素会使受试者的血压或脉搏测量值不在正常值范围内？</w:t>
      </w:r>
    </w:p>
    <w:p>
      <w:pPr>
        <w:pStyle w:val="13"/>
        <w:spacing w:line="360" w:lineRule="auto"/>
        <w:rPr>
          <w:rFonts w:hint="eastAsia" w:ascii="宋体" w:hAnsi="宋体" w:eastAsia="宋体" w:cs="宋体"/>
          <w:sz w:val="21"/>
          <w:szCs w:val="21"/>
        </w:rPr>
      </w:pPr>
      <w:r>
        <w:rPr>
          <w:rFonts w:hint="eastAsia" w:ascii="宋体" w:hAnsi="宋体" w:eastAsia="宋体" w:cs="宋体"/>
          <w:sz w:val="21"/>
          <w:szCs w:val="21"/>
        </w:rPr>
        <w:t>2）为保证数据的可靠性，测量血压和脉搏前受试者应注意什么？</w:t>
      </w:r>
    </w:p>
    <w:p>
      <w:pPr>
        <w:pStyle w:val="13"/>
        <w:spacing w:line="360" w:lineRule="auto"/>
        <w:ind w:firstLine="0" w:firstLineChars="0"/>
        <w:rPr>
          <w:rFonts w:hint="eastAsia" w:ascii="宋体" w:hAnsi="宋体" w:eastAsia="宋体" w:cs="宋体"/>
          <w:b/>
          <w:bCs/>
          <w:sz w:val="21"/>
          <w:szCs w:val="21"/>
        </w:rPr>
      </w:pPr>
      <w:r>
        <w:rPr>
          <w:rFonts w:hint="eastAsia" w:ascii="宋体" w:hAnsi="宋体" w:eastAsia="宋体" w:cs="宋体"/>
          <w:b/>
          <w:bCs/>
          <w:sz w:val="21"/>
          <w:szCs w:val="21"/>
        </w:rPr>
        <w:t>实验</w:t>
      </w:r>
      <w:r>
        <w:rPr>
          <w:rFonts w:hint="eastAsia" w:ascii="宋体" w:hAnsi="宋体" w:eastAsia="宋体" w:cs="宋体"/>
          <w:b/>
          <w:bCs/>
          <w:sz w:val="21"/>
          <w:szCs w:val="21"/>
          <w:lang w:val="en-US" w:eastAsia="zh-CN"/>
        </w:rPr>
        <w:t>五</w:t>
      </w:r>
      <w:r>
        <w:rPr>
          <w:rFonts w:hint="eastAsia" w:ascii="宋体" w:hAnsi="宋体" w:eastAsia="宋体" w:cs="宋体"/>
          <w:b/>
          <w:bCs/>
          <w:sz w:val="21"/>
          <w:szCs w:val="21"/>
        </w:rPr>
        <w:t>：定量负荷时脉搏血压测量</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（1）实验目的：掌握运动时人体动脉脉搏和血压测定及其变化。</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（2）实验内容：受试者按照节拍器的节奏，手臂向前平举做蹲-起动作</w:t>
      </w:r>
      <w:r>
        <w:rPr>
          <w:rFonts w:hint="eastAsia" w:ascii="宋体" w:hAnsi="宋体" w:eastAsia="宋体" w:cs="宋体"/>
          <w:color w:val="FF0000"/>
          <w:sz w:val="21"/>
          <w:szCs w:val="21"/>
        </w:rPr>
        <w:t>5</w:t>
      </w:r>
      <w:r>
        <w:rPr>
          <w:rFonts w:hint="eastAsia" w:ascii="宋体" w:hAnsi="宋体" w:eastAsia="宋体" w:cs="宋体"/>
          <w:sz w:val="21"/>
          <w:szCs w:val="21"/>
        </w:rPr>
        <w:t>分钟。脉搏、血压测量同实验</w:t>
      </w:r>
      <w:r>
        <w:rPr>
          <w:rFonts w:hint="eastAsia" w:ascii="宋体" w:hAnsi="宋体" w:eastAsia="宋体" w:cs="宋体"/>
          <w:sz w:val="21"/>
          <w:szCs w:val="21"/>
          <w:lang w:val="en-US" w:eastAsia="zh-CN"/>
        </w:rPr>
        <w:t>4</w:t>
      </w:r>
      <w:r>
        <w:rPr>
          <w:rFonts w:hint="eastAsia" w:ascii="宋体" w:hAnsi="宋体" w:eastAsia="宋体" w:cs="宋体"/>
          <w:sz w:val="21"/>
          <w:szCs w:val="21"/>
        </w:rPr>
        <w:t>。</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（3）实验思考：</w:t>
      </w:r>
    </w:p>
    <w:p>
      <w:pPr>
        <w:pStyle w:val="13"/>
        <w:spacing w:line="360" w:lineRule="auto"/>
        <w:rPr>
          <w:rFonts w:hint="eastAsia" w:ascii="宋体" w:hAnsi="宋体" w:eastAsia="宋体" w:cs="宋体"/>
          <w:sz w:val="21"/>
          <w:szCs w:val="21"/>
        </w:rPr>
      </w:pPr>
      <w:r>
        <w:rPr>
          <w:rFonts w:hint="eastAsia" w:ascii="宋体" w:hAnsi="宋体" w:eastAsia="宋体" w:cs="宋体"/>
          <w:sz w:val="21"/>
          <w:szCs w:val="21"/>
        </w:rPr>
        <w:t>1）与受试者安静时脉搏、血压相比，定量负荷后血压、脉搏有何变化？原理是什么？</w:t>
      </w:r>
    </w:p>
    <w:p>
      <w:pPr>
        <w:pStyle w:val="13"/>
        <w:spacing w:line="360" w:lineRule="auto"/>
        <w:rPr>
          <w:rFonts w:hint="eastAsia" w:ascii="宋体" w:hAnsi="宋体" w:eastAsia="宋体" w:cs="宋体"/>
          <w:sz w:val="21"/>
          <w:szCs w:val="21"/>
        </w:rPr>
      </w:pPr>
      <w:r>
        <w:rPr>
          <w:rFonts w:hint="eastAsia" w:ascii="宋体" w:hAnsi="宋体" w:eastAsia="宋体" w:cs="宋体"/>
          <w:sz w:val="21"/>
          <w:szCs w:val="21"/>
        </w:rPr>
        <w:t>2） 不同受试者在等量负荷后的血压脉搏与安静时相比变化幅度大小有何区别？为什么？</w:t>
      </w:r>
    </w:p>
    <w:p>
      <w:pPr>
        <w:pStyle w:val="13"/>
        <w:spacing w:line="360" w:lineRule="auto"/>
        <w:ind w:firstLine="0" w:firstLineChars="0"/>
        <w:rPr>
          <w:rFonts w:hint="eastAsia" w:ascii="宋体" w:hAnsi="宋体" w:eastAsia="宋体" w:cs="宋体"/>
          <w:b/>
          <w:bCs/>
          <w:sz w:val="21"/>
          <w:szCs w:val="21"/>
        </w:rPr>
      </w:pPr>
      <w:r>
        <w:rPr>
          <w:rFonts w:hint="eastAsia" w:ascii="宋体" w:hAnsi="宋体" w:eastAsia="宋体" w:cs="宋体"/>
          <w:b/>
          <w:bCs/>
          <w:sz w:val="21"/>
          <w:szCs w:val="21"/>
        </w:rPr>
        <w:t>实验</w:t>
      </w: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：最大摄氧量的测定</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（1）实验目的：掌握最大摄氧量测定的间接方法，了解其量测定的直接方法。</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（2）实验内容：采用Bruce运动方案，受试者在给定模式下做逐级递增负荷的运动，根据持续时间的长短（受试者运动到无法坚持为止）间接推算最大摄氧量。</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（3）实验思考：</w:t>
      </w:r>
    </w:p>
    <w:p>
      <w:pPr>
        <w:pStyle w:val="13"/>
        <w:spacing w:line="360" w:lineRule="auto"/>
        <w:rPr>
          <w:rFonts w:hint="eastAsia" w:ascii="宋体" w:hAnsi="宋体" w:eastAsia="宋体" w:cs="宋体"/>
          <w:sz w:val="21"/>
          <w:szCs w:val="21"/>
        </w:rPr>
      </w:pPr>
      <w:r>
        <w:rPr>
          <w:rFonts w:hint="eastAsia" w:ascii="宋体" w:hAnsi="宋体" w:eastAsia="宋体" w:cs="宋体"/>
          <w:sz w:val="21"/>
          <w:szCs w:val="21"/>
        </w:rPr>
        <w:t>1）哪些人群不适合Bruce运动方案测定最大摄氧量？</w:t>
      </w:r>
    </w:p>
    <w:p>
      <w:pPr>
        <w:pStyle w:val="13"/>
        <w:spacing w:line="360" w:lineRule="auto"/>
        <w:rPr>
          <w:rFonts w:hint="eastAsia" w:ascii="宋体" w:hAnsi="宋体" w:eastAsia="宋体" w:cs="宋体"/>
          <w:sz w:val="21"/>
          <w:szCs w:val="21"/>
        </w:rPr>
      </w:pPr>
      <w:r>
        <w:rPr>
          <w:rFonts w:hint="eastAsia" w:ascii="宋体" w:hAnsi="宋体" w:eastAsia="宋体" w:cs="宋体"/>
          <w:sz w:val="21"/>
          <w:szCs w:val="21"/>
        </w:rPr>
        <w:t>2）Bruce方案与其他方案测定最大摄氧量相比有何优缺点？</w:t>
      </w:r>
    </w:p>
    <w:p>
      <w:pPr>
        <w:pStyle w:val="13"/>
        <w:spacing w:line="360" w:lineRule="auto"/>
        <w:ind w:firstLine="0" w:firstLineChars="0"/>
        <w:rPr>
          <w:rFonts w:hint="eastAsia" w:ascii="宋体" w:hAnsi="宋体" w:eastAsia="宋体" w:cs="宋体"/>
          <w:b/>
          <w:bCs/>
          <w:sz w:val="21"/>
          <w:szCs w:val="21"/>
        </w:rPr>
      </w:pPr>
      <w:r>
        <w:rPr>
          <w:rFonts w:hint="eastAsia" w:ascii="宋体" w:hAnsi="宋体" w:eastAsia="宋体" w:cs="宋体"/>
          <w:b/>
          <w:bCs/>
          <w:sz w:val="21"/>
          <w:szCs w:val="21"/>
        </w:rPr>
        <w:t>实验</w:t>
      </w:r>
      <w:r>
        <w:rPr>
          <w:rFonts w:hint="eastAsia" w:ascii="宋体" w:hAnsi="宋体" w:eastAsia="宋体" w:cs="宋体"/>
          <w:b/>
          <w:bCs/>
          <w:sz w:val="21"/>
          <w:szCs w:val="21"/>
          <w:lang w:val="en-US" w:eastAsia="zh-CN"/>
        </w:rPr>
        <w:t>七</w:t>
      </w:r>
      <w:r>
        <w:rPr>
          <w:rFonts w:hint="eastAsia" w:ascii="宋体" w:hAnsi="宋体" w:eastAsia="宋体" w:cs="宋体"/>
          <w:b/>
          <w:bCs/>
          <w:sz w:val="21"/>
          <w:szCs w:val="21"/>
        </w:rPr>
        <w:t>：PWC170的测定</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（1）实验目的：掌握PWC170测定的原理和方法。</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2）实验内容：受试者在功率自行车上完成两次负荷不同的运动，第一次使心率达到110次/min，第二次负荷使心率达到180次/min。根据运动时心率和功率在一定范围内呈直线相关，推算出心率在170次/min时单位时间内机体所做的功。</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（3）实验思考：</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测定人体在心率为170次/min时做功的功率有何意义？</w:t>
      </w:r>
    </w:p>
    <w:p>
      <w:pPr>
        <w:pStyle w:val="13"/>
        <w:spacing w:line="360" w:lineRule="auto"/>
        <w:ind w:firstLine="0" w:firstLineChars="0"/>
        <w:rPr>
          <w:rFonts w:hint="eastAsia" w:ascii="宋体" w:hAnsi="宋体" w:eastAsia="宋体" w:cs="宋体"/>
          <w:b/>
          <w:bCs/>
          <w:sz w:val="21"/>
          <w:szCs w:val="21"/>
        </w:rPr>
      </w:pPr>
      <w:r>
        <w:rPr>
          <w:rFonts w:hint="eastAsia" w:ascii="宋体" w:hAnsi="宋体" w:eastAsia="宋体" w:cs="宋体"/>
          <w:b/>
          <w:bCs/>
          <w:sz w:val="21"/>
          <w:szCs w:val="21"/>
        </w:rPr>
        <w:t>实验</w:t>
      </w:r>
      <w:r>
        <w:rPr>
          <w:rFonts w:hint="eastAsia" w:ascii="宋体" w:hAnsi="宋体" w:eastAsia="宋体" w:cs="宋体"/>
          <w:b/>
          <w:bCs/>
          <w:sz w:val="21"/>
          <w:szCs w:val="21"/>
          <w:lang w:val="en-US" w:eastAsia="zh-CN"/>
        </w:rPr>
        <w:t>八</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体成分的测量与评价</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（1）实验目的：掌握</w:t>
      </w:r>
      <w:r>
        <w:rPr>
          <w:rFonts w:hint="eastAsia" w:ascii="宋体" w:hAnsi="宋体" w:eastAsia="宋体" w:cs="宋体"/>
          <w:sz w:val="21"/>
          <w:szCs w:val="21"/>
          <w:lang w:val="en-US" w:eastAsia="zh-CN"/>
        </w:rPr>
        <w:t>体成分</w:t>
      </w:r>
      <w:r>
        <w:rPr>
          <w:rFonts w:hint="eastAsia" w:ascii="宋体" w:hAnsi="宋体" w:eastAsia="宋体" w:cs="宋体"/>
          <w:sz w:val="21"/>
          <w:szCs w:val="21"/>
        </w:rPr>
        <w:t>测定的原理和方法。</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2）实验内容：①受试者着运动短裤和背心，赤足站立于脚电极上。②依照电脑语音提示，输入个人资料。③令受试者手握手电极，静止不动。④测试者按开始键，开始测试。⑤按打印键输出结果，或传送至电脑进行数据处理</w:t>
      </w:r>
      <w:r>
        <w:rPr>
          <w:rFonts w:hint="eastAsia" w:ascii="宋体" w:hAnsi="宋体" w:eastAsia="宋体" w:cs="宋体"/>
          <w:sz w:val="21"/>
          <w:szCs w:val="21"/>
          <w:lang w:eastAsia="zh-CN"/>
        </w:rPr>
        <w:t>。</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（3）实验思考：</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测定人体</w:t>
      </w:r>
      <w:r>
        <w:rPr>
          <w:rFonts w:hint="eastAsia" w:ascii="宋体" w:hAnsi="宋体" w:eastAsia="宋体" w:cs="宋体"/>
          <w:sz w:val="21"/>
          <w:szCs w:val="21"/>
          <w:lang w:val="en-US" w:eastAsia="zh-CN"/>
        </w:rPr>
        <w:t>体成分对运动训练</w:t>
      </w:r>
      <w:r>
        <w:rPr>
          <w:rFonts w:hint="eastAsia" w:ascii="宋体" w:hAnsi="宋体" w:eastAsia="宋体" w:cs="宋体"/>
          <w:sz w:val="21"/>
          <w:szCs w:val="21"/>
        </w:rPr>
        <w:t>有何</w:t>
      </w:r>
      <w:r>
        <w:rPr>
          <w:rFonts w:hint="eastAsia" w:ascii="宋体" w:hAnsi="宋体" w:eastAsia="宋体" w:cs="宋体"/>
          <w:sz w:val="21"/>
          <w:szCs w:val="21"/>
          <w:lang w:val="en-US" w:eastAsia="zh-CN"/>
        </w:rPr>
        <w:t>指导</w:t>
      </w:r>
      <w:r>
        <w:rPr>
          <w:rFonts w:hint="eastAsia" w:ascii="宋体" w:hAnsi="宋体" w:eastAsia="宋体" w:cs="宋体"/>
          <w:sz w:val="21"/>
          <w:szCs w:val="21"/>
        </w:rPr>
        <w:t>意义？</w:t>
      </w:r>
    </w:p>
    <w:p>
      <w:pPr>
        <w:pStyle w:val="13"/>
        <w:spacing w:line="360" w:lineRule="auto"/>
        <w:ind w:firstLine="0" w:firstLineChars="0"/>
        <w:rPr>
          <w:rFonts w:hint="eastAsia" w:ascii="宋体" w:hAnsi="宋体" w:eastAsia="宋体" w:cs="宋体"/>
          <w:b/>
          <w:bCs/>
          <w:sz w:val="21"/>
          <w:szCs w:val="21"/>
        </w:rPr>
      </w:pPr>
      <w:r>
        <w:rPr>
          <w:rFonts w:hint="eastAsia" w:ascii="宋体" w:hAnsi="宋体" w:eastAsia="宋体" w:cs="宋体"/>
          <w:b/>
          <w:bCs/>
          <w:sz w:val="21"/>
          <w:szCs w:val="21"/>
        </w:rPr>
        <w:t>实验</w:t>
      </w:r>
      <w:r>
        <w:rPr>
          <w:rFonts w:hint="eastAsia" w:ascii="宋体" w:hAnsi="宋体" w:eastAsia="宋体" w:cs="宋体"/>
          <w:b/>
          <w:bCs/>
          <w:sz w:val="21"/>
          <w:szCs w:val="21"/>
          <w:lang w:val="en-US" w:eastAsia="zh-CN"/>
        </w:rPr>
        <w:t>九</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肌肉横断面大小对肌肉收缩力量的影响</w:t>
      </w:r>
    </w:p>
    <w:p>
      <w:pPr>
        <w:pStyle w:val="13"/>
        <w:spacing w:line="360" w:lineRule="auto"/>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（1）实验目的：</w:t>
      </w:r>
      <w:r>
        <w:rPr>
          <w:rFonts w:hint="eastAsia" w:ascii="宋体" w:hAnsi="宋体" w:eastAsia="宋体" w:cs="宋体"/>
          <w:sz w:val="21"/>
          <w:szCs w:val="21"/>
          <w:lang w:val="en-US" w:eastAsia="zh-CN"/>
        </w:rPr>
        <w:t>了解肌肉横断面大小对肌肉收缩力量的影响</w:t>
      </w:r>
      <w:r>
        <w:rPr>
          <w:rFonts w:hint="eastAsia" w:ascii="宋体" w:hAnsi="宋体" w:eastAsia="宋体" w:cs="宋体"/>
          <w:sz w:val="21"/>
          <w:szCs w:val="21"/>
          <w:lang w:eastAsia="zh-CN"/>
        </w:rPr>
        <w:t>。</w:t>
      </w:r>
    </w:p>
    <w:p>
      <w:pPr>
        <w:pStyle w:val="13"/>
        <w:spacing w:line="360" w:lineRule="auto"/>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（2）实验内容：①前臂肌绝对力量∶用握力计测量。测量时将握柄调至受试者2~5 指第2指间关节至大拇指虎口距离最适宜位置，然后，一手握住握力计，指针向外，双腿自然开立，双臂下垂，全力紧握握力计，握力计指针随即摆动，当握力计的指针停止摆动时，指针对应的读数即为所测的握力值。连测3次，每次之间休息30s，记录最大值，即为前臂肌绝对力量。②前臂和大腿围度∶前臂伸直下垂，在前臂最粗的位置测量前臂围度;两腿取站立位，在臀皱襞下呈水平位测量大腿围度。③前臂和大腿皮脂厚度∶采用皮脂厚度测量计测量。测量前应对仪器精准性进行校正，要求测量卡尺压强为10g/cm²，接触面积为 20～40mm²。测试时，要求受试者自然站立，暴露被测部位。测试者右手持皮脂厚度测量计，左手拇指和食指捏起所测部位的皮肤和皮下组织，使其成一皱褶，皮褶走向与肢体长轴平行。然后，右手将卡尺在距指端1cm处卡住皮褶，待指针稳定在2s 后，以mm 为单位读取记录数，如此反复3次，取误差小于5%的测量结果均值。</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（3）实验思考：</w:t>
      </w:r>
    </w:p>
    <w:p>
      <w:pPr>
        <w:pStyle w:val="13"/>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lang w:val="en-US" w:eastAsia="zh-CN"/>
        </w:rPr>
        <w:t>肌肉横断面大小影响肌肉收缩力量的运动生理学原理是什么</w:t>
      </w:r>
      <w:r>
        <w:rPr>
          <w:rFonts w:hint="eastAsia" w:ascii="宋体" w:hAnsi="宋体" w:eastAsia="宋体" w:cs="宋体"/>
          <w:sz w:val="21"/>
          <w:szCs w:val="21"/>
        </w:rPr>
        <w:t>？</w:t>
      </w:r>
    </w:p>
    <w:p>
      <w:pPr>
        <w:numPr>
          <w:ilvl w:val="0"/>
          <w:numId w:val="146"/>
        </w:numPr>
        <w:spacing w:line="360" w:lineRule="auto"/>
        <w:rPr>
          <w:rFonts w:hint="eastAsia" w:ascii="宋体" w:hAnsi="宋体" w:eastAsia="宋体" w:cs="宋体"/>
          <w:sz w:val="21"/>
          <w:szCs w:val="21"/>
        </w:rPr>
      </w:pPr>
      <w:r>
        <w:rPr>
          <w:rFonts w:hint="eastAsia" w:ascii="宋体" w:hAnsi="宋体" w:eastAsia="宋体" w:cs="宋体"/>
          <w:sz w:val="21"/>
          <w:szCs w:val="21"/>
        </w:rPr>
        <w:t>考核方式</w:t>
      </w:r>
    </w:p>
    <w:p>
      <w:pPr>
        <w:tabs>
          <w:tab w:val="left" w:pos="0"/>
        </w:tabs>
        <w:spacing w:line="360" w:lineRule="auto"/>
        <w:ind w:left="-2" w:leftChars="-1" w:firstLine="420" w:firstLineChars="200"/>
        <w:rPr>
          <w:rFonts w:hint="eastAsia" w:ascii="宋体" w:hAnsi="宋体" w:eastAsia="宋体" w:cs="宋体"/>
          <w:sz w:val="21"/>
          <w:szCs w:val="21"/>
        </w:rPr>
      </w:pPr>
      <w:r>
        <w:rPr>
          <w:rFonts w:hint="eastAsia" w:ascii="宋体" w:hAnsi="宋体" w:eastAsia="宋体" w:cs="宋体"/>
          <w:sz w:val="21"/>
          <w:szCs w:val="21"/>
        </w:rPr>
        <w:t>考核方式:</w:t>
      </w:r>
    </w:p>
    <w:p>
      <w:pPr>
        <w:tabs>
          <w:tab w:val="left" w:pos="0"/>
        </w:tabs>
        <w:spacing w:line="360" w:lineRule="auto"/>
        <w:ind w:left="-2" w:leftChars="-1" w:firstLine="420" w:firstLineChars="200"/>
        <w:rPr>
          <w:rFonts w:hint="eastAsia" w:ascii="宋体" w:hAnsi="宋体" w:eastAsia="宋体" w:cs="宋体"/>
          <w:sz w:val="21"/>
          <w:szCs w:val="21"/>
        </w:rPr>
      </w:pPr>
      <w:r>
        <w:rPr>
          <w:rFonts w:hint="eastAsia" w:ascii="宋体" w:hAnsi="宋体" w:eastAsia="宋体" w:cs="宋体"/>
          <w:sz w:val="21"/>
          <w:szCs w:val="21"/>
        </w:rPr>
        <w:t>(1)实验课的考核方式：基本技能操作和实验报告分析</w:t>
      </w:r>
    </w:p>
    <w:p>
      <w:pPr>
        <w:tabs>
          <w:tab w:val="left" w:pos="0"/>
        </w:tabs>
        <w:spacing w:line="360" w:lineRule="auto"/>
        <w:ind w:left="200" w:firstLine="210" w:firstLineChars="100"/>
        <w:rPr>
          <w:rFonts w:hint="eastAsia" w:ascii="宋体" w:hAnsi="宋体" w:eastAsia="宋体" w:cs="宋体"/>
          <w:sz w:val="21"/>
          <w:szCs w:val="21"/>
        </w:rPr>
      </w:pPr>
      <w:r>
        <w:rPr>
          <w:rFonts w:hint="eastAsia" w:ascii="宋体" w:hAnsi="宋体" w:eastAsia="宋体" w:cs="宋体"/>
          <w:sz w:val="21"/>
          <w:szCs w:val="21"/>
        </w:rPr>
        <w:t>(2)实验课考核成绩:依据同学技能操作以及实验报告的内容判定实验成绩，实验课成绩占</w:t>
      </w:r>
      <w:r>
        <w:rPr>
          <w:rFonts w:hint="eastAsia" w:ascii="宋体" w:hAnsi="宋体" w:eastAsia="宋体" w:cs="宋体"/>
          <w:sz w:val="21"/>
          <w:szCs w:val="21"/>
          <w:lang w:val="en-US" w:eastAsia="zh-CN"/>
        </w:rPr>
        <w:t>平时</w:t>
      </w:r>
      <w:r>
        <w:rPr>
          <w:rFonts w:hint="eastAsia" w:ascii="宋体" w:hAnsi="宋体" w:eastAsia="宋体" w:cs="宋体"/>
          <w:sz w:val="21"/>
          <w:szCs w:val="21"/>
        </w:rPr>
        <w:t>成绩的</w:t>
      </w:r>
      <w:r>
        <w:rPr>
          <w:rFonts w:hint="eastAsia" w:ascii="宋体" w:hAnsi="宋体" w:eastAsia="宋体" w:cs="宋体"/>
          <w:sz w:val="21"/>
          <w:szCs w:val="21"/>
          <w:lang w:val="en-US" w:eastAsia="zh-CN"/>
        </w:rPr>
        <w:t>5</w:t>
      </w:r>
      <w:r>
        <w:rPr>
          <w:rFonts w:hint="eastAsia" w:ascii="宋体" w:hAnsi="宋体" w:eastAsia="宋体" w:cs="宋体"/>
          <w:sz w:val="21"/>
          <w:szCs w:val="21"/>
        </w:rPr>
        <w:t>0%。</w:t>
      </w:r>
    </w:p>
    <w:p>
      <w:pPr>
        <w:tabs>
          <w:tab w:val="left" w:pos="0"/>
        </w:tabs>
        <w:spacing w:line="360" w:lineRule="auto"/>
        <w:ind w:left="200" w:firstLine="210" w:firstLineChars="100"/>
        <w:rPr>
          <w:rFonts w:hint="eastAsia" w:ascii="宋体" w:hAnsi="宋体" w:eastAsia="宋体" w:cs="宋体"/>
          <w:sz w:val="21"/>
          <w:szCs w:val="21"/>
        </w:rPr>
      </w:pPr>
      <w:r>
        <w:rPr>
          <w:rFonts w:hint="eastAsia" w:ascii="宋体" w:hAnsi="宋体" w:eastAsia="宋体" w:cs="宋体"/>
          <w:sz w:val="21"/>
          <w:szCs w:val="21"/>
        </w:rPr>
        <w:t>实验报告要求：</w:t>
      </w:r>
    </w:p>
    <w:p>
      <w:pPr>
        <w:tabs>
          <w:tab w:val="left" w:pos="0"/>
        </w:tabs>
        <w:spacing w:line="360" w:lineRule="auto"/>
        <w:ind w:left="200" w:firstLine="210" w:firstLineChars="100"/>
        <w:rPr>
          <w:rFonts w:hint="eastAsia" w:ascii="宋体" w:hAnsi="宋体" w:eastAsia="宋体" w:cs="宋体"/>
          <w:sz w:val="21"/>
          <w:szCs w:val="21"/>
        </w:rPr>
      </w:pPr>
      <w:r>
        <w:rPr>
          <w:rFonts w:hint="eastAsia" w:ascii="宋体" w:hAnsi="宋体" w:eastAsia="宋体" w:cs="宋体"/>
          <w:sz w:val="21"/>
          <w:szCs w:val="21"/>
        </w:rPr>
        <w:t>实验报告应包括实验目的、原理、器材、步骤和结果与分析等</w:t>
      </w:r>
    </w:p>
    <w:p>
      <w:pPr>
        <w:snapToGrid w:val="0"/>
        <w:spacing w:line="360" w:lineRule="auto"/>
        <w:jc w:val="both"/>
        <w:rPr>
          <w:rFonts w:hAnsi="宋体"/>
          <w:sz w:val="21"/>
        </w:rPr>
      </w:pPr>
    </w:p>
    <w:p>
      <w:pPr>
        <w:widowControl/>
        <w:numPr>
          <w:ilvl w:val="0"/>
          <w:numId w:val="147"/>
        </w:numPr>
        <w:spacing w:before="156" w:beforeLines="50" w:after="156" w:afterLines="50"/>
        <w:ind w:firstLine="562" w:firstLineChars="200"/>
        <w:jc w:val="left"/>
        <w:rPr>
          <w:rFonts w:hint="eastAsia" w:ascii="黑体" w:hAnsi="黑体" w:eastAsia="黑体"/>
          <w:b/>
          <w:sz w:val="28"/>
          <w:szCs w:val="28"/>
        </w:rPr>
      </w:pPr>
      <w:r>
        <w:rPr>
          <w:rFonts w:hint="eastAsia" w:ascii="黑体" w:hAnsi="黑体" w:eastAsia="黑体"/>
          <w:b/>
          <w:sz w:val="28"/>
          <w:szCs w:val="28"/>
        </w:rPr>
        <w:t>学时分配</w:t>
      </w:r>
    </w:p>
    <w:p>
      <w:pPr>
        <w:widowControl/>
        <w:numPr>
          <w:ilvl w:val="0"/>
          <w:numId w:val="0"/>
        </w:numPr>
        <w:spacing w:before="156" w:beforeLines="50" w:after="156" w:afterLines="50"/>
        <w:jc w:val="left"/>
        <w:rPr>
          <w:rFonts w:hint="eastAsia" w:ascii="黑体" w:hAnsi="黑体" w:eastAsia="黑体"/>
          <w:b/>
          <w:sz w:val="28"/>
          <w:szCs w:val="28"/>
        </w:rPr>
      </w:pPr>
    </w:p>
    <w:p>
      <w:pPr>
        <w:widowControl/>
        <w:numPr>
          <w:ilvl w:val="0"/>
          <w:numId w:val="0"/>
        </w:numPr>
        <w:spacing w:before="156" w:beforeLines="50" w:after="156" w:afterLines="50"/>
        <w:jc w:val="left"/>
        <w:rPr>
          <w:rFonts w:hint="eastAsia" w:ascii="黑体" w:hAnsi="黑体" w:eastAsia="黑体"/>
          <w:b/>
          <w:sz w:val="28"/>
          <w:szCs w:val="28"/>
        </w:rPr>
      </w:pP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lang w:val="en-US" w:eastAsia="zh-CN"/>
              </w:rPr>
              <w:t>绪论</w:t>
            </w:r>
          </w:p>
        </w:tc>
        <w:tc>
          <w:tcPr>
            <w:tcW w:w="2765"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绪论</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一</w:t>
            </w:r>
            <w:r>
              <w:rPr>
                <w:rFonts w:hint="eastAsia" w:ascii="宋体" w:hAnsi="宋体" w:eastAsia="宋体"/>
              </w:rPr>
              <w:t>章</w:t>
            </w:r>
          </w:p>
        </w:tc>
        <w:tc>
          <w:tcPr>
            <w:tcW w:w="2765"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肌肉活动</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二</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能量代谢</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神经系统的调节功能</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内分泌调节</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血液与运动</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呼吸与运动</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血液循环与运动</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消化、吸收与排泄</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九</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身体素质</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十</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运动与身体机能变化</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运动技能的形成</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十二</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年龄、性别与运动</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十三</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肥胖、体重控制与运动处方</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885"/>
        <w:gridCol w:w="1371"/>
        <w:gridCol w:w="2055"/>
        <w:gridCol w:w="904"/>
        <w:gridCol w:w="1781"/>
        <w:gridCol w:w="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ascii="黑体" w:hAnsi="黑体" w:eastAsia="黑体"/>
                <w:b/>
                <w:bCs/>
                <w:sz w:val="24"/>
                <w:szCs w:val="24"/>
              </w:rPr>
            </w:pPr>
            <w:r>
              <w:rPr>
                <w:rFonts w:hint="eastAsia" w:ascii="黑体" w:hAnsi="黑体" w:eastAsia="黑体"/>
                <w:b/>
                <w:bCs/>
                <w:sz w:val="24"/>
                <w:szCs w:val="24"/>
              </w:rPr>
              <w:t>周次</w:t>
            </w:r>
          </w:p>
        </w:tc>
        <w:tc>
          <w:tcPr>
            <w:tcW w:w="885" w:type="dxa"/>
            <w:vAlign w:val="center"/>
          </w:tcPr>
          <w:p>
            <w:pPr>
              <w:widowControl/>
              <w:spacing w:before="156" w:beforeLines="50" w:after="156" w:afterLines="50"/>
              <w:jc w:val="center"/>
              <w:rPr>
                <w:rFonts w:ascii="黑体" w:hAnsi="黑体" w:eastAsia="黑体"/>
                <w:b/>
                <w:bCs/>
                <w:sz w:val="24"/>
                <w:szCs w:val="24"/>
              </w:rPr>
            </w:pPr>
            <w:r>
              <w:rPr>
                <w:rFonts w:hint="eastAsia" w:ascii="黑体" w:hAnsi="黑体" w:eastAsia="黑体"/>
                <w:b/>
                <w:bCs/>
                <w:sz w:val="24"/>
                <w:szCs w:val="24"/>
              </w:rPr>
              <w:t>日期</w:t>
            </w:r>
          </w:p>
        </w:tc>
        <w:tc>
          <w:tcPr>
            <w:tcW w:w="1200" w:type="dxa"/>
            <w:vAlign w:val="center"/>
          </w:tcPr>
          <w:p>
            <w:pPr>
              <w:widowControl/>
              <w:spacing w:before="156" w:beforeLines="50" w:after="156" w:afterLines="50"/>
              <w:jc w:val="center"/>
              <w:rPr>
                <w:rFonts w:ascii="黑体" w:hAnsi="黑体" w:eastAsia="黑体"/>
                <w:b/>
                <w:bCs/>
                <w:sz w:val="24"/>
                <w:szCs w:val="24"/>
              </w:rPr>
            </w:pPr>
            <w:r>
              <w:rPr>
                <w:rFonts w:hint="eastAsia" w:ascii="黑体" w:hAnsi="黑体" w:eastAsia="黑体"/>
                <w:b/>
                <w:bCs/>
                <w:sz w:val="24"/>
                <w:szCs w:val="24"/>
              </w:rPr>
              <w:t>章节名称</w:t>
            </w:r>
          </w:p>
        </w:tc>
        <w:tc>
          <w:tcPr>
            <w:tcW w:w="2055" w:type="dxa"/>
            <w:vAlign w:val="center"/>
          </w:tcPr>
          <w:p>
            <w:pPr>
              <w:widowControl/>
              <w:spacing w:before="156" w:beforeLines="50" w:after="156" w:afterLines="50"/>
              <w:jc w:val="center"/>
              <w:rPr>
                <w:rFonts w:ascii="黑体" w:hAnsi="黑体" w:eastAsia="黑体"/>
                <w:b/>
                <w:bCs/>
                <w:sz w:val="24"/>
                <w:szCs w:val="24"/>
              </w:rPr>
            </w:pPr>
            <w:r>
              <w:rPr>
                <w:rFonts w:hint="eastAsia" w:ascii="黑体" w:hAnsi="黑体" w:eastAsia="黑体"/>
                <w:b/>
                <w:bCs/>
                <w:sz w:val="24"/>
                <w:szCs w:val="24"/>
              </w:rPr>
              <w:t>内容提要</w:t>
            </w:r>
          </w:p>
        </w:tc>
        <w:tc>
          <w:tcPr>
            <w:tcW w:w="904" w:type="dxa"/>
            <w:vAlign w:val="center"/>
          </w:tcPr>
          <w:p>
            <w:pPr>
              <w:widowControl/>
              <w:spacing w:before="156" w:beforeLines="50" w:after="156" w:afterLines="50"/>
              <w:jc w:val="center"/>
              <w:rPr>
                <w:rFonts w:ascii="黑体" w:hAnsi="黑体" w:eastAsia="黑体"/>
                <w:b/>
                <w:bCs/>
                <w:sz w:val="24"/>
                <w:szCs w:val="24"/>
              </w:rPr>
            </w:pPr>
            <w:r>
              <w:rPr>
                <w:rFonts w:hint="eastAsia" w:ascii="黑体" w:hAnsi="黑体" w:eastAsia="黑体"/>
                <w:b/>
                <w:bCs/>
                <w:sz w:val="24"/>
                <w:szCs w:val="24"/>
              </w:rPr>
              <w:t>授课时数</w:t>
            </w:r>
          </w:p>
        </w:tc>
        <w:tc>
          <w:tcPr>
            <w:tcW w:w="1781" w:type="dxa"/>
            <w:vAlign w:val="center"/>
          </w:tcPr>
          <w:p>
            <w:pPr>
              <w:widowControl/>
              <w:spacing w:before="156" w:beforeLines="50" w:after="156" w:afterLines="50"/>
              <w:jc w:val="center"/>
              <w:rPr>
                <w:rFonts w:ascii="黑体" w:hAnsi="黑体" w:eastAsia="黑体"/>
                <w:b/>
                <w:bCs/>
                <w:sz w:val="24"/>
                <w:szCs w:val="24"/>
              </w:rPr>
            </w:pPr>
            <w:r>
              <w:rPr>
                <w:rFonts w:hint="eastAsia" w:ascii="黑体" w:hAnsi="黑体" w:eastAsia="黑体"/>
                <w:b/>
                <w:bCs/>
                <w:sz w:val="24"/>
                <w:szCs w:val="24"/>
              </w:rPr>
              <w:t>作业及要求</w:t>
            </w:r>
          </w:p>
        </w:tc>
        <w:tc>
          <w:tcPr>
            <w:tcW w:w="509" w:type="dxa"/>
            <w:vAlign w:val="center"/>
          </w:tcPr>
          <w:p>
            <w:pPr>
              <w:widowControl/>
              <w:spacing w:before="156" w:beforeLines="50" w:after="156" w:afterLines="50"/>
              <w:jc w:val="center"/>
              <w:rPr>
                <w:rFonts w:ascii="黑体" w:hAnsi="黑体" w:eastAsia="黑体"/>
                <w:b/>
                <w:bCs/>
                <w:sz w:val="24"/>
                <w:szCs w:val="24"/>
              </w:rPr>
            </w:pPr>
            <w:r>
              <w:rPr>
                <w:rFonts w:hint="eastAsia" w:ascii="黑体" w:hAnsi="黑体" w:eastAsia="黑体"/>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85" w:type="dxa"/>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p>
        </w:tc>
        <w:tc>
          <w:tcPr>
            <w:tcW w:w="12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 xml:space="preserve">绪论                                 </w:t>
            </w:r>
          </w:p>
        </w:tc>
        <w:tc>
          <w:tcPr>
            <w:tcW w:w="2055" w:type="dxa"/>
            <w:vAlign w:val="center"/>
          </w:tcPr>
          <w:p>
            <w:pPr>
              <w:keepNext w:val="0"/>
              <w:keepLines w:val="0"/>
              <w:widowControl/>
              <w:suppressLineNumbers w:val="0"/>
              <w:jc w:val="left"/>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运动生理学概述</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781" w:type="dxa"/>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课后思考题；掌握运动生理研究对象和任务，生命的基本特征，生理功能反应适应和调节。掌握肌肉的生理特征;掌握肌肉收缩和舒张原理;掌握肌肉收缩的形式与力学特征.</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第一章 肌肉活动</w:t>
            </w:r>
          </w:p>
        </w:tc>
        <w:tc>
          <w:tcPr>
            <w:tcW w:w="205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第一节 细胞生物电现象</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第二节 肌肉收缩原理</w:t>
            </w:r>
          </w:p>
          <w:p>
            <w:pPr>
              <w:widowControl/>
              <w:spacing w:before="156" w:beforeLines="50" w:after="156" w:afterLines="50"/>
              <w:jc w:val="both"/>
              <w:rPr>
                <w:rFonts w:hint="eastAsia" w:ascii="宋体" w:hAnsi="宋体" w:eastAsia="宋体"/>
                <w:szCs w:val="21"/>
                <w:lang w:val="en-US" w:eastAsia="zh-CN"/>
              </w:rPr>
            </w:pPr>
            <w:r>
              <w:rPr>
                <w:rFonts w:hint="eastAsia" w:ascii="宋体" w:hAnsi="宋体" w:eastAsia="宋体"/>
                <w:szCs w:val="21"/>
                <w:lang w:val="en-US" w:eastAsia="zh-CN"/>
              </w:rPr>
              <w:t>第三节 肌肉收缩的形式与力学特征</w:t>
            </w:r>
          </w:p>
          <w:p>
            <w:pPr>
              <w:widowControl/>
              <w:spacing w:before="156" w:beforeLines="50" w:after="156" w:afterLines="50"/>
              <w:jc w:val="both"/>
              <w:rPr>
                <w:rFonts w:hint="eastAsia" w:ascii="宋体" w:hAnsi="宋体" w:eastAsia="宋体"/>
                <w:szCs w:val="21"/>
                <w:lang w:val="en-US" w:eastAsia="zh-CN"/>
              </w:rPr>
            </w:pPr>
            <w:r>
              <w:rPr>
                <w:rFonts w:hint="eastAsia" w:ascii="宋体" w:hAnsi="宋体" w:eastAsia="宋体"/>
                <w:szCs w:val="21"/>
                <w:lang w:val="en-US" w:eastAsia="zh-CN"/>
              </w:rPr>
              <w:t>第四节 肌纤维类型与运动能力</w:t>
            </w:r>
          </w:p>
          <w:p>
            <w:pPr>
              <w:widowControl/>
              <w:spacing w:before="156" w:beforeLines="50" w:after="156" w:afterLines="50"/>
              <w:jc w:val="both"/>
              <w:rPr>
                <w:rFonts w:hint="default" w:ascii="宋体" w:hAnsi="宋体" w:eastAsia="宋体"/>
                <w:szCs w:val="21"/>
                <w:lang w:val="en-US" w:eastAsia="zh-CN"/>
              </w:rPr>
            </w:pPr>
            <w:r>
              <w:rPr>
                <w:rFonts w:hint="eastAsia" w:ascii="宋体" w:hAnsi="宋体" w:eastAsia="宋体"/>
                <w:szCs w:val="21"/>
                <w:lang w:val="en-US" w:eastAsia="zh-CN"/>
              </w:rPr>
              <w:t>第五节 肌电图</w:t>
            </w:r>
          </w:p>
          <w:p>
            <w:pPr>
              <w:widowControl/>
              <w:spacing w:before="156" w:beforeLines="50" w:after="156" w:afterLines="50"/>
              <w:jc w:val="both"/>
              <w:rPr>
                <w:rFonts w:hint="default" w:ascii="宋体" w:hAnsi="宋体" w:eastAsia="宋体"/>
                <w:szCs w:val="21"/>
                <w:lang w:val="en-US" w:eastAsia="zh-CN"/>
              </w:rPr>
            </w:pP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1781" w:type="dxa"/>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课后思考题；掌握不同肌纤维功能特征及其与运动能力间关系，训练对肌纤维类型影响和肌电图运用。</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3</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第二章 能量代谢</w:t>
            </w:r>
          </w:p>
        </w:tc>
        <w:tc>
          <w:tcPr>
            <w:tcW w:w="205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第一节 能量代谢</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第二节 人体能量代谢的测定</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第三节 运动状态下的能量代谢</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781" w:type="dxa"/>
            <w:vAlign w:val="center"/>
          </w:tcPr>
          <w:p>
            <w:pPr>
              <w:keepNext w:val="0"/>
              <w:keepLines w:val="0"/>
              <w:widowControl/>
              <w:suppressLineNumbers w:val="0"/>
              <w:jc w:val="left"/>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课后思考题；掌握运动中能量供应过程和三大供能系统的特征。掌握神经系统的组成及一般功能。</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第三章 神经系统的调节功能</w:t>
            </w:r>
          </w:p>
        </w:tc>
        <w:tc>
          <w:tcPr>
            <w:tcW w:w="205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第一节 组成神经系统的细胞及其一般功能</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第二节 神经系统功能活动的基本原理</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第三节  神经系统的感觉分析功能</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第四节 神经系统对姿势和运动的调节</w:t>
            </w:r>
          </w:p>
          <w:p>
            <w:pPr>
              <w:widowControl/>
              <w:spacing w:before="156" w:beforeLines="50" w:after="156" w:afterLines="50"/>
              <w:jc w:val="center"/>
              <w:rPr>
                <w:rFonts w:hint="default" w:ascii="宋体" w:hAnsi="宋体" w:eastAsia="宋体"/>
                <w:szCs w:val="21"/>
                <w:lang w:val="en-US" w:eastAsia="zh-CN"/>
              </w:rPr>
            </w:pP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781" w:type="dxa"/>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课后思考题；掌握神经系统的感觉分析机能，清楚各级中枢对躯体运动的调控。</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numPr>
                <w:ilvl w:val="0"/>
                <w:numId w:val="148"/>
              </w:numPr>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内分泌调节</w:t>
            </w:r>
          </w:p>
        </w:tc>
        <w:tc>
          <w:tcPr>
            <w:tcW w:w="2055" w:type="dxa"/>
            <w:vAlign w:val="center"/>
          </w:tcPr>
          <w:p>
            <w:pPr>
              <w:widowControl/>
              <w:numPr>
                <w:ilvl w:val="0"/>
                <w:numId w:val="149"/>
              </w:numPr>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内分泌与激素</w:t>
            </w:r>
          </w:p>
          <w:p>
            <w:pPr>
              <w:widowControl/>
              <w:numPr>
                <w:ilvl w:val="0"/>
                <w:numId w:val="149"/>
              </w:numPr>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主要内分泌腺的功能</w:t>
            </w:r>
          </w:p>
          <w:p>
            <w:pPr>
              <w:widowControl/>
              <w:numPr>
                <w:ilvl w:val="0"/>
                <w:numId w:val="149"/>
              </w:numPr>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运动与内分泌功能</w:t>
            </w:r>
          </w:p>
          <w:p>
            <w:pPr>
              <w:widowControl/>
              <w:numPr>
                <w:ilvl w:val="0"/>
                <w:numId w:val="149"/>
              </w:numPr>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运动与免疫</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781" w:type="dxa"/>
            <w:vAlign w:val="center"/>
          </w:tcPr>
          <w:p>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课后思考题；掌握主要内分泌腺分泌的激素及其主要生理功能，激素对运动的反应与适应特征，激素与运动时代谢的调节掌握免疫学的基本知识和理论；清楚身体运动对免疫机能的影响；了解运动免疫调理。</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6-7</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第五章 血液与运动馆</w:t>
            </w:r>
          </w:p>
        </w:tc>
        <w:tc>
          <w:tcPr>
            <w:tcW w:w="205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第一节 血液的组成与特性</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第二节 血液的功能</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第三节 运动对血液成分的影响</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178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课后思考题；</w:t>
            </w:r>
            <w:r>
              <w:rPr>
                <w:rFonts w:hint="eastAsia" w:ascii="宋体" w:hAnsi="宋体" w:eastAsia="宋体"/>
                <w:szCs w:val="21"/>
              </w:rPr>
              <w:t>掌握血液的组成成分、血液的理化特性及其生理功能、运动对血液成分的影响。</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第六章 呼吸与运动</w:t>
            </w:r>
          </w:p>
        </w:tc>
        <w:tc>
          <w:tcPr>
            <w:tcW w:w="205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第一节 肺通气</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第二节 肺换气和组织换气</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第三节 气体在血液中的运输</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第四节 呼吸运动的调节</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178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课后思考题；掌握肺通气过程及训练对肺通气功能的影响。掌握气体交换的过程及其影响因素。了解呼吸运动的神经、体液调节。</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9-11</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第七章 血液循环与运动</w:t>
            </w:r>
          </w:p>
        </w:tc>
        <w:tc>
          <w:tcPr>
            <w:tcW w:w="205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第一节 心脏生理</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第二节 血管生理</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第三节 心血管活动与 调节</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第四节 运动对心血管系统的影响</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178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课后思考题；掌握动脉血压、动脉脉搏、静脉血压及其影响因素。掌握运动训练对心血管功能的影响。了解心血管功能调节的机理。</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第八章 消化、吸收与排泄</w:t>
            </w:r>
          </w:p>
        </w:tc>
        <w:tc>
          <w:tcPr>
            <w:tcW w:w="205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第一节 消化与吸收</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第二节 排泄</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78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课后思考题；掌握营养物质的消化、吸收过程及其机制，代谢废物的排泄以及运动对其的影响。</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12-14</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第九章 身体素质</w:t>
            </w:r>
          </w:p>
        </w:tc>
        <w:tc>
          <w:tcPr>
            <w:tcW w:w="205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第一节 力量素质</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第二节 速速素质</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第三节 无氧耐力素质</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第四节 有氧耐力素质</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第五节 平衡、灵敏、柔韧与协调素质</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第六节 身体素质训练的新方法</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18</w:t>
            </w:r>
          </w:p>
        </w:tc>
        <w:tc>
          <w:tcPr>
            <w:tcW w:w="178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课后思考题；掌握平衡、灵敏和柔韧的基本概念、生理学基础、训练、了解检测与评价方法。掌握赛前状态的变化特点、生理机制和相关理论在运动实践中的运用。掌握进入工作状态与稳定状态的生理变化特点、生理机制和相关理论在运动实践中的运用。</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第十章 运动与身体机能变化</w:t>
            </w:r>
          </w:p>
        </w:tc>
        <w:tc>
          <w:tcPr>
            <w:tcW w:w="205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第一节 赛前状态与准备活动</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第二节 进入工作状态与稳定桩体</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第三节 运动性疲劳</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第四节 恢复过程</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第五节 脱训与尖峰状态训练</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78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课后思考题；掌握运动性疲劳、恢复过程的特点、生理机制和相关理论在运动实践中的运用。掌握脱训与尖峰状态训练的概念，了解在实际训练中的应用。</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第十一章 运动技能的形成</w:t>
            </w:r>
          </w:p>
        </w:tc>
        <w:tc>
          <w:tcPr>
            <w:tcW w:w="205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第一节 运动技能的生理学基础</w:t>
            </w:r>
          </w:p>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第二节 运动技能形成的过程</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第三节 影响运动技能形成的因素</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4</w:t>
            </w:r>
          </w:p>
        </w:tc>
        <w:tc>
          <w:tcPr>
            <w:tcW w:w="178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课后思考题；掌握运动技能运动技能形成的生理学本质，各阶段外在表现、生理学机制、体育训练和教学中应注意问题。</w:t>
            </w:r>
          </w:p>
        </w:tc>
        <w:tc>
          <w:tcPr>
            <w:tcW w:w="509"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885" w:type="dxa"/>
            <w:vAlign w:val="center"/>
          </w:tcPr>
          <w:p>
            <w:pPr>
              <w:widowControl/>
              <w:spacing w:before="156" w:beforeLines="50" w:after="156" w:afterLines="50"/>
              <w:jc w:val="center"/>
              <w:rPr>
                <w:rFonts w:ascii="宋体" w:hAnsi="宋体" w:eastAsia="宋体"/>
                <w:szCs w:val="21"/>
              </w:rPr>
            </w:pPr>
          </w:p>
        </w:tc>
        <w:tc>
          <w:tcPr>
            <w:tcW w:w="1200" w:type="dxa"/>
            <w:vAlign w:val="center"/>
          </w:tcPr>
          <w:p>
            <w:pPr>
              <w:widowControl/>
              <w:numPr>
                <w:ilvl w:val="0"/>
                <w:numId w:val="150"/>
              </w:numPr>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年龄、性别与运动</w:t>
            </w:r>
          </w:p>
          <w:p>
            <w:pPr>
              <w:widowControl/>
              <w:numPr>
                <w:ilvl w:val="0"/>
                <w:numId w:val="150"/>
              </w:numPr>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肥胖、体重控制与运动处方</w:t>
            </w:r>
          </w:p>
        </w:tc>
        <w:tc>
          <w:tcPr>
            <w:tcW w:w="2055" w:type="dxa"/>
            <w:vAlign w:val="center"/>
          </w:tcPr>
          <w:p>
            <w:pPr>
              <w:widowControl/>
              <w:numPr>
                <w:ilvl w:val="0"/>
                <w:numId w:val="151"/>
              </w:numPr>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儿童少年与运动</w:t>
            </w:r>
          </w:p>
          <w:p>
            <w:pPr>
              <w:widowControl/>
              <w:numPr>
                <w:ilvl w:val="0"/>
                <w:numId w:val="151"/>
              </w:numPr>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 xml:space="preserve"> 女性与运动</w:t>
            </w:r>
          </w:p>
          <w:p>
            <w:pPr>
              <w:widowControl/>
              <w:numPr>
                <w:ilvl w:val="0"/>
                <w:numId w:val="151"/>
              </w:numPr>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 xml:space="preserve"> 老年人与体育锻炼</w:t>
            </w:r>
          </w:p>
          <w:p>
            <w:pPr>
              <w:widowControl/>
              <w:numPr>
                <w:ilvl w:val="0"/>
                <w:numId w:val="151"/>
              </w:numPr>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肥胖与体重控制</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6</w:t>
            </w:r>
          </w:p>
        </w:tc>
        <w:tc>
          <w:tcPr>
            <w:tcW w:w="178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课后思考题；掌握儿童少年、女子和老年人的生理特点、教学和健身运动应注意事项。掌握肥胖的定义、诊断、危害、发病机制和流行原因，运动控制体重和减肥的机制，减肥运动处方的原则及建议。</w:t>
            </w:r>
          </w:p>
        </w:tc>
        <w:tc>
          <w:tcPr>
            <w:tcW w:w="509"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1.王瑞元主编.《运动生理学》，人民体育出版社，2012年．</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2.孙红主编.《人体生理学》</w:t>
      </w:r>
      <w:r>
        <w:rPr>
          <w:rFonts w:hint="eastAsia" w:ascii="宋体" w:hAnsi="宋体" w:eastAsia="宋体"/>
        </w:rPr>
        <w:fldChar w:fldCharType="begin"/>
      </w:r>
      <w:r>
        <w:rPr>
          <w:rFonts w:hint="eastAsia" w:ascii="宋体" w:hAnsi="宋体" w:eastAsia="宋体"/>
        </w:rPr>
        <w:instrText xml:space="preserve"> HYPERLINK "http://product.dangdang.com/23843084.html" \o " 运动生理学（第三版）   " \t "_blank" </w:instrText>
      </w:r>
      <w:r>
        <w:rPr>
          <w:rFonts w:hint="eastAsia" w:ascii="宋体" w:hAnsi="宋体" w:eastAsia="宋体"/>
        </w:rPr>
        <w:fldChar w:fldCharType="separate"/>
      </w:r>
      <w:r>
        <w:rPr>
          <w:rFonts w:hint="eastAsia" w:ascii="宋体" w:hAnsi="宋体" w:eastAsia="宋体"/>
        </w:rPr>
        <w:t>（第三版）</w:t>
      </w:r>
      <w:r>
        <w:rPr>
          <w:rFonts w:hint="eastAsia" w:ascii="宋体" w:hAnsi="宋体" w:eastAsia="宋体"/>
        </w:rPr>
        <w:fldChar w:fldCharType="end"/>
      </w:r>
      <w:r>
        <w:rPr>
          <w:rFonts w:hint="eastAsia" w:ascii="宋体" w:hAnsi="宋体" w:eastAsia="宋体"/>
        </w:rPr>
        <w:t>，高等教育出版社，2016年．</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3、姚泰主编.《人体生理学》</w:t>
      </w:r>
      <w:r>
        <w:rPr>
          <w:rFonts w:hint="eastAsia" w:ascii="宋体" w:hAnsi="宋体" w:eastAsia="宋体"/>
        </w:rPr>
        <w:fldChar w:fldCharType="begin"/>
      </w:r>
      <w:r>
        <w:rPr>
          <w:rFonts w:hint="eastAsia" w:ascii="宋体" w:hAnsi="宋体" w:eastAsia="宋体"/>
        </w:rPr>
        <w:instrText xml:space="preserve"> HYPERLINK "http://product.dangdang.com/23843084.html" \o " 运动生理学（第三版）   " \t "_blank" </w:instrText>
      </w:r>
      <w:r>
        <w:rPr>
          <w:rFonts w:hint="eastAsia" w:ascii="宋体" w:hAnsi="宋体" w:eastAsia="宋体"/>
        </w:rPr>
        <w:fldChar w:fldCharType="separate"/>
      </w:r>
      <w:r>
        <w:rPr>
          <w:rFonts w:hint="eastAsia" w:ascii="宋体" w:hAnsi="宋体" w:eastAsia="宋体"/>
        </w:rPr>
        <w:t>（第三版）</w:t>
      </w:r>
      <w:r>
        <w:rPr>
          <w:rFonts w:hint="eastAsia" w:ascii="宋体" w:hAnsi="宋体" w:eastAsia="宋体"/>
        </w:rPr>
        <w:fldChar w:fldCharType="end"/>
      </w:r>
      <w:r>
        <w:rPr>
          <w:rFonts w:hint="eastAsia" w:ascii="宋体" w:hAnsi="宋体" w:eastAsia="宋体"/>
        </w:rPr>
        <w:t>，人民卫生出版社，2015年．</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4、李光华主编.《人体生理学实验指导》，科学出版社，2013年．</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5、乔德才主编.《运动生理学实验》，高等教育出版社，2006年</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 xml:space="preserve">6、张林主编.《人体运动生理生化评定实验教程》，苏州大学出版社，2017年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1．专题化课堂讲授与小组研讨学习为主，课堂讨论与课后阅读相结合为辅</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2．问题化与自主性学习相结合方式，培养师范生发现问题、分析问题、解决问题的能力和探究意识。</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通过发布开放性问题，指导学生通过网络、图书馆自主查阅课程中涉及的学习资源，自主开展学习；帮助学生独立规划自己的课程学习，自主设计、自主调节与评价学习过程，充分发挥自身的学习能动性。</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3．慕课与多媒体直观教学方法相结合方式</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利用国家精品课程资源，鼓励学生通过慕课学习加深对书本知识的理解。在课堂教学中利用多媒体直观教学方法，对课程的重点和难点展开深入讲解。</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4．通过课堂汇报和课堂辩论，锻炼学生的思维和语言表达能力</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培养学生独立思考能力，组织学生讨论，对学过的知识进行及时消化和理解。要求学生以做PPT展示研究成果，并作为学生成绩评价内容之一，或交研讨报告形式将学习成果在全班范围内进行展示。</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表4：课程考核与课程目标的对应关系表</w:t>
      </w:r>
    </w:p>
    <w:tbl>
      <w:tblPr>
        <w:tblStyle w:val="6"/>
        <w:tblW w:w="8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5670"/>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noWrap w:val="0"/>
            <w:vAlign w:val="top"/>
          </w:tcPr>
          <w:p>
            <w:pPr>
              <w:spacing w:line="360" w:lineRule="auto"/>
              <w:jc w:val="center"/>
              <w:rPr>
                <w:rFonts w:hint="eastAsia" w:hAnsi="宋体" w:cs="宋体"/>
                <w:sz w:val="21"/>
                <w:szCs w:val="21"/>
              </w:rPr>
            </w:pPr>
            <w:r>
              <w:rPr>
                <w:rFonts w:hint="eastAsia" w:hAnsi="宋体" w:cs="宋体"/>
                <w:sz w:val="21"/>
                <w:szCs w:val="21"/>
              </w:rPr>
              <w:t>课程教学</w:t>
            </w:r>
          </w:p>
          <w:p>
            <w:pPr>
              <w:spacing w:line="360" w:lineRule="auto"/>
              <w:jc w:val="center"/>
              <w:rPr>
                <w:rFonts w:hint="eastAsia" w:hAnsi="宋体" w:cs="宋体"/>
                <w:sz w:val="21"/>
                <w:szCs w:val="21"/>
              </w:rPr>
            </w:pPr>
            <w:r>
              <w:rPr>
                <w:rFonts w:hint="eastAsia" w:hAnsi="宋体" w:cs="宋体"/>
                <w:sz w:val="21"/>
                <w:szCs w:val="21"/>
              </w:rPr>
              <w:t>目标</w:t>
            </w:r>
          </w:p>
        </w:tc>
        <w:tc>
          <w:tcPr>
            <w:tcW w:w="5670" w:type="dxa"/>
            <w:noWrap w:val="0"/>
            <w:vAlign w:val="top"/>
          </w:tcPr>
          <w:p>
            <w:pPr>
              <w:spacing w:line="360" w:lineRule="auto"/>
              <w:jc w:val="center"/>
              <w:rPr>
                <w:rFonts w:hint="eastAsia" w:hAnsi="宋体" w:cs="宋体"/>
                <w:sz w:val="21"/>
                <w:szCs w:val="21"/>
              </w:rPr>
            </w:pPr>
            <w:r>
              <w:rPr>
                <w:rFonts w:hint="eastAsia" w:hAnsi="宋体" w:cs="宋体"/>
                <w:sz w:val="21"/>
                <w:szCs w:val="21"/>
              </w:rPr>
              <w:t>考核内容</w:t>
            </w:r>
          </w:p>
        </w:tc>
        <w:tc>
          <w:tcPr>
            <w:tcW w:w="1767" w:type="dxa"/>
            <w:noWrap w:val="0"/>
            <w:vAlign w:val="top"/>
          </w:tcPr>
          <w:p>
            <w:pPr>
              <w:spacing w:line="360" w:lineRule="auto"/>
              <w:jc w:val="center"/>
              <w:rPr>
                <w:rFonts w:hint="eastAsia" w:hAnsi="宋体" w:cs="宋体"/>
                <w:sz w:val="21"/>
                <w:szCs w:val="21"/>
              </w:rPr>
            </w:pPr>
            <w:r>
              <w:rPr>
                <w:rFonts w:hint="eastAsia" w:hAnsi="宋体" w:cs="宋体"/>
                <w:sz w:val="21"/>
                <w:szCs w:val="21"/>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1526" w:type="dxa"/>
            <w:noWrap w:val="0"/>
            <w:vAlign w:val="top"/>
          </w:tcPr>
          <w:p>
            <w:pPr>
              <w:widowControl/>
              <w:spacing w:before="120" w:beforeLines="50" w:after="120" w:afterLines="50" w:line="360" w:lineRule="auto"/>
              <w:textAlignment w:val="bottom"/>
              <w:rPr>
                <w:rFonts w:hint="eastAsia" w:hAnsi="宋体" w:cs="宋体"/>
                <w:b/>
                <w:bCs/>
                <w:sz w:val="21"/>
                <w:szCs w:val="21"/>
              </w:rPr>
            </w:pPr>
            <w:r>
              <w:rPr>
                <w:rFonts w:hint="eastAsia" w:hAnsi="宋体" w:cs="宋体"/>
                <w:b/>
                <w:bCs/>
                <w:sz w:val="21"/>
                <w:szCs w:val="21"/>
              </w:rPr>
              <w:t>目标1：</w:t>
            </w:r>
            <w:r>
              <w:rPr>
                <w:rFonts w:hint="eastAsia" w:hAnsi="宋体" w:cs="宋体"/>
                <w:sz w:val="21"/>
                <w:szCs w:val="21"/>
              </w:rPr>
              <w:t>（支撑毕业要求1.1 、1.3、1.4、2.1、2.3）</w:t>
            </w:r>
          </w:p>
        </w:tc>
        <w:tc>
          <w:tcPr>
            <w:tcW w:w="5670" w:type="dxa"/>
            <w:noWrap w:val="0"/>
            <w:vAlign w:val="top"/>
          </w:tcPr>
          <w:p>
            <w:pPr>
              <w:spacing w:line="360" w:lineRule="auto"/>
              <w:jc w:val="both"/>
              <w:rPr>
                <w:rFonts w:hint="eastAsia" w:hAnsi="宋体" w:cs="宋体"/>
                <w:sz w:val="21"/>
                <w:szCs w:val="21"/>
              </w:rPr>
            </w:pPr>
            <w:r>
              <w:rPr>
                <w:rFonts w:hint="eastAsia" w:hAnsi="宋体" w:cs="宋体"/>
                <w:sz w:val="21"/>
                <w:szCs w:val="21"/>
              </w:rPr>
              <w:t>1.使学生了解我国体育事业发展战略，通晓发展与改革线索，明确体育在国家发展的地位与作用；</w:t>
            </w:r>
          </w:p>
          <w:p>
            <w:pPr>
              <w:spacing w:line="360" w:lineRule="auto"/>
              <w:rPr>
                <w:rFonts w:hint="eastAsia" w:hAnsi="宋体" w:cs="宋体"/>
                <w:sz w:val="21"/>
                <w:szCs w:val="21"/>
              </w:rPr>
            </w:pPr>
            <w:r>
              <w:rPr>
                <w:rFonts w:hint="eastAsia" w:hAnsi="宋体" w:cs="宋体"/>
                <w:sz w:val="21"/>
                <w:szCs w:val="21"/>
              </w:rPr>
              <w:t>2.树立学习的紧迫感，通过教学探究，创新课堂教学方法和手段，有效提高教学质量。</w:t>
            </w:r>
          </w:p>
        </w:tc>
        <w:tc>
          <w:tcPr>
            <w:tcW w:w="1767" w:type="dxa"/>
            <w:noWrap w:val="0"/>
            <w:vAlign w:val="top"/>
          </w:tcPr>
          <w:p>
            <w:pPr>
              <w:spacing w:line="360" w:lineRule="auto"/>
              <w:jc w:val="center"/>
              <w:rPr>
                <w:rFonts w:hint="eastAsia" w:hAnsi="宋体" w:cs="宋体"/>
                <w:sz w:val="21"/>
                <w:szCs w:val="21"/>
              </w:rPr>
            </w:pPr>
            <w:r>
              <w:rPr>
                <w:rFonts w:hint="eastAsia" w:hAnsi="宋体" w:cs="宋体"/>
                <w:sz w:val="21"/>
                <w:szCs w:val="21"/>
              </w:rPr>
              <w:t>1.课堂出勤</w:t>
            </w:r>
          </w:p>
          <w:p>
            <w:pPr>
              <w:spacing w:line="360" w:lineRule="auto"/>
              <w:jc w:val="center"/>
              <w:rPr>
                <w:rFonts w:hint="eastAsia" w:hAnsi="宋体" w:cs="宋体"/>
                <w:sz w:val="21"/>
                <w:szCs w:val="21"/>
              </w:rPr>
            </w:pPr>
            <w:r>
              <w:rPr>
                <w:rFonts w:hint="eastAsia" w:hAnsi="宋体" w:cs="宋体"/>
                <w:sz w:val="21"/>
                <w:szCs w:val="21"/>
              </w:rPr>
              <w:t>2.课堂提问</w:t>
            </w:r>
          </w:p>
          <w:p>
            <w:pPr>
              <w:spacing w:line="360" w:lineRule="auto"/>
              <w:jc w:val="center"/>
              <w:rPr>
                <w:rFonts w:hint="eastAsia" w:hAnsi="宋体" w:cs="宋体"/>
                <w:sz w:val="21"/>
                <w:szCs w:val="21"/>
              </w:rPr>
            </w:pPr>
            <w:r>
              <w:rPr>
                <w:rFonts w:hint="eastAsia" w:hAnsi="宋体" w:cs="宋体"/>
                <w:sz w:val="21"/>
                <w:szCs w:val="21"/>
              </w:rPr>
              <w:t>3.课堂讨论</w:t>
            </w:r>
          </w:p>
          <w:p>
            <w:pPr>
              <w:spacing w:line="360" w:lineRule="auto"/>
              <w:jc w:val="center"/>
              <w:rPr>
                <w:rFonts w:hint="eastAsia" w:hAnsi="宋体" w:cs="宋体"/>
                <w:sz w:val="21"/>
                <w:szCs w:val="21"/>
              </w:rPr>
            </w:pPr>
            <w:r>
              <w:rPr>
                <w:rFonts w:hint="eastAsia" w:hAnsi="宋体" w:cs="宋体"/>
                <w:sz w:val="21"/>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noWrap w:val="0"/>
            <w:vAlign w:val="top"/>
          </w:tcPr>
          <w:p>
            <w:pPr>
              <w:spacing w:line="360" w:lineRule="auto"/>
              <w:rPr>
                <w:rFonts w:hint="eastAsia" w:hAnsi="宋体" w:cs="宋体"/>
                <w:bCs/>
                <w:sz w:val="21"/>
                <w:szCs w:val="21"/>
              </w:rPr>
            </w:pPr>
            <w:r>
              <w:rPr>
                <w:rFonts w:hint="eastAsia" w:hAnsi="宋体" w:cs="宋体"/>
                <w:b/>
                <w:bCs/>
                <w:sz w:val="21"/>
                <w:szCs w:val="21"/>
              </w:rPr>
              <w:t>目标2：</w:t>
            </w:r>
          </w:p>
          <w:p>
            <w:pPr>
              <w:spacing w:line="360" w:lineRule="auto"/>
              <w:ind w:firstLine="420" w:firstLineChars="200"/>
              <w:rPr>
                <w:rFonts w:hint="eastAsia" w:hAnsi="宋体" w:cs="宋体"/>
                <w:sz w:val="21"/>
                <w:szCs w:val="21"/>
              </w:rPr>
            </w:pPr>
            <w:r>
              <w:rPr>
                <w:rFonts w:hint="eastAsia" w:hAnsi="宋体" w:cs="宋体"/>
                <w:sz w:val="21"/>
                <w:szCs w:val="21"/>
              </w:rPr>
              <w:t>（支撑毕业要求3.1、3.2）</w:t>
            </w:r>
          </w:p>
        </w:tc>
        <w:tc>
          <w:tcPr>
            <w:tcW w:w="5670" w:type="dxa"/>
            <w:noWrap w:val="0"/>
            <w:vAlign w:val="top"/>
          </w:tcPr>
          <w:p>
            <w:pPr>
              <w:spacing w:line="360" w:lineRule="auto"/>
              <w:jc w:val="both"/>
              <w:rPr>
                <w:rFonts w:hint="eastAsia" w:hAnsi="宋体" w:cs="宋体"/>
                <w:sz w:val="21"/>
                <w:szCs w:val="21"/>
              </w:rPr>
            </w:pPr>
            <w:r>
              <w:rPr>
                <w:rFonts w:hint="eastAsia" w:hAnsi="宋体" w:cs="宋体"/>
                <w:sz w:val="21"/>
                <w:szCs w:val="21"/>
              </w:rPr>
              <w:t>1.通过对运动生理学的学习，加强对学校体育与健康教育教学，体育锻炼，运动训练和竞赛的基本理论与方法的理解。</w:t>
            </w:r>
          </w:p>
          <w:p>
            <w:pPr>
              <w:spacing w:line="360" w:lineRule="auto"/>
              <w:rPr>
                <w:rFonts w:hint="eastAsia" w:hAnsi="宋体" w:cs="宋体"/>
                <w:sz w:val="21"/>
                <w:szCs w:val="21"/>
              </w:rPr>
            </w:pPr>
            <w:r>
              <w:rPr>
                <w:rFonts w:hint="eastAsia" w:hAnsi="宋体" w:cs="宋体"/>
                <w:sz w:val="21"/>
                <w:szCs w:val="21"/>
              </w:rPr>
              <w:t>2.为学习其它课程及各项运动技术课教学训练提供必要的解剖学知识，并使学生从中获得相当的医学知识，丰富知识面，提高其综合素质。</w:t>
            </w:r>
          </w:p>
        </w:tc>
        <w:tc>
          <w:tcPr>
            <w:tcW w:w="1767" w:type="dxa"/>
            <w:noWrap w:val="0"/>
            <w:vAlign w:val="top"/>
          </w:tcPr>
          <w:p>
            <w:pPr>
              <w:spacing w:line="360" w:lineRule="auto"/>
              <w:jc w:val="center"/>
              <w:rPr>
                <w:rFonts w:hint="eastAsia" w:hAnsi="宋体" w:cs="宋体"/>
                <w:sz w:val="21"/>
                <w:szCs w:val="21"/>
              </w:rPr>
            </w:pPr>
            <w:r>
              <w:rPr>
                <w:rFonts w:hint="eastAsia" w:hAnsi="宋体" w:cs="宋体"/>
                <w:sz w:val="21"/>
                <w:szCs w:val="21"/>
              </w:rPr>
              <w:t>1.课堂出勤</w:t>
            </w:r>
          </w:p>
          <w:p>
            <w:pPr>
              <w:spacing w:line="360" w:lineRule="auto"/>
              <w:jc w:val="center"/>
              <w:rPr>
                <w:rFonts w:hint="eastAsia" w:hAnsi="宋体" w:cs="宋体"/>
                <w:sz w:val="21"/>
                <w:szCs w:val="21"/>
              </w:rPr>
            </w:pPr>
            <w:r>
              <w:rPr>
                <w:rFonts w:hint="eastAsia" w:hAnsi="宋体" w:cs="宋体"/>
                <w:sz w:val="21"/>
                <w:szCs w:val="21"/>
              </w:rPr>
              <w:t>2.课堂提问</w:t>
            </w:r>
          </w:p>
          <w:p>
            <w:pPr>
              <w:spacing w:line="360" w:lineRule="auto"/>
              <w:jc w:val="center"/>
              <w:rPr>
                <w:rFonts w:hint="eastAsia" w:hAnsi="宋体" w:cs="宋体"/>
                <w:sz w:val="21"/>
                <w:szCs w:val="21"/>
              </w:rPr>
            </w:pPr>
            <w:r>
              <w:rPr>
                <w:rFonts w:hint="eastAsia" w:hAnsi="宋体" w:cs="宋体"/>
                <w:sz w:val="21"/>
                <w:szCs w:val="21"/>
              </w:rPr>
              <w:t>3.主题发言</w:t>
            </w:r>
          </w:p>
          <w:p>
            <w:pPr>
              <w:spacing w:line="360" w:lineRule="auto"/>
              <w:jc w:val="center"/>
              <w:rPr>
                <w:rFonts w:hint="eastAsia" w:hAnsi="宋体" w:cs="宋体"/>
                <w:sz w:val="21"/>
                <w:szCs w:val="21"/>
              </w:rPr>
            </w:pPr>
            <w:r>
              <w:rPr>
                <w:rFonts w:hint="eastAsia" w:hAnsi="宋体" w:cs="宋体"/>
                <w:sz w:val="21"/>
                <w:szCs w:val="21"/>
              </w:rPr>
              <w:t>4.作业展示</w:t>
            </w:r>
          </w:p>
          <w:p>
            <w:pPr>
              <w:spacing w:line="360" w:lineRule="auto"/>
              <w:jc w:val="center"/>
              <w:rPr>
                <w:rFonts w:hint="eastAsia" w:hAnsi="宋体" w:cs="宋体"/>
                <w:sz w:val="21"/>
                <w:szCs w:val="21"/>
              </w:rPr>
            </w:pPr>
            <w:r>
              <w:rPr>
                <w:rFonts w:hint="eastAsia" w:hAnsi="宋体" w:cs="宋体"/>
                <w:sz w:val="21"/>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atLeast"/>
        </w:trPr>
        <w:tc>
          <w:tcPr>
            <w:tcW w:w="1526" w:type="dxa"/>
            <w:noWrap w:val="0"/>
            <w:vAlign w:val="top"/>
          </w:tcPr>
          <w:p>
            <w:pPr>
              <w:spacing w:line="360" w:lineRule="auto"/>
              <w:rPr>
                <w:rFonts w:hint="eastAsia" w:hAnsi="宋体" w:cs="宋体"/>
                <w:b/>
                <w:bCs/>
                <w:sz w:val="21"/>
                <w:szCs w:val="21"/>
              </w:rPr>
            </w:pPr>
            <w:r>
              <w:rPr>
                <w:rFonts w:hint="eastAsia" w:hAnsi="宋体" w:cs="宋体"/>
                <w:b/>
                <w:bCs/>
                <w:sz w:val="21"/>
                <w:szCs w:val="21"/>
              </w:rPr>
              <w:t>目标3：</w:t>
            </w:r>
          </w:p>
          <w:p>
            <w:pPr>
              <w:spacing w:line="360" w:lineRule="auto"/>
              <w:ind w:firstLine="420" w:firstLineChars="200"/>
              <w:rPr>
                <w:rFonts w:hint="eastAsia" w:hAnsi="宋体" w:cs="宋体"/>
                <w:sz w:val="21"/>
                <w:szCs w:val="21"/>
              </w:rPr>
            </w:pPr>
            <w:r>
              <w:rPr>
                <w:rFonts w:hint="eastAsia" w:hAnsi="宋体" w:cs="宋体"/>
                <w:sz w:val="21"/>
                <w:szCs w:val="21"/>
              </w:rPr>
              <w:t>（支撑毕业要求</w:t>
            </w:r>
            <w:r>
              <w:rPr>
                <w:rFonts w:hint="eastAsia" w:hAnsi="宋体" w:cs="宋体"/>
                <w:bCs/>
                <w:sz w:val="21"/>
                <w:szCs w:val="21"/>
              </w:rPr>
              <w:t>3.4、3.5）</w:t>
            </w:r>
          </w:p>
        </w:tc>
        <w:tc>
          <w:tcPr>
            <w:tcW w:w="5670" w:type="dxa"/>
            <w:noWrap w:val="0"/>
            <w:vAlign w:val="top"/>
          </w:tcPr>
          <w:p>
            <w:pPr>
              <w:spacing w:line="360" w:lineRule="auto"/>
              <w:jc w:val="both"/>
              <w:rPr>
                <w:rFonts w:hint="eastAsia" w:hAnsi="宋体" w:cs="宋体"/>
                <w:sz w:val="21"/>
                <w:szCs w:val="21"/>
              </w:rPr>
            </w:pPr>
            <w:r>
              <w:rPr>
                <w:rFonts w:hint="eastAsia" w:hAnsi="宋体" w:cs="宋体"/>
                <w:sz w:val="21"/>
                <w:szCs w:val="21"/>
              </w:rPr>
              <w:t>1.考核学生对体育学科基本概念、方法、原理的理解程度。</w:t>
            </w:r>
          </w:p>
          <w:p>
            <w:pPr>
              <w:spacing w:line="360" w:lineRule="auto"/>
              <w:jc w:val="both"/>
              <w:rPr>
                <w:rFonts w:hint="eastAsia" w:hAnsi="宋体" w:cs="宋体"/>
                <w:sz w:val="21"/>
                <w:szCs w:val="21"/>
              </w:rPr>
            </w:pPr>
            <w:r>
              <w:rPr>
                <w:rFonts w:hint="eastAsia" w:hAnsi="宋体" w:cs="宋体"/>
                <w:sz w:val="21"/>
                <w:szCs w:val="21"/>
              </w:rPr>
              <w:t>2.考评学生对体育学科前沿热点研究问题的认识程度。</w:t>
            </w:r>
          </w:p>
          <w:p>
            <w:pPr>
              <w:spacing w:line="360" w:lineRule="auto"/>
              <w:jc w:val="both"/>
              <w:rPr>
                <w:rFonts w:hint="eastAsia" w:hAnsi="宋体" w:cs="宋体"/>
                <w:sz w:val="21"/>
                <w:szCs w:val="21"/>
              </w:rPr>
            </w:pPr>
            <w:r>
              <w:rPr>
                <w:rFonts w:hint="eastAsia" w:hAnsi="宋体" w:cs="宋体"/>
                <w:sz w:val="21"/>
                <w:szCs w:val="21"/>
              </w:rPr>
              <w:t>3.考评学生对体育学科资料的阅读广度、文献综述深度。</w:t>
            </w:r>
          </w:p>
          <w:p>
            <w:pPr>
              <w:spacing w:line="360" w:lineRule="auto"/>
              <w:rPr>
                <w:rFonts w:hint="eastAsia" w:hAnsi="宋体" w:cs="宋体"/>
                <w:sz w:val="21"/>
                <w:szCs w:val="21"/>
              </w:rPr>
            </w:pPr>
            <w:r>
              <w:rPr>
                <w:rFonts w:hint="eastAsia" w:hAnsi="宋体" w:cs="宋体"/>
                <w:kern w:val="2"/>
                <w:sz w:val="21"/>
                <w:szCs w:val="21"/>
              </w:rPr>
              <w:t xml:space="preserve">4.考察学生准确运用体育学基础理论来描述体育现象及问题，具有对当前体育领域问题的解释能力。 </w:t>
            </w:r>
          </w:p>
        </w:tc>
        <w:tc>
          <w:tcPr>
            <w:tcW w:w="1767" w:type="dxa"/>
            <w:noWrap w:val="0"/>
            <w:vAlign w:val="top"/>
          </w:tcPr>
          <w:p>
            <w:pPr>
              <w:spacing w:line="360" w:lineRule="auto"/>
              <w:jc w:val="center"/>
              <w:rPr>
                <w:rFonts w:hint="eastAsia" w:hAnsi="宋体" w:cs="宋体"/>
                <w:sz w:val="21"/>
                <w:szCs w:val="21"/>
              </w:rPr>
            </w:pPr>
            <w:r>
              <w:rPr>
                <w:rFonts w:hint="eastAsia" w:hAnsi="宋体" w:cs="宋体"/>
                <w:sz w:val="21"/>
                <w:szCs w:val="21"/>
              </w:rPr>
              <w:t>1.课堂出勤</w:t>
            </w:r>
          </w:p>
          <w:p>
            <w:pPr>
              <w:spacing w:line="360" w:lineRule="auto"/>
              <w:jc w:val="center"/>
              <w:rPr>
                <w:rFonts w:hint="eastAsia" w:hAnsi="宋体" w:cs="宋体"/>
                <w:sz w:val="21"/>
                <w:szCs w:val="21"/>
              </w:rPr>
            </w:pPr>
            <w:r>
              <w:rPr>
                <w:rFonts w:hint="eastAsia" w:hAnsi="宋体" w:cs="宋体"/>
                <w:sz w:val="21"/>
                <w:szCs w:val="21"/>
              </w:rPr>
              <w:t>2.读书笔记</w:t>
            </w:r>
          </w:p>
          <w:p>
            <w:pPr>
              <w:spacing w:line="360" w:lineRule="auto"/>
              <w:jc w:val="center"/>
              <w:rPr>
                <w:rFonts w:hint="eastAsia" w:hAnsi="宋体" w:cs="宋体"/>
                <w:sz w:val="21"/>
                <w:szCs w:val="21"/>
              </w:rPr>
            </w:pPr>
            <w:r>
              <w:rPr>
                <w:rFonts w:hint="eastAsia" w:hAnsi="宋体" w:cs="宋体"/>
                <w:sz w:val="21"/>
                <w:szCs w:val="21"/>
              </w:rPr>
              <w:t>3.主题发言</w:t>
            </w:r>
          </w:p>
          <w:p>
            <w:pPr>
              <w:spacing w:line="360" w:lineRule="auto"/>
              <w:jc w:val="center"/>
              <w:rPr>
                <w:rFonts w:hint="eastAsia" w:hAnsi="宋体" w:cs="宋体"/>
                <w:sz w:val="21"/>
                <w:szCs w:val="21"/>
              </w:rPr>
            </w:pPr>
            <w:r>
              <w:rPr>
                <w:rFonts w:hint="eastAsia" w:hAnsi="宋体" w:cs="宋体"/>
                <w:sz w:val="21"/>
                <w:szCs w:val="21"/>
              </w:rPr>
              <w:t>4.作业展示</w:t>
            </w:r>
          </w:p>
          <w:p>
            <w:pPr>
              <w:spacing w:line="360" w:lineRule="auto"/>
              <w:jc w:val="center"/>
              <w:rPr>
                <w:rFonts w:hint="eastAsia" w:hAnsi="宋体" w:cs="宋体"/>
                <w:sz w:val="21"/>
                <w:szCs w:val="21"/>
              </w:rPr>
            </w:pPr>
            <w:r>
              <w:rPr>
                <w:rFonts w:hint="eastAsia" w:hAnsi="宋体" w:cs="宋体"/>
                <w:sz w:val="21"/>
                <w:szCs w:val="21"/>
              </w:rPr>
              <w:t>5.期末考试</w:t>
            </w:r>
          </w:p>
        </w:tc>
      </w:tr>
    </w:tbl>
    <w:p>
      <w:pPr>
        <w:widowControl/>
        <w:spacing w:before="156" w:beforeLines="50" w:after="156" w:afterLines="50"/>
        <w:jc w:val="center"/>
        <w:rPr>
          <w:rFonts w:hint="eastAsia" w:ascii="宋体" w:hAnsi="宋体" w:eastAsia="宋体"/>
          <w:szCs w:val="21"/>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jc w:val="left"/>
        <w:rPr>
          <w:rFonts w:hint="eastAsia" w:ascii="宋体" w:hAnsi="宋体" w:eastAsia="宋体"/>
        </w:rPr>
      </w:pPr>
      <w:r>
        <w:rPr>
          <w:rFonts w:hint="eastAsia" w:ascii="宋体" w:hAnsi="宋体" w:eastAsia="宋体"/>
        </w:rPr>
        <w:t>1.成绩组成：平时成绩</w:t>
      </w:r>
      <w:r>
        <w:rPr>
          <w:rFonts w:hint="eastAsia" w:ascii="宋体" w:hAnsi="宋体" w:eastAsia="宋体"/>
          <w:lang w:val="en-US" w:eastAsia="zh-CN"/>
        </w:rPr>
        <w:t>2</w:t>
      </w:r>
      <w:r>
        <w:rPr>
          <w:rFonts w:hint="eastAsia" w:ascii="宋体" w:hAnsi="宋体" w:eastAsia="宋体"/>
        </w:rPr>
        <w:t>0%；期中考试20%；期末考试60%；</w:t>
      </w:r>
    </w:p>
    <w:p>
      <w:pPr>
        <w:widowControl/>
        <w:spacing w:before="156" w:beforeLines="50" w:after="156" w:afterLines="50"/>
        <w:jc w:val="left"/>
        <w:rPr>
          <w:rFonts w:hint="eastAsia" w:ascii="宋体" w:hAnsi="宋体" w:eastAsia="宋体"/>
        </w:rPr>
      </w:pPr>
      <w:r>
        <w:rPr>
          <w:rFonts w:hint="eastAsia" w:ascii="宋体" w:hAnsi="宋体" w:eastAsia="宋体"/>
        </w:rPr>
        <w:t>2.评价内容与方式:</w:t>
      </w:r>
    </w:p>
    <w:p>
      <w:pPr>
        <w:widowControl/>
        <w:spacing w:before="156" w:beforeLines="50" w:after="156" w:afterLines="50"/>
        <w:jc w:val="left"/>
        <w:rPr>
          <w:rFonts w:hint="eastAsia" w:ascii="宋体" w:hAnsi="宋体" w:eastAsia="宋体"/>
        </w:rPr>
      </w:pPr>
      <w:r>
        <w:rPr>
          <w:rFonts w:hint="eastAsia" w:ascii="宋体" w:hAnsi="宋体" w:eastAsia="宋体"/>
        </w:rPr>
        <w:t>平时成绩（</w:t>
      </w:r>
      <w:r>
        <w:rPr>
          <w:rFonts w:hint="eastAsia" w:ascii="宋体" w:hAnsi="宋体" w:eastAsia="宋体"/>
          <w:lang w:val="en-US" w:eastAsia="zh-CN"/>
        </w:rPr>
        <w:t>2</w:t>
      </w:r>
      <w:r>
        <w:rPr>
          <w:rFonts w:hint="eastAsia" w:ascii="宋体" w:hAnsi="宋体" w:eastAsia="宋体"/>
        </w:rPr>
        <w:t>0%）：</w:t>
      </w:r>
      <w:bookmarkStart w:id="1" w:name="OLE_LINK1"/>
      <w:bookmarkStart w:id="2" w:name="OLE_LINK2"/>
      <w:r>
        <w:rPr>
          <w:rFonts w:hint="eastAsia" w:ascii="宋体" w:hAnsi="宋体" w:eastAsia="宋体"/>
        </w:rPr>
        <w:t>包含出勤、课堂表现、作业等环</w:t>
      </w:r>
      <w:r>
        <w:rPr>
          <w:rFonts w:hint="eastAsia" w:ascii="宋体" w:hAnsi="宋体" w:eastAsia="宋体"/>
          <w:lang w:val="en-US" w:eastAsia="zh-CN"/>
        </w:rPr>
        <w:t>、实验成绩等环</w:t>
      </w:r>
      <w:r>
        <w:rPr>
          <w:rFonts w:hint="eastAsia" w:ascii="宋体" w:hAnsi="宋体" w:eastAsia="宋体"/>
        </w:rPr>
        <w:t>节。</w:t>
      </w:r>
      <w:bookmarkEnd w:id="1"/>
      <w:bookmarkEnd w:id="2"/>
    </w:p>
    <w:p>
      <w:pPr>
        <w:widowControl/>
        <w:spacing w:before="156" w:beforeLines="50" w:after="156" w:afterLines="50"/>
        <w:jc w:val="left"/>
        <w:rPr>
          <w:rFonts w:hint="eastAsia" w:ascii="宋体" w:hAnsi="宋体" w:eastAsia="宋体"/>
        </w:rPr>
      </w:pPr>
      <w:r>
        <w:rPr>
          <w:rFonts w:hint="eastAsia" w:ascii="宋体" w:hAnsi="宋体" w:eastAsia="宋体"/>
        </w:rPr>
        <w:t>期中考核（20%）：占20%，开卷方式。</w:t>
      </w:r>
    </w:p>
    <w:p>
      <w:pPr>
        <w:widowControl/>
        <w:spacing w:before="156" w:beforeLines="50" w:after="156" w:afterLines="50"/>
        <w:jc w:val="left"/>
        <w:rPr>
          <w:rFonts w:ascii="宋体" w:hAnsi="宋体" w:eastAsia="宋体"/>
        </w:rPr>
      </w:pPr>
      <w:r>
        <w:rPr>
          <w:rFonts w:hint="eastAsia" w:ascii="宋体" w:hAnsi="宋体" w:eastAsia="宋体"/>
        </w:rPr>
        <w:t>期末考试（60%）：整本教材的内容，采用AB卷的方式，从2份试卷中抽取一份进行闭卷考试，试题比重：基本理论知识题占40%；综合实践应用分析题占60%。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1067"/>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tcBorders>
              <w:tl2br w:val="single" w:color="auto" w:sz="4" w:space="0"/>
            </w:tcBorders>
            <w:shd w:val="clear" w:color="auto" w:fill="auto"/>
            <w:vAlign w:val="center"/>
          </w:tcPr>
          <w:p>
            <w:pPr>
              <w:spacing w:line="360" w:lineRule="auto"/>
              <w:rPr>
                <w:rFonts w:ascii="Times" w:hAnsi="Times"/>
                <w:b/>
                <w:bCs/>
                <w:kern w:val="0"/>
                <w:sz w:val="24"/>
              </w:rPr>
            </w:pPr>
            <w:r>
              <w:rPr>
                <w:rFonts w:hint="eastAsia" w:ascii="Times" w:hAnsi="Times"/>
                <w:b/>
                <w:bCs/>
                <w:kern w:val="0"/>
                <w:sz w:val="24"/>
              </w:rPr>
              <w:t>来源</w:t>
            </w:r>
          </w:p>
          <w:p>
            <w:pPr>
              <w:spacing w:line="360" w:lineRule="auto"/>
              <w:rPr>
                <w:rFonts w:ascii="Times" w:hAnsi="Times"/>
                <w:b/>
                <w:bCs/>
                <w:kern w:val="0"/>
                <w:sz w:val="24"/>
              </w:rPr>
            </w:pPr>
            <w:r>
              <w:rPr>
                <w:rFonts w:hint="eastAsia" w:ascii="Times" w:hAnsi="Times"/>
                <w:b/>
                <w:bCs/>
                <w:kern w:val="0"/>
                <w:sz w:val="24"/>
              </w:rPr>
              <w:t>组成</w:t>
            </w:r>
          </w:p>
        </w:tc>
        <w:tc>
          <w:tcPr>
            <w:tcW w:w="1067" w:type="dxa"/>
            <w:shd w:val="clear" w:color="auto" w:fill="auto"/>
            <w:vAlign w:val="center"/>
          </w:tcPr>
          <w:p>
            <w:pPr>
              <w:spacing w:line="360" w:lineRule="auto"/>
              <w:jc w:val="center"/>
              <w:rPr>
                <w:rFonts w:ascii="Times" w:hAnsi="Times"/>
                <w:b/>
                <w:bCs/>
                <w:kern w:val="0"/>
                <w:sz w:val="24"/>
              </w:rPr>
            </w:pPr>
            <w:r>
              <w:rPr>
                <w:rFonts w:ascii="Times" w:hAnsi="Times"/>
                <w:b/>
                <w:bCs/>
                <w:kern w:val="0"/>
                <w:sz w:val="24"/>
              </w:rPr>
              <w:t>平时</w:t>
            </w:r>
          </w:p>
        </w:tc>
        <w:tc>
          <w:tcPr>
            <w:tcW w:w="1134" w:type="dxa"/>
            <w:shd w:val="clear" w:color="auto" w:fill="auto"/>
            <w:vAlign w:val="center"/>
          </w:tcPr>
          <w:p>
            <w:pPr>
              <w:spacing w:line="360" w:lineRule="auto"/>
              <w:jc w:val="center"/>
              <w:rPr>
                <w:rFonts w:ascii="Times" w:hAnsi="Times"/>
                <w:b/>
                <w:bCs/>
                <w:kern w:val="0"/>
                <w:sz w:val="24"/>
              </w:rPr>
            </w:pPr>
            <w:r>
              <w:rPr>
                <w:rFonts w:ascii="Times" w:hAnsi="Times"/>
                <w:b/>
                <w:bCs/>
                <w:kern w:val="0"/>
                <w:sz w:val="24"/>
              </w:rPr>
              <w:t>期中</w:t>
            </w:r>
          </w:p>
        </w:tc>
        <w:tc>
          <w:tcPr>
            <w:tcW w:w="1134" w:type="dxa"/>
            <w:vAlign w:val="center"/>
          </w:tcPr>
          <w:p>
            <w:pPr>
              <w:spacing w:line="360" w:lineRule="auto"/>
              <w:jc w:val="center"/>
              <w:rPr>
                <w:rFonts w:ascii="Times" w:hAnsi="Times"/>
                <w:b/>
                <w:bCs/>
                <w:kern w:val="0"/>
                <w:sz w:val="24"/>
              </w:rPr>
            </w:pPr>
            <w:r>
              <w:rPr>
                <w:rFonts w:ascii="Times" w:hAnsi="Times"/>
                <w:b/>
                <w:bCs/>
                <w:kern w:val="0"/>
                <w:sz w:val="24"/>
              </w:rPr>
              <w:t>期末</w:t>
            </w:r>
          </w:p>
        </w:tc>
        <w:tc>
          <w:tcPr>
            <w:tcW w:w="2627" w:type="dxa"/>
            <w:shd w:val="clear" w:color="auto" w:fill="auto"/>
            <w:vAlign w:val="center"/>
          </w:tcPr>
          <w:p>
            <w:pPr>
              <w:spacing w:line="360" w:lineRule="auto"/>
              <w:jc w:val="center"/>
              <w:rPr>
                <w:rFonts w:ascii="Times" w:hAnsi="Times"/>
                <w:b/>
                <w:bCs/>
                <w:kern w:val="0"/>
                <w:sz w:val="24"/>
              </w:rPr>
            </w:pPr>
            <w:r>
              <w:rPr>
                <w:rFonts w:ascii="Times" w:hAnsi="Times"/>
                <w:b/>
                <w:bCs/>
                <w:kern w:val="0"/>
                <w:sz w:val="24"/>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193"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分</w:t>
            </w:r>
            <w:r>
              <w:rPr>
                <w:rFonts w:ascii="Times" w:hAnsi="Times"/>
                <w:kern w:val="0"/>
                <w:sz w:val="24"/>
              </w:rPr>
              <w:t>目标1</w:t>
            </w:r>
          </w:p>
        </w:tc>
        <w:tc>
          <w:tcPr>
            <w:tcW w:w="1067"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1134"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1134" w:type="dxa"/>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2627" w:type="dxa"/>
            <w:vMerge w:val="restart"/>
            <w:shd w:val="clear" w:color="auto" w:fill="auto"/>
            <w:vAlign w:val="center"/>
          </w:tcPr>
          <w:p>
            <w:pPr>
              <w:spacing w:line="360" w:lineRule="auto"/>
              <w:rPr>
                <w:rFonts w:ascii="Times" w:hAnsi="Times"/>
                <w:kern w:val="0"/>
                <w:sz w:val="24"/>
              </w:rPr>
            </w:pPr>
            <w:r>
              <w:rPr>
                <w:rFonts w:ascii="Times" w:hAnsi="Times"/>
                <w:kern w:val="0"/>
                <w:sz w:val="24"/>
              </w:rPr>
              <w:t>分目标达成度={0.</w:t>
            </w:r>
            <w:r>
              <w:rPr>
                <w:rFonts w:hint="eastAsia" w:ascii="Times" w:hAnsi="Times"/>
                <w:kern w:val="0"/>
                <w:sz w:val="24"/>
              </w:rPr>
              <w:t>3</w:t>
            </w:r>
            <w:r>
              <w:rPr>
                <w:rFonts w:ascii="Times" w:hAnsi="Times"/>
                <w:kern w:val="0"/>
                <w:sz w:val="24"/>
              </w:rPr>
              <w:t>ｘ平时分目标成绩+0.</w:t>
            </w:r>
            <w:r>
              <w:rPr>
                <w:rFonts w:hint="eastAsia" w:ascii="Times" w:hAnsi="Times"/>
                <w:kern w:val="0"/>
                <w:sz w:val="24"/>
              </w:rPr>
              <w:t>2</w:t>
            </w:r>
            <w:r>
              <w:rPr>
                <w:rFonts w:ascii="Times" w:hAnsi="Times"/>
                <w:kern w:val="0"/>
                <w:sz w:val="24"/>
              </w:rPr>
              <w:t>ｘ期中分目标成绩+0.</w:t>
            </w:r>
            <w:r>
              <w:rPr>
                <w:rFonts w:hint="eastAsia" w:ascii="Times" w:hAnsi="Times"/>
                <w:kern w:val="0"/>
                <w:sz w:val="24"/>
              </w:rPr>
              <w:t>5</w:t>
            </w:r>
            <w:r>
              <w:rPr>
                <w:rFonts w:ascii="Times" w:hAnsi="Times"/>
                <w:kern w:val="0"/>
                <w:sz w:val="24"/>
              </w:rPr>
              <w:t>ｘ期末分目标成绩}/分目标总分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93"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分</w:t>
            </w:r>
            <w:r>
              <w:rPr>
                <w:rFonts w:ascii="Times" w:hAnsi="Times"/>
                <w:kern w:val="0"/>
                <w:sz w:val="24"/>
              </w:rPr>
              <w:t>目标2</w:t>
            </w:r>
          </w:p>
        </w:tc>
        <w:tc>
          <w:tcPr>
            <w:tcW w:w="1067"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60</w:t>
            </w:r>
            <w:r>
              <w:rPr>
                <w:rFonts w:ascii="Times" w:hAnsi="Times"/>
                <w:kern w:val="0"/>
                <w:sz w:val="24"/>
              </w:rPr>
              <w:t>%</w:t>
            </w:r>
          </w:p>
        </w:tc>
        <w:tc>
          <w:tcPr>
            <w:tcW w:w="1134"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60</w:t>
            </w:r>
            <w:r>
              <w:rPr>
                <w:rFonts w:ascii="Times" w:hAnsi="Times"/>
                <w:kern w:val="0"/>
                <w:sz w:val="24"/>
              </w:rPr>
              <w:t>%</w:t>
            </w:r>
          </w:p>
        </w:tc>
        <w:tc>
          <w:tcPr>
            <w:tcW w:w="1134" w:type="dxa"/>
            <w:vAlign w:val="center"/>
          </w:tcPr>
          <w:p>
            <w:pPr>
              <w:spacing w:line="360" w:lineRule="auto"/>
              <w:jc w:val="center"/>
              <w:rPr>
                <w:rFonts w:ascii="Times" w:hAnsi="Times"/>
                <w:kern w:val="0"/>
                <w:sz w:val="24"/>
              </w:rPr>
            </w:pPr>
            <w:r>
              <w:rPr>
                <w:rFonts w:hint="eastAsia" w:ascii="Times" w:hAnsi="Times"/>
                <w:kern w:val="0"/>
                <w:sz w:val="24"/>
              </w:rPr>
              <w:t>60</w:t>
            </w:r>
            <w:r>
              <w:rPr>
                <w:rFonts w:ascii="Times" w:hAnsi="Times"/>
                <w:kern w:val="0"/>
                <w:sz w:val="24"/>
              </w:rPr>
              <w:t>%</w:t>
            </w:r>
          </w:p>
        </w:tc>
        <w:tc>
          <w:tcPr>
            <w:tcW w:w="2627" w:type="dxa"/>
            <w:vMerge w:val="continue"/>
            <w:shd w:val="clear" w:color="auto" w:fill="auto"/>
            <w:vAlign w:val="center"/>
          </w:tcPr>
          <w:p>
            <w:pPr>
              <w:spacing w:line="360" w:lineRule="auto"/>
              <w:rPr>
                <w:rFonts w:ascii="Times" w:hAnsi="Time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193"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分</w:t>
            </w:r>
            <w:r>
              <w:rPr>
                <w:rFonts w:ascii="Times" w:hAnsi="Times"/>
                <w:kern w:val="0"/>
                <w:sz w:val="24"/>
              </w:rPr>
              <w:t>目标3</w:t>
            </w:r>
          </w:p>
        </w:tc>
        <w:tc>
          <w:tcPr>
            <w:tcW w:w="1067"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1134"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1134" w:type="dxa"/>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2627" w:type="dxa"/>
            <w:vMerge w:val="continue"/>
            <w:shd w:val="clear" w:color="auto" w:fill="auto"/>
            <w:vAlign w:val="center"/>
          </w:tcPr>
          <w:p>
            <w:pPr>
              <w:spacing w:line="360" w:lineRule="auto"/>
              <w:rPr>
                <w:rFonts w:ascii="Times" w:hAnsi="Times"/>
                <w:kern w:val="0"/>
                <w:sz w:val="24"/>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numPr>
          <w:ilvl w:val="0"/>
          <w:numId w:val="152"/>
        </w:numPr>
        <w:spacing w:before="156" w:beforeLines="50" w:after="156" w:afterLines="50"/>
        <w:ind w:firstLine="482" w:firstLineChars="200"/>
        <w:jc w:val="left"/>
        <w:rPr>
          <w:rFonts w:hint="eastAsia" w:ascii="黑体" w:hAnsi="黑体" w:eastAsia="黑体"/>
          <w:b/>
          <w:sz w:val="24"/>
          <w:szCs w:val="24"/>
        </w:rPr>
      </w:pPr>
      <w:r>
        <w:rPr>
          <w:rFonts w:hint="eastAsia" w:ascii="黑体" w:hAnsi="黑体" w:eastAsia="黑体"/>
          <w:b/>
          <w:sz w:val="24"/>
          <w:szCs w:val="24"/>
        </w:rPr>
        <w:t xml:space="preserve">评分标准 </w:t>
      </w:r>
    </w:p>
    <w:p>
      <w:pPr>
        <w:widowControl/>
        <w:numPr>
          <w:ilvl w:val="0"/>
          <w:numId w:val="0"/>
        </w:numPr>
        <w:spacing w:before="156" w:beforeLines="50" w:after="156" w:afterLines="50"/>
        <w:jc w:val="left"/>
        <w:rPr>
          <w:rFonts w:hint="eastAsia" w:ascii="黑体" w:hAnsi="黑体" w:eastAsia="黑体"/>
          <w:b/>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2127"/>
        <w:gridCol w:w="1984"/>
        <w:gridCol w:w="1843"/>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61" w:type="dxa"/>
            <w:vMerge w:val="restart"/>
            <w:tcBorders>
              <w:top w:val="single" w:color="auto" w:sz="4" w:space="0"/>
              <w:left w:val="single" w:color="auto" w:sz="4" w:space="0"/>
              <w:right w:val="single" w:color="auto" w:sz="4" w:space="0"/>
            </w:tcBorders>
            <w:vAlign w:val="center"/>
          </w:tcPr>
          <w:p>
            <w:pPr>
              <w:widowControl/>
              <w:spacing w:line="336" w:lineRule="auto"/>
              <w:jc w:val="center"/>
              <w:rPr>
                <w:rFonts w:ascii="Times" w:hAnsi="Times"/>
                <w:b/>
                <w:bCs/>
                <w:sz w:val="24"/>
              </w:rPr>
            </w:pPr>
            <w:r>
              <w:rPr>
                <w:rFonts w:ascii="Times" w:hAnsi="Times"/>
                <w:b/>
                <w:bCs/>
                <w:sz w:val="24"/>
              </w:rPr>
              <w:t>课程目标</w:t>
            </w:r>
          </w:p>
        </w:tc>
        <w:tc>
          <w:tcPr>
            <w:tcW w:w="7733" w:type="dxa"/>
            <w:gridSpan w:val="4"/>
            <w:tcBorders>
              <w:top w:val="single" w:color="auto" w:sz="4" w:space="0"/>
              <w:left w:val="single" w:color="auto" w:sz="4" w:space="0"/>
              <w:bottom w:val="single" w:color="auto" w:sz="4" w:space="0"/>
              <w:right w:val="single" w:color="auto" w:sz="4" w:space="0"/>
            </w:tcBorders>
            <w:vAlign w:val="center"/>
          </w:tcPr>
          <w:p>
            <w:pPr>
              <w:widowControl/>
              <w:spacing w:line="336" w:lineRule="auto"/>
              <w:jc w:val="center"/>
              <w:rPr>
                <w:rFonts w:ascii="Times" w:hAnsi="Times"/>
                <w:b/>
                <w:bCs/>
                <w:sz w:val="24"/>
              </w:rPr>
            </w:pPr>
            <w:r>
              <w:rPr>
                <w:rFonts w:ascii="Times" w:hAnsi="Times"/>
                <w:b/>
                <w:bCs/>
                <w:sz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61" w:type="dxa"/>
            <w:vMerge w:val="continue"/>
            <w:tcBorders>
              <w:left w:val="single" w:color="auto" w:sz="4" w:space="0"/>
              <w:right w:val="single" w:color="auto" w:sz="4" w:space="0"/>
            </w:tcBorders>
            <w:vAlign w:val="center"/>
          </w:tcPr>
          <w:p>
            <w:pPr>
              <w:widowControl/>
              <w:spacing w:line="336" w:lineRule="auto"/>
              <w:jc w:val="center"/>
              <w:rPr>
                <w:rFonts w:ascii="Times" w:hAnsi="Times"/>
                <w:b/>
                <w:bCs/>
                <w:sz w:val="24"/>
              </w:rPr>
            </w:pP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336" w:lineRule="auto"/>
              <w:jc w:val="center"/>
              <w:rPr>
                <w:rFonts w:ascii="Times" w:hAnsi="Times"/>
                <w:b/>
                <w:bCs/>
                <w:sz w:val="24"/>
              </w:rPr>
            </w:pPr>
            <w:r>
              <w:rPr>
                <w:rFonts w:ascii="Times" w:hAnsi="Times"/>
                <w:b/>
                <w:bCs/>
                <w:sz w:val="24"/>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36" w:lineRule="auto"/>
              <w:jc w:val="center"/>
              <w:rPr>
                <w:rFonts w:ascii="Times" w:hAnsi="Times"/>
                <w:b/>
                <w:bCs/>
                <w:sz w:val="24"/>
              </w:rPr>
            </w:pPr>
            <w:r>
              <w:rPr>
                <w:rFonts w:ascii="Times" w:hAnsi="Times"/>
                <w:b/>
                <w:bCs/>
                <w:sz w:val="24"/>
              </w:rPr>
              <w:t>75-89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336" w:lineRule="auto"/>
              <w:jc w:val="center"/>
              <w:rPr>
                <w:rFonts w:ascii="Times" w:hAnsi="Times"/>
                <w:b/>
                <w:bCs/>
                <w:sz w:val="24"/>
              </w:rPr>
            </w:pPr>
            <w:r>
              <w:rPr>
                <w:rFonts w:ascii="Times" w:hAnsi="Times"/>
                <w:b/>
                <w:bCs/>
                <w:sz w:val="24"/>
              </w:rPr>
              <w:t>60-74</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line="336" w:lineRule="auto"/>
              <w:jc w:val="center"/>
              <w:rPr>
                <w:rFonts w:ascii="Times" w:hAnsi="Times"/>
                <w:b/>
                <w:bCs/>
                <w:sz w:val="24"/>
              </w:rPr>
            </w:pPr>
            <w:r>
              <w:rPr>
                <w:rFonts w:ascii="Times" w:hAnsi="Times"/>
                <w:b/>
                <w:bCs/>
                <w:sz w:val="24"/>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561" w:type="dxa"/>
            <w:vMerge w:val="continue"/>
            <w:tcBorders>
              <w:left w:val="single" w:color="auto" w:sz="4" w:space="0"/>
              <w:right w:val="single" w:color="auto" w:sz="4" w:space="0"/>
            </w:tcBorders>
            <w:vAlign w:val="center"/>
          </w:tcPr>
          <w:p>
            <w:pPr>
              <w:widowControl/>
              <w:spacing w:line="336" w:lineRule="auto"/>
              <w:jc w:val="center"/>
              <w:rPr>
                <w:rFonts w:ascii="Times" w:hAnsi="Times"/>
                <w:b/>
                <w:bCs/>
                <w:sz w:val="24"/>
              </w:rPr>
            </w:pP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336" w:lineRule="auto"/>
              <w:jc w:val="center"/>
              <w:rPr>
                <w:rFonts w:ascii="Times" w:hAnsi="Times"/>
                <w:b/>
                <w:bCs/>
                <w:sz w:val="24"/>
              </w:rPr>
            </w:pPr>
            <w:r>
              <w:rPr>
                <w:rFonts w:ascii="Times" w:hAnsi="Times"/>
                <w:b/>
                <w:bCs/>
                <w:sz w:val="24"/>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36" w:lineRule="auto"/>
              <w:jc w:val="center"/>
              <w:rPr>
                <w:rFonts w:ascii="Times" w:hAnsi="Times"/>
                <w:b/>
                <w:bCs/>
                <w:sz w:val="24"/>
              </w:rPr>
            </w:pPr>
            <w:r>
              <w:rPr>
                <w:rFonts w:ascii="Times" w:hAnsi="Times"/>
                <w:b/>
                <w:bCs/>
                <w:sz w:val="24"/>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336" w:lineRule="auto"/>
              <w:jc w:val="center"/>
              <w:rPr>
                <w:rFonts w:ascii="Times" w:hAnsi="Times"/>
                <w:b/>
                <w:bCs/>
                <w:sz w:val="24"/>
              </w:rPr>
            </w:pPr>
            <w:r>
              <w:rPr>
                <w:rFonts w:ascii="Times" w:hAnsi="Times"/>
                <w:b/>
                <w:bCs/>
                <w:sz w:val="24"/>
              </w:rPr>
              <w:t>中/及格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line="336" w:lineRule="auto"/>
              <w:jc w:val="center"/>
              <w:rPr>
                <w:rFonts w:ascii="Times" w:hAnsi="Times"/>
                <w:b/>
                <w:bCs/>
                <w:sz w:val="24"/>
              </w:rPr>
            </w:pPr>
            <w:r>
              <w:rPr>
                <w:rFonts w:ascii="Times" w:hAnsi="Times"/>
                <w:b/>
                <w:bCs/>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561" w:type="dxa"/>
            <w:vMerge w:val="continue"/>
            <w:tcBorders>
              <w:left w:val="single" w:color="auto" w:sz="4" w:space="0"/>
              <w:bottom w:val="single" w:color="auto" w:sz="4" w:space="0"/>
              <w:right w:val="single" w:color="auto" w:sz="4" w:space="0"/>
            </w:tcBorders>
            <w:vAlign w:val="center"/>
          </w:tcPr>
          <w:p>
            <w:pPr>
              <w:widowControl/>
              <w:spacing w:line="336" w:lineRule="auto"/>
              <w:jc w:val="center"/>
              <w:rPr>
                <w:rFonts w:ascii="Times" w:hAnsi="Times"/>
                <w:b/>
                <w:bCs/>
                <w:sz w:val="24"/>
              </w:rPr>
            </w:pPr>
          </w:p>
        </w:tc>
        <w:tc>
          <w:tcPr>
            <w:tcW w:w="2127"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Times" w:hAnsi="Times"/>
                <w:b/>
                <w:bCs/>
                <w:sz w:val="24"/>
              </w:rPr>
            </w:pPr>
            <w:r>
              <w:rPr>
                <w:rFonts w:hint="eastAsia" w:ascii="Times" w:hAnsi="Times"/>
                <w:b/>
                <w:bCs/>
                <w:sz w:val="24"/>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Times" w:hAnsi="Times"/>
                <w:b/>
                <w:bCs/>
                <w:sz w:val="24"/>
              </w:rPr>
            </w:pPr>
            <w:r>
              <w:rPr>
                <w:rFonts w:hint="eastAsia" w:ascii="Times" w:hAnsi="Times"/>
                <w:b/>
                <w:bCs/>
                <w:sz w:val="24"/>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Times" w:hAnsi="Times"/>
                <w:b/>
                <w:bCs/>
                <w:sz w:val="24"/>
              </w:rPr>
            </w:pPr>
            <w:r>
              <w:rPr>
                <w:rFonts w:hint="eastAsia" w:ascii="Times" w:hAnsi="Times"/>
                <w:b/>
                <w:bCs/>
                <w:sz w:val="24"/>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Times" w:hAnsi="Times"/>
                <w:b/>
                <w:bCs/>
                <w:sz w:val="24"/>
              </w:rPr>
            </w:pPr>
            <w:r>
              <w:rPr>
                <w:rFonts w:hint="eastAsia" w:ascii="Times" w:hAnsi="Times"/>
                <w:b/>
                <w:bCs/>
                <w:sz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561"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Times" w:hAnsi="Times"/>
                <w:b/>
                <w:bCs/>
                <w:kern w:val="0"/>
                <w:sz w:val="24"/>
              </w:rPr>
            </w:pPr>
            <w:r>
              <w:rPr>
                <w:rFonts w:ascii="Times" w:hAnsi="Times"/>
                <w:b/>
                <w:bCs/>
                <w:kern w:val="0"/>
                <w:sz w:val="24"/>
              </w:rPr>
              <w:t>分目标1</w:t>
            </w:r>
          </w:p>
          <w:p>
            <w:pPr>
              <w:spacing w:line="336" w:lineRule="auto"/>
              <w:rPr>
                <w:rFonts w:ascii="Times" w:hAnsi="Times"/>
                <w:b/>
                <w:bCs/>
                <w:spacing w:val="-4"/>
                <w:sz w:val="24"/>
              </w:rPr>
            </w:pPr>
          </w:p>
        </w:tc>
        <w:tc>
          <w:tcPr>
            <w:tcW w:w="2127" w:type="dxa"/>
            <w:tcBorders>
              <w:top w:val="single" w:color="auto" w:sz="4" w:space="0"/>
              <w:left w:val="single" w:color="auto" w:sz="4" w:space="0"/>
              <w:bottom w:val="single" w:color="auto" w:sz="4" w:space="0"/>
              <w:right w:val="single" w:color="auto" w:sz="4" w:space="0"/>
            </w:tcBorders>
          </w:tcPr>
          <w:p>
            <w:pPr>
              <w:spacing w:line="336" w:lineRule="auto"/>
              <w:rPr>
                <w:rFonts w:ascii="Times" w:hAnsi="Times"/>
                <w:sz w:val="24"/>
              </w:rPr>
            </w:pPr>
            <w:r>
              <w:rPr>
                <w:rFonts w:hint="eastAsia" w:ascii="Times" w:hAnsi="Times"/>
                <w:sz w:val="24"/>
              </w:rPr>
              <w:t>通过</w:t>
            </w:r>
            <w:r>
              <w:rPr>
                <w:rFonts w:hint="eastAsia" w:ascii="Times" w:hAnsi="Times"/>
                <w:sz w:val="24"/>
                <w:lang w:val="en-US" w:eastAsia="zh-CN"/>
              </w:rPr>
              <w:t>运动生理学</w:t>
            </w:r>
            <w:r>
              <w:rPr>
                <w:rFonts w:hint="eastAsia" w:ascii="Times" w:hAnsi="Times"/>
                <w:sz w:val="24"/>
              </w:rPr>
              <w:t>的学习，了解我国体育事业发展战略，通晓发展与改革线索，明确体育在国家发展的地位与作用</w:t>
            </w:r>
            <w:r>
              <w:rPr>
                <w:rFonts w:hint="eastAsia" w:ascii="Times" w:hAnsi="Times"/>
                <w:sz w:val="24"/>
                <w:lang w:eastAsia="zh-CN"/>
              </w:rPr>
              <w:t>，</w:t>
            </w:r>
            <w:r>
              <w:rPr>
                <w:rFonts w:hint="eastAsia" w:ascii="Times" w:hAnsi="Times"/>
                <w:sz w:val="24"/>
                <w:lang w:val="en-US" w:eastAsia="zh-CN"/>
              </w:rPr>
              <w:t>积极探究运动生理学规律</w:t>
            </w:r>
            <w:r>
              <w:rPr>
                <w:rFonts w:hint="eastAsia" w:ascii="Times" w:hAnsi="Times"/>
                <w:sz w:val="24"/>
              </w:rPr>
              <w:t>。</w:t>
            </w:r>
          </w:p>
        </w:tc>
        <w:tc>
          <w:tcPr>
            <w:tcW w:w="1984" w:type="dxa"/>
            <w:tcBorders>
              <w:top w:val="single" w:color="auto" w:sz="4" w:space="0"/>
              <w:left w:val="single" w:color="auto" w:sz="4" w:space="0"/>
              <w:bottom w:val="single" w:color="auto" w:sz="4" w:space="0"/>
              <w:right w:val="single" w:color="auto" w:sz="4" w:space="0"/>
            </w:tcBorders>
          </w:tcPr>
          <w:p>
            <w:pPr>
              <w:spacing w:line="336" w:lineRule="auto"/>
              <w:rPr>
                <w:rFonts w:ascii="Times" w:hAnsi="Times"/>
                <w:sz w:val="24"/>
              </w:rPr>
            </w:pPr>
            <w:r>
              <w:rPr>
                <w:rFonts w:hint="eastAsia" w:ascii="Times" w:hAnsi="Times"/>
                <w:sz w:val="24"/>
              </w:rPr>
              <w:t>通过</w:t>
            </w:r>
            <w:r>
              <w:rPr>
                <w:rFonts w:hint="eastAsia" w:ascii="Times" w:hAnsi="Times"/>
                <w:sz w:val="24"/>
                <w:lang w:val="en-US" w:eastAsia="zh-CN"/>
              </w:rPr>
              <w:t>运动生理学</w:t>
            </w:r>
            <w:r>
              <w:rPr>
                <w:rFonts w:hint="eastAsia" w:ascii="Times" w:hAnsi="Times"/>
                <w:sz w:val="24"/>
              </w:rPr>
              <w:t>的学习，了解我国体育事业发展战略，通晓发展与改革线索，明确体育在国家发展的地位与作用</w:t>
            </w:r>
            <w:r>
              <w:rPr>
                <w:rFonts w:hint="eastAsia" w:ascii="Times" w:hAnsi="Times"/>
                <w:sz w:val="24"/>
                <w:lang w:eastAsia="zh-CN"/>
              </w:rPr>
              <w:t>，</w:t>
            </w:r>
            <w:r>
              <w:rPr>
                <w:rFonts w:hint="eastAsia" w:ascii="Times" w:hAnsi="Times"/>
                <w:sz w:val="24"/>
                <w:lang w:val="en-US" w:eastAsia="zh-CN"/>
              </w:rPr>
              <w:t>愿意探究运动生理学规律</w:t>
            </w:r>
            <w:r>
              <w:rPr>
                <w:rFonts w:hint="eastAsia" w:ascii="Times" w:hAnsi="Times"/>
                <w:sz w:val="24"/>
              </w:rPr>
              <w:t>。</w:t>
            </w:r>
          </w:p>
        </w:tc>
        <w:tc>
          <w:tcPr>
            <w:tcW w:w="1843" w:type="dxa"/>
            <w:tcBorders>
              <w:top w:val="single" w:color="auto" w:sz="4" w:space="0"/>
              <w:left w:val="single" w:color="auto" w:sz="4" w:space="0"/>
              <w:bottom w:val="single" w:color="auto" w:sz="4" w:space="0"/>
              <w:right w:val="single" w:color="auto" w:sz="4" w:space="0"/>
            </w:tcBorders>
          </w:tcPr>
          <w:p>
            <w:pPr>
              <w:spacing w:line="336" w:lineRule="auto"/>
              <w:rPr>
                <w:rFonts w:ascii="Times" w:hAnsi="Times"/>
                <w:sz w:val="24"/>
              </w:rPr>
            </w:pPr>
            <w:r>
              <w:rPr>
                <w:rFonts w:hint="eastAsia" w:ascii="Times" w:hAnsi="Times"/>
                <w:sz w:val="24"/>
              </w:rPr>
              <w:t>通过</w:t>
            </w:r>
            <w:r>
              <w:rPr>
                <w:rFonts w:hint="eastAsia" w:ascii="Times" w:hAnsi="Times"/>
                <w:sz w:val="24"/>
                <w:lang w:val="en-US" w:eastAsia="zh-CN"/>
              </w:rPr>
              <w:t>运动生理学</w:t>
            </w:r>
            <w:r>
              <w:rPr>
                <w:rFonts w:hint="eastAsia" w:ascii="Times" w:hAnsi="Times"/>
                <w:sz w:val="24"/>
              </w:rPr>
              <w:t>的学习，了解我国体育事业发展战略，通晓发展与改革线索，明确体育在国家发展的地位与作用</w:t>
            </w:r>
            <w:r>
              <w:rPr>
                <w:rFonts w:hint="eastAsia" w:ascii="Times" w:hAnsi="Times"/>
                <w:sz w:val="24"/>
                <w:lang w:eastAsia="zh-CN"/>
              </w:rPr>
              <w:t>，</w:t>
            </w:r>
            <w:r>
              <w:rPr>
                <w:rFonts w:hint="eastAsia" w:ascii="Times" w:hAnsi="Times"/>
                <w:sz w:val="24"/>
                <w:lang w:val="en-US" w:eastAsia="zh-CN"/>
              </w:rPr>
              <w:t>不愿意探究运动生理学规律</w:t>
            </w:r>
            <w:r>
              <w:rPr>
                <w:rFonts w:hint="eastAsia" w:ascii="Times" w:hAnsi="Times"/>
                <w:sz w:val="24"/>
              </w:rPr>
              <w:t>。</w:t>
            </w:r>
          </w:p>
        </w:tc>
        <w:tc>
          <w:tcPr>
            <w:tcW w:w="1779" w:type="dxa"/>
            <w:tcBorders>
              <w:top w:val="single" w:color="auto" w:sz="4" w:space="0"/>
              <w:left w:val="single" w:color="auto" w:sz="4" w:space="0"/>
              <w:bottom w:val="single" w:color="auto" w:sz="4" w:space="0"/>
              <w:right w:val="single" w:color="auto" w:sz="4" w:space="0"/>
            </w:tcBorders>
          </w:tcPr>
          <w:p>
            <w:pPr>
              <w:spacing w:line="336" w:lineRule="auto"/>
              <w:rPr>
                <w:rFonts w:ascii="Times" w:hAnsi="Times"/>
                <w:sz w:val="24"/>
              </w:rPr>
            </w:pPr>
            <w:r>
              <w:rPr>
                <w:rFonts w:hint="eastAsia" w:ascii="Times" w:hAnsi="Times"/>
                <w:sz w:val="24"/>
              </w:rPr>
              <w:t>通过</w:t>
            </w:r>
            <w:r>
              <w:rPr>
                <w:rFonts w:hint="eastAsia" w:ascii="Times" w:hAnsi="Times"/>
                <w:sz w:val="24"/>
                <w:lang w:val="en-US" w:eastAsia="zh-CN"/>
              </w:rPr>
              <w:t>运动生理学</w:t>
            </w:r>
            <w:r>
              <w:rPr>
                <w:rFonts w:hint="eastAsia" w:ascii="Times" w:hAnsi="Times"/>
                <w:sz w:val="24"/>
              </w:rPr>
              <w:t>的学习，了解我国体育事业发展战略，通晓发展与改革线索，</w:t>
            </w:r>
            <w:r>
              <w:rPr>
                <w:rFonts w:hint="eastAsia" w:ascii="Times" w:hAnsi="Times"/>
                <w:sz w:val="24"/>
                <w:lang w:val="en-US" w:eastAsia="zh-CN"/>
              </w:rPr>
              <w:t>不能</w:t>
            </w:r>
            <w:r>
              <w:rPr>
                <w:rFonts w:hint="eastAsia" w:ascii="Times" w:hAnsi="Times"/>
                <w:sz w:val="24"/>
              </w:rPr>
              <w:t>明确体育在国家发展的地位与作用</w:t>
            </w:r>
            <w:r>
              <w:rPr>
                <w:rFonts w:hint="eastAsia" w:ascii="Times" w:hAnsi="Times"/>
                <w:sz w:val="24"/>
                <w:lang w:eastAsia="zh-CN"/>
              </w:rPr>
              <w:t>，</w:t>
            </w:r>
            <w:r>
              <w:rPr>
                <w:rFonts w:hint="eastAsia" w:ascii="Times" w:hAnsi="Times"/>
                <w:sz w:val="24"/>
                <w:lang w:val="en-US" w:eastAsia="zh-CN"/>
              </w:rPr>
              <w:t>不愿探究运动生理学规律</w:t>
            </w:r>
            <w:r>
              <w:rPr>
                <w:rFonts w:hint="eastAsia" w:ascii="Times" w:hAnsi="Time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jc w:val="center"/>
        </w:trPr>
        <w:tc>
          <w:tcPr>
            <w:tcW w:w="561"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Times" w:hAnsi="Times"/>
                <w:b/>
                <w:bCs/>
                <w:spacing w:val="-4"/>
                <w:sz w:val="24"/>
              </w:rPr>
            </w:pPr>
            <w:r>
              <w:rPr>
                <w:rFonts w:hint="eastAsia" w:ascii="Times" w:hAnsi="Times"/>
                <w:b/>
                <w:bCs/>
                <w:kern w:val="0"/>
                <w:sz w:val="24"/>
              </w:rPr>
              <w:t>分</w:t>
            </w:r>
            <w:r>
              <w:rPr>
                <w:rFonts w:ascii="Times" w:hAnsi="Times"/>
                <w:b/>
                <w:bCs/>
                <w:kern w:val="0"/>
                <w:sz w:val="24"/>
              </w:rPr>
              <w:t>目标2</w:t>
            </w:r>
          </w:p>
        </w:tc>
        <w:tc>
          <w:tcPr>
            <w:tcW w:w="2127" w:type="dxa"/>
            <w:tcBorders>
              <w:top w:val="single" w:color="auto" w:sz="4" w:space="0"/>
              <w:left w:val="single" w:color="auto" w:sz="4" w:space="0"/>
              <w:bottom w:val="single" w:color="auto" w:sz="4" w:space="0"/>
              <w:right w:val="single" w:color="auto" w:sz="4" w:space="0"/>
            </w:tcBorders>
          </w:tcPr>
          <w:p>
            <w:pPr>
              <w:spacing w:line="336" w:lineRule="auto"/>
              <w:rPr>
                <w:rFonts w:hint="eastAsia" w:ascii="Times" w:hAnsi="Times"/>
                <w:sz w:val="24"/>
              </w:rPr>
            </w:pPr>
            <w:r>
              <w:rPr>
                <w:rFonts w:hint="eastAsia" w:ascii="Times" w:hAnsi="Times"/>
                <w:sz w:val="24"/>
              </w:rPr>
              <w:t>通过对运动生理学的学习，加强对学校体育与健康教育教学，体育锻炼，运动训练和竞赛的基本理论与方法的理解，为培养学生创新精神，实践能力和较强的自学能力，奠定理论基础；为学习运动保健学、运动生物力学等课程及各项运动技术课教学训练提供必要的生理学知识。</w:t>
            </w:r>
          </w:p>
          <w:p>
            <w:pPr>
              <w:spacing w:line="336" w:lineRule="auto"/>
              <w:rPr>
                <w:rFonts w:ascii="Times" w:hAnsi="Times"/>
                <w:sz w:val="24"/>
              </w:rPr>
            </w:pPr>
          </w:p>
        </w:tc>
        <w:tc>
          <w:tcPr>
            <w:tcW w:w="1984" w:type="dxa"/>
            <w:tcBorders>
              <w:top w:val="single" w:color="auto" w:sz="4" w:space="0"/>
              <w:left w:val="single" w:color="auto" w:sz="4" w:space="0"/>
              <w:bottom w:val="single" w:color="auto" w:sz="4" w:space="0"/>
              <w:right w:val="single" w:color="auto" w:sz="4" w:space="0"/>
            </w:tcBorders>
          </w:tcPr>
          <w:p>
            <w:pPr>
              <w:spacing w:line="336" w:lineRule="auto"/>
              <w:rPr>
                <w:rFonts w:ascii="Times" w:hAnsi="Times"/>
                <w:sz w:val="24"/>
              </w:rPr>
            </w:pPr>
            <w:r>
              <w:rPr>
                <w:rFonts w:hint="eastAsia" w:ascii="Times" w:hAnsi="Times"/>
                <w:sz w:val="24"/>
              </w:rPr>
              <w:t>通过对运动生理学的学习，加强对学校体育与健康教育教学，体育锻炼，运动训练和竞赛的基本理论与方法的理解，为培养学生创新精神，实践能力和较强的自学能力，奠定理论基础；为学习运动保健学、运动生物力学等课程及各项运动技术课教学训练提供</w:t>
            </w:r>
            <w:r>
              <w:rPr>
                <w:rFonts w:hint="eastAsia" w:ascii="Times" w:hAnsi="Times"/>
                <w:sz w:val="24"/>
                <w:lang w:val="en-US" w:eastAsia="zh-CN"/>
              </w:rPr>
              <w:t>良好</w:t>
            </w:r>
            <w:r>
              <w:rPr>
                <w:rFonts w:hint="eastAsia" w:ascii="Times" w:hAnsi="Times"/>
                <w:sz w:val="24"/>
              </w:rPr>
              <w:t>的生理学知识。</w:t>
            </w:r>
          </w:p>
        </w:tc>
        <w:tc>
          <w:tcPr>
            <w:tcW w:w="1843" w:type="dxa"/>
            <w:tcBorders>
              <w:top w:val="single" w:color="auto" w:sz="4" w:space="0"/>
              <w:left w:val="single" w:color="auto" w:sz="4" w:space="0"/>
              <w:bottom w:val="single" w:color="auto" w:sz="4" w:space="0"/>
              <w:right w:val="single" w:color="auto" w:sz="4" w:space="0"/>
            </w:tcBorders>
          </w:tcPr>
          <w:p>
            <w:pPr>
              <w:spacing w:line="336" w:lineRule="auto"/>
              <w:rPr>
                <w:rFonts w:ascii="Times" w:hAnsi="Times"/>
                <w:sz w:val="24"/>
              </w:rPr>
            </w:pPr>
            <w:r>
              <w:rPr>
                <w:rFonts w:hint="eastAsia" w:ascii="Times" w:hAnsi="Times"/>
                <w:sz w:val="24"/>
              </w:rPr>
              <w:t>通过对运动生理学的学习，加强对学校体育与健康教育教学，体育锻炼，运动训练和竞赛的基本理论与方法的理解，为培养学生创新精神，实践能力和较强的自学能力，奠定理论基础；为学习运动保健学、运动生物力学等课程及各项运动技术课教学训练提供</w:t>
            </w:r>
            <w:r>
              <w:rPr>
                <w:rFonts w:hint="eastAsia" w:ascii="Times" w:hAnsi="Times"/>
                <w:sz w:val="24"/>
                <w:lang w:val="en-US" w:eastAsia="zh-CN"/>
              </w:rPr>
              <w:t>基本</w:t>
            </w:r>
            <w:r>
              <w:rPr>
                <w:rFonts w:hint="eastAsia" w:ascii="Times" w:hAnsi="Times"/>
                <w:sz w:val="24"/>
              </w:rPr>
              <w:t>的生理学知识。</w:t>
            </w:r>
          </w:p>
        </w:tc>
        <w:tc>
          <w:tcPr>
            <w:tcW w:w="1779" w:type="dxa"/>
            <w:tcBorders>
              <w:top w:val="single" w:color="auto" w:sz="4" w:space="0"/>
              <w:left w:val="single" w:color="auto" w:sz="4" w:space="0"/>
              <w:bottom w:val="single" w:color="auto" w:sz="4" w:space="0"/>
              <w:right w:val="single" w:color="auto" w:sz="4" w:space="0"/>
            </w:tcBorders>
          </w:tcPr>
          <w:p>
            <w:pPr>
              <w:spacing w:line="336" w:lineRule="auto"/>
              <w:rPr>
                <w:rFonts w:ascii="Times" w:hAnsi="Times"/>
                <w:sz w:val="24"/>
              </w:rPr>
            </w:pPr>
            <w:r>
              <w:rPr>
                <w:rFonts w:hint="eastAsia" w:ascii="Times" w:hAnsi="Times"/>
                <w:sz w:val="24"/>
              </w:rPr>
              <w:t>通过对运动生理学的学习，</w:t>
            </w:r>
            <w:r>
              <w:rPr>
                <w:rFonts w:hint="eastAsia" w:ascii="Times" w:hAnsi="Times"/>
                <w:sz w:val="24"/>
                <w:lang w:val="en-US" w:eastAsia="zh-CN"/>
              </w:rPr>
              <w:t>不能</w:t>
            </w:r>
            <w:r>
              <w:rPr>
                <w:rFonts w:hint="eastAsia" w:ascii="Times" w:hAnsi="Times"/>
                <w:sz w:val="24"/>
              </w:rPr>
              <w:t>加强对学校体育与健康教育教学，体育锻炼，运动训练和竞赛的基本理论与方法的理解，为培养学生创新精神，实践能力和较强的自学能力，奠定理论基础；</w:t>
            </w:r>
            <w:r>
              <w:rPr>
                <w:rFonts w:hint="eastAsia" w:ascii="Times" w:hAnsi="Times"/>
                <w:sz w:val="24"/>
                <w:lang w:val="en-US" w:eastAsia="zh-CN"/>
              </w:rPr>
              <w:t>不能</w:t>
            </w:r>
            <w:r>
              <w:rPr>
                <w:rFonts w:hint="eastAsia" w:ascii="Times" w:hAnsi="Times"/>
                <w:sz w:val="24"/>
              </w:rPr>
              <w:t>为学习运动保健学、运动生物力学等课程及各项运动技术课教学训练提供生理学知识。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561"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Times" w:hAnsi="Times"/>
                <w:b/>
                <w:bCs/>
                <w:spacing w:val="-4"/>
                <w:sz w:val="24"/>
              </w:rPr>
            </w:pPr>
            <w:r>
              <w:rPr>
                <w:rFonts w:hint="eastAsia" w:ascii="Times" w:hAnsi="Times"/>
                <w:b/>
                <w:bCs/>
                <w:kern w:val="0"/>
                <w:sz w:val="24"/>
              </w:rPr>
              <w:t>分</w:t>
            </w:r>
            <w:r>
              <w:rPr>
                <w:rFonts w:ascii="Times" w:hAnsi="Times"/>
                <w:b/>
                <w:bCs/>
                <w:kern w:val="0"/>
                <w:sz w:val="24"/>
              </w:rPr>
              <w:t>目标</w:t>
            </w:r>
            <w:r>
              <w:rPr>
                <w:rFonts w:hint="eastAsia" w:ascii="Times" w:hAnsi="Times"/>
                <w:b/>
                <w:bCs/>
                <w:kern w:val="0"/>
                <w:sz w:val="24"/>
              </w:rPr>
              <w:t>3</w:t>
            </w:r>
          </w:p>
        </w:tc>
        <w:tc>
          <w:tcPr>
            <w:tcW w:w="2127" w:type="dxa"/>
            <w:tcBorders>
              <w:top w:val="single" w:color="auto" w:sz="4" w:space="0"/>
              <w:left w:val="single" w:color="auto" w:sz="4" w:space="0"/>
              <w:bottom w:val="single" w:color="auto" w:sz="4" w:space="0"/>
              <w:right w:val="single" w:color="auto" w:sz="4" w:space="0"/>
            </w:tcBorders>
          </w:tcPr>
          <w:p>
            <w:pPr>
              <w:widowControl/>
              <w:spacing w:line="336" w:lineRule="auto"/>
              <w:rPr>
                <w:rFonts w:ascii="Times" w:hAnsi="Times"/>
                <w:sz w:val="24"/>
              </w:rPr>
            </w:pPr>
            <w:r>
              <w:rPr>
                <w:rFonts w:hint="eastAsia" w:ascii="Times" w:hAnsi="Times"/>
                <w:sz w:val="24"/>
              </w:rPr>
              <w:t>培养学生树立理论创新和科学探索意识，了解运动生理学的国内外发展动态，确立感兴趣和能够激发学习的内生动力的知识点，具有知识整合能力</w:t>
            </w:r>
            <w:r>
              <w:rPr>
                <w:rFonts w:hint="eastAsia" w:ascii="Times" w:hAnsi="Times"/>
                <w:sz w:val="24"/>
                <w:lang w:eastAsia="zh-CN"/>
              </w:rPr>
              <w:t>；</w:t>
            </w:r>
            <w:r>
              <w:rPr>
                <w:rFonts w:hint="eastAsia" w:ascii="Times" w:hAnsi="Times"/>
                <w:sz w:val="24"/>
              </w:rPr>
              <w:t>在解决问题过程中</w:t>
            </w:r>
            <w:r>
              <w:rPr>
                <w:rFonts w:ascii="Times" w:hAnsi="Times"/>
                <w:sz w:val="24"/>
              </w:rPr>
              <w:t>具有团队协作精神，能够与教学组成员协作</w:t>
            </w:r>
            <w:r>
              <w:rPr>
                <w:rFonts w:hint="eastAsia" w:ascii="Times" w:hAnsi="Times"/>
                <w:sz w:val="24"/>
              </w:rPr>
              <w:t>开展工作</w:t>
            </w:r>
            <w:r>
              <w:rPr>
                <w:rFonts w:ascii="Times" w:hAnsi="Times"/>
                <w:sz w:val="24"/>
              </w:rPr>
              <w:t>，</w:t>
            </w:r>
            <w:r>
              <w:rPr>
                <w:rFonts w:hint="eastAsia" w:ascii="Times" w:hAnsi="Times"/>
                <w:sz w:val="24"/>
              </w:rPr>
              <w:t>具有初步从事科学研究的能力。</w:t>
            </w:r>
          </w:p>
        </w:tc>
        <w:tc>
          <w:tcPr>
            <w:tcW w:w="1984" w:type="dxa"/>
            <w:tcBorders>
              <w:top w:val="single" w:color="auto" w:sz="4" w:space="0"/>
              <w:left w:val="single" w:color="auto" w:sz="4" w:space="0"/>
              <w:bottom w:val="single" w:color="auto" w:sz="4" w:space="0"/>
              <w:right w:val="single" w:color="auto" w:sz="4" w:space="0"/>
            </w:tcBorders>
          </w:tcPr>
          <w:p>
            <w:pPr>
              <w:widowControl/>
              <w:spacing w:line="336" w:lineRule="auto"/>
              <w:rPr>
                <w:rFonts w:hint="eastAsia" w:ascii="Times" w:hAnsi="Times" w:eastAsiaTheme="minorEastAsia"/>
                <w:sz w:val="24"/>
                <w:lang w:eastAsia="zh-CN"/>
              </w:rPr>
            </w:pPr>
            <w:r>
              <w:rPr>
                <w:rFonts w:hint="eastAsia" w:ascii="Times" w:hAnsi="Times"/>
                <w:sz w:val="24"/>
              </w:rPr>
              <w:t>培养学生树立理论创新和科学探索意识，了解运动生理学的国内外发展动态，确立感兴趣和能够激发学习的内生动力的知识点，使学生具有知识整合能力，并且在解决问题过程中</w:t>
            </w:r>
            <w:r>
              <w:rPr>
                <w:rFonts w:ascii="Times" w:hAnsi="Times"/>
                <w:sz w:val="24"/>
              </w:rPr>
              <w:t>具有团队协作精神，能够与教学组成员协作</w:t>
            </w:r>
            <w:r>
              <w:rPr>
                <w:rFonts w:hint="eastAsia" w:ascii="Times" w:hAnsi="Times"/>
                <w:sz w:val="24"/>
              </w:rPr>
              <w:t>开展工作</w:t>
            </w:r>
            <w:r>
              <w:rPr>
                <w:rFonts w:hint="eastAsia" w:ascii="Times" w:hAnsi="Times"/>
                <w:sz w:val="24"/>
                <w:lang w:eastAsia="zh-CN"/>
              </w:rPr>
              <w:t>。</w:t>
            </w:r>
          </w:p>
        </w:tc>
        <w:tc>
          <w:tcPr>
            <w:tcW w:w="1843" w:type="dxa"/>
            <w:tcBorders>
              <w:top w:val="single" w:color="auto" w:sz="4" w:space="0"/>
              <w:left w:val="single" w:color="auto" w:sz="4" w:space="0"/>
              <w:bottom w:val="single" w:color="auto" w:sz="4" w:space="0"/>
              <w:right w:val="single" w:color="auto" w:sz="4" w:space="0"/>
            </w:tcBorders>
          </w:tcPr>
          <w:p>
            <w:pPr>
              <w:widowControl/>
              <w:spacing w:line="336" w:lineRule="auto"/>
              <w:rPr>
                <w:rFonts w:hint="eastAsia" w:ascii="Times" w:hAnsi="Times" w:eastAsiaTheme="minorEastAsia"/>
                <w:sz w:val="24"/>
                <w:lang w:eastAsia="zh-CN"/>
              </w:rPr>
            </w:pPr>
            <w:r>
              <w:rPr>
                <w:rFonts w:hint="eastAsia" w:ascii="Times" w:hAnsi="Times"/>
                <w:sz w:val="24"/>
              </w:rPr>
              <w:t>培养学生树立理论创新和科学探索意识，了解运动生理学的国内外发展动态</w:t>
            </w:r>
            <w:r>
              <w:rPr>
                <w:rFonts w:hint="eastAsia" w:ascii="Times" w:hAnsi="Times"/>
                <w:sz w:val="24"/>
                <w:lang w:eastAsia="zh-CN"/>
              </w:rPr>
              <w:t>，</w:t>
            </w:r>
            <w:r>
              <w:rPr>
                <w:rFonts w:hint="eastAsia" w:ascii="Times" w:hAnsi="Times"/>
                <w:sz w:val="24"/>
              </w:rPr>
              <w:t>使学生具有知识整合能力</w:t>
            </w:r>
            <w:r>
              <w:rPr>
                <w:rFonts w:hint="eastAsia" w:ascii="Times" w:hAnsi="Times"/>
                <w:sz w:val="24"/>
                <w:lang w:eastAsia="zh-CN"/>
              </w:rPr>
              <w:t>，</w:t>
            </w:r>
            <w:r>
              <w:rPr>
                <w:rFonts w:ascii="Times" w:hAnsi="Times"/>
                <w:sz w:val="24"/>
              </w:rPr>
              <w:t>能够与教学组成员协作</w:t>
            </w:r>
            <w:r>
              <w:rPr>
                <w:rFonts w:hint="eastAsia" w:ascii="Times" w:hAnsi="Times"/>
                <w:sz w:val="24"/>
              </w:rPr>
              <w:t>开展工作</w:t>
            </w:r>
            <w:r>
              <w:rPr>
                <w:rFonts w:hint="eastAsia" w:ascii="Times" w:hAnsi="Times"/>
                <w:sz w:val="24"/>
                <w:lang w:eastAsia="zh-CN"/>
              </w:rPr>
              <w:t>。</w:t>
            </w:r>
          </w:p>
        </w:tc>
        <w:tc>
          <w:tcPr>
            <w:tcW w:w="1779" w:type="dxa"/>
            <w:tcBorders>
              <w:top w:val="single" w:color="auto" w:sz="4" w:space="0"/>
              <w:left w:val="single" w:color="auto" w:sz="4" w:space="0"/>
              <w:bottom w:val="single" w:color="auto" w:sz="4" w:space="0"/>
              <w:right w:val="single" w:color="auto" w:sz="4" w:space="0"/>
            </w:tcBorders>
          </w:tcPr>
          <w:p>
            <w:pPr>
              <w:widowControl/>
              <w:spacing w:line="336" w:lineRule="auto"/>
              <w:rPr>
                <w:rFonts w:ascii="Times" w:hAnsi="Times"/>
                <w:sz w:val="24"/>
              </w:rPr>
            </w:pPr>
            <w:r>
              <w:rPr>
                <w:rFonts w:hint="eastAsia" w:ascii="Times" w:hAnsi="Times"/>
                <w:sz w:val="24"/>
              </w:rPr>
              <w:t>培养学生树立理论创新和科学探索意识，</w:t>
            </w:r>
            <w:r>
              <w:rPr>
                <w:rFonts w:hint="eastAsia" w:ascii="Times" w:hAnsi="Times"/>
                <w:sz w:val="24"/>
                <w:lang w:val="en-US" w:eastAsia="zh-CN"/>
              </w:rPr>
              <w:t>不能</w:t>
            </w:r>
            <w:r>
              <w:rPr>
                <w:rFonts w:hint="eastAsia" w:ascii="Times" w:hAnsi="Times"/>
                <w:sz w:val="24"/>
              </w:rPr>
              <w:t>了解运动生理学的国内外发展动态，</w:t>
            </w:r>
            <w:r>
              <w:rPr>
                <w:rFonts w:hint="eastAsia" w:ascii="Times" w:hAnsi="Times"/>
                <w:sz w:val="24"/>
                <w:lang w:val="en-US" w:eastAsia="zh-CN"/>
              </w:rPr>
              <w:t>不</w:t>
            </w:r>
            <w:r>
              <w:rPr>
                <w:rFonts w:ascii="Times" w:hAnsi="Times"/>
                <w:sz w:val="24"/>
              </w:rPr>
              <w:t>能够与教学组成员协作</w:t>
            </w:r>
            <w:r>
              <w:rPr>
                <w:rFonts w:hint="eastAsia" w:ascii="Times" w:hAnsi="Times"/>
                <w:sz w:val="24"/>
              </w:rPr>
              <w:t>开展工作。</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 w:name="Songti SC">
    <w:altName w:val="Microsoft JhengHei"/>
    <w:panose1 w:val="02010600040101010101"/>
    <w:charset w:val="88"/>
    <w:family w:val="auto"/>
    <w:pitch w:val="default"/>
    <w:sig w:usb0="00000000" w:usb1="00000000" w:usb2="00000010" w:usb3="00000000" w:csb0="0014009F" w:csb1="00000000"/>
  </w:font>
  <w:font w:name="Heiti SC Light">
    <w:altName w:val="Microsoft JhengHei"/>
    <w:panose1 w:val="02000000000000000000"/>
    <w:charset w:val="88"/>
    <w:family w:val="auto"/>
    <w:pitch w:val="default"/>
    <w:sig w:usb0="00000000" w:usb1="00000000" w:usb2="00000010" w:usb3="00000000" w:csb0="003E0000"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B3C5A0"/>
    <w:multiLevelType w:val="singleLevel"/>
    <w:tmpl w:val="BEB3C5A0"/>
    <w:lvl w:ilvl="0" w:tentative="0">
      <w:start w:val="4"/>
      <w:numFmt w:val="chineseCounting"/>
      <w:suff w:val="space"/>
      <w:lvlText w:val="第%1章"/>
      <w:lvlJc w:val="left"/>
      <w:rPr>
        <w:rFonts w:hint="eastAsia"/>
      </w:rPr>
    </w:lvl>
  </w:abstractNum>
  <w:abstractNum w:abstractNumId="1">
    <w:nsid w:val="D155B6D8"/>
    <w:multiLevelType w:val="singleLevel"/>
    <w:tmpl w:val="D155B6D8"/>
    <w:lvl w:ilvl="0" w:tentative="0">
      <w:start w:val="5"/>
      <w:numFmt w:val="chineseCounting"/>
      <w:suff w:val="nothing"/>
      <w:lvlText w:val="%1、"/>
      <w:lvlJc w:val="left"/>
      <w:rPr>
        <w:rFonts w:hint="eastAsia"/>
      </w:rPr>
    </w:lvl>
  </w:abstractNum>
  <w:abstractNum w:abstractNumId="2">
    <w:nsid w:val="D6E9A7E6"/>
    <w:multiLevelType w:val="singleLevel"/>
    <w:tmpl w:val="D6E9A7E6"/>
    <w:lvl w:ilvl="0" w:tentative="0">
      <w:start w:val="12"/>
      <w:numFmt w:val="chineseCounting"/>
      <w:suff w:val="space"/>
      <w:lvlText w:val="第%1章"/>
      <w:lvlJc w:val="left"/>
      <w:rPr>
        <w:rFonts w:hint="eastAsia"/>
      </w:rPr>
    </w:lvl>
  </w:abstractNum>
  <w:abstractNum w:abstractNumId="3">
    <w:nsid w:val="00002E65"/>
    <w:multiLevelType w:val="multilevel"/>
    <w:tmpl w:val="00002E65"/>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4">
    <w:nsid w:val="00AA198F"/>
    <w:multiLevelType w:val="multilevel"/>
    <w:tmpl w:val="00AA198F"/>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5">
    <w:nsid w:val="028C5874"/>
    <w:multiLevelType w:val="multilevel"/>
    <w:tmpl w:val="028C5874"/>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6">
    <w:nsid w:val="04515501"/>
    <w:multiLevelType w:val="multilevel"/>
    <w:tmpl w:val="04515501"/>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06563D5E"/>
    <w:multiLevelType w:val="multilevel"/>
    <w:tmpl w:val="06563D5E"/>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8">
    <w:nsid w:val="08B65508"/>
    <w:multiLevelType w:val="multilevel"/>
    <w:tmpl w:val="08B65508"/>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9">
    <w:nsid w:val="08C8041A"/>
    <w:multiLevelType w:val="multilevel"/>
    <w:tmpl w:val="08C8041A"/>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0">
    <w:nsid w:val="09512393"/>
    <w:multiLevelType w:val="multilevel"/>
    <w:tmpl w:val="09512393"/>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1">
    <w:nsid w:val="0AC56707"/>
    <w:multiLevelType w:val="multilevel"/>
    <w:tmpl w:val="0AC56707"/>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2">
    <w:nsid w:val="0AE364F7"/>
    <w:multiLevelType w:val="multilevel"/>
    <w:tmpl w:val="0AE364F7"/>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3">
    <w:nsid w:val="0B3C270E"/>
    <w:multiLevelType w:val="multilevel"/>
    <w:tmpl w:val="0B3C270E"/>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4">
    <w:nsid w:val="0B5A1C8C"/>
    <w:multiLevelType w:val="multilevel"/>
    <w:tmpl w:val="0B5A1C8C"/>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5">
    <w:nsid w:val="0BC421D6"/>
    <w:multiLevelType w:val="multilevel"/>
    <w:tmpl w:val="0BC421D6"/>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6">
    <w:nsid w:val="0BE57A04"/>
    <w:multiLevelType w:val="multilevel"/>
    <w:tmpl w:val="0BE57A04"/>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7">
    <w:nsid w:val="0C5A1BDD"/>
    <w:multiLevelType w:val="multilevel"/>
    <w:tmpl w:val="0C5A1BDD"/>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8">
    <w:nsid w:val="0CAA11D1"/>
    <w:multiLevelType w:val="multilevel"/>
    <w:tmpl w:val="0CAA11D1"/>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9">
    <w:nsid w:val="0D0A64DC"/>
    <w:multiLevelType w:val="multilevel"/>
    <w:tmpl w:val="0D0A64DC"/>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20">
    <w:nsid w:val="0E28535E"/>
    <w:multiLevelType w:val="multilevel"/>
    <w:tmpl w:val="0E28535E"/>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21">
    <w:nsid w:val="0E4A67F2"/>
    <w:multiLevelType w:val="multilevel"/>
    <w:tmpl w:val="0E4A67F2"/>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2">
    <w:nsid w:val="0EE5284B"/>
    <w:multiLevelType w:val="multilevel"/>
    <w:tmpl w:val="0EE5284B"/>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3">
    <w:nsid w:val="0F030899"/>
    <w:multiLevelType w:val="multilevel"/>
    <w:tmpl w:val="0F030899"/>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24">
    <w:nsid w:val="0FAB4DBF"/>
    <w:multiLevelType w:val="multilevel"/>
    <w:tmpl w:val="0FAB4DBF"/>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25">
    <w:nsid w:val="11675312"/>
    <w:multiLevelType w:val="multilevel"/>
    <w:tmpl w:val="11675312"/>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26">
    <w:nsid w:val="11F805DA"/>
    <w:multiLevelType w:val="multilevel"/>
    <w:tmpl w:val="11F805DA"/>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7">
    <w:nsid w:val="12C13175"/>
    <w:multiLevelType w:val="multilevel"/>
    <w:tmpl w:val="12C13175"/>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28">
    <w:nsid w:val="16254D46"/>
    <w:multiLevelType w:val="multilevel"/>
    <w:tmpl w:val="16254D46"/>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29">
    <w:nsid w:val="168F2004"/>
    <w:multiLevelType w:val="multilevel"/>
    <w:tmpl w:val="168F2004"/>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30">
    <w:nsid w:val="182B67D5"/>
    <w:multiLevelType w:val="multilevel"/>
    <w:tmpl w:val="182B67D5"/>
    <w:lvl w:ilvl="0" w:tentative="0">
      <w:start w:val="1"/>
      <w:numFmt w:val="japaneseCounting"/>
      <w:lvlText w:val="第%1节"/>
      <w:lvlJc w:val="left"/>
      <w:pPr>
        <w:ind w:left="740" w:hanging="7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1">
    <w:nsid w:val="18EB1C91"/>
    <w:multiLevelType w:val="multilevel"/>
    <w:tmpl w:val="18EB1C91"/>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32">
    <w:nsid w:val="192A21BE"/>
    <w:multiLevelType w:val="multilevel"/>
    <w:tmpl w:val="192A21BE"/>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33">
    <w:nsid w:val="19C55E8B"/>
    <w:multiLevelType w:val="multilevel"/>
    <w:tmpl w:val="19C55E8B"/>
    <w:lvl w:ilvl="0" w:tentative="0">
      <w:start w:val="1"/>
      <w:numFmt w:val="japaneseCounting"/>
      <w:lvlText w:val="第%1节"/>
      <w:lvlJc w:val="left"/>
      <w:pPr>
        <w:ind w:left="740" w:hanging="7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4">
    <w:nsid w:val="1A283652"/>
    <w:multiLevelType w:val="multilevel"/>
    <w:tmpl w:val="1A283652"/>
    <w:lvl w:ilvl="0" w:tentative="0">
      <w:start w:val="1"/>
      <w:numFmt w:val="decimal"/>
      <w:lvlText w:val="%1."/>
      <w:lvlJc w:val="left"/>
      <w:pPr>
        <w:ind w:left="840" w:hanging="360"/>
      </w:pPr>
      <w:rPr>
        <w:rFonts w:hint="default"/>
      </w:r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35">
    <w:nsid w:val="1BD26EEE"/>
    <w:multiLevelType w:val="multilevel"/>
    <w:tmpl w:val="1BD26EEE"/>
    <w:lvl w:ilvl="0" w:tentative="0">
      <w:start w:val="1"/>
      <w:numFmt w:val="decimal"/>
      <w:lvlText w:val="%1."/>
      <w:lvlJc w:val="left"/>
      <w:pPr>
        <w:ind w:left="840" w:hanging="360"/>
      </w:pPr>
      <w:rPr>
        <w:rFonts w:hint="default"/>
      </w:r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36">
    <w:nsid w:val="1C465CA7"/>
    <w:multiLevelType w:val="multilevel"/>
    <w:tmpl w:val="1C465CA7"/>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37">
    <w:nsid w:val="1E123D52"/>
    <w:multiLevelType w:val="multilevel"/>
    <w:tmpl w:val="1E123D52"/>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8">
    <w:nsid w:val="1F8017EE"/>
    <w:multiLevelType w:val="multilevel"/>
    <w:tmpl w:val="1F8017EE"/>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39">
    <w:nsid w:val="24BF76C9"/>
    <w:multiLevelType w:val="multilevel"/>
    <w:tmpl w:val="24BF76C9"/>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40">
    <w:nsid w:val="252659C0"/>
    <w:multiLevelType w:val="multilevel"/>
    <w:tmpl w:val="252659C0"/>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41">
    <w:nsid w:val="25741035"/>
    <w:multiLevelType w:val="multilevel"/>
    <w:tmpl w:val="25741035"/>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42">
    <w:nsid w:val="25C11290"/>
    <w:multiLevelType w:val="multilevel"/>
    <w:tmpl w:val="25C11290"/>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43">
    <w:nsid w:val="2815609D"/>
    <w:multiLevelType w:val="multilevel"/>
    <w:tmpl w:val="2815609D"/>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4">
    <w:nsid w:val="2B1D297F"/>
    <w:multiLevelType w:val="multilevel"/>
    <w:tmpl w:val="2B1D297F"/>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5">
    <w:nsid w:val="2DE388B6"/>
    <w:multiLevelType w:val="singleLevel"/>
    <w:tmpl w:val="2DE388B6"/>
    <w:lvl w:ilvl="0" w:tentative="0">
      <w:start w:val="3"/>
      <w:numFmt w:val="chineseCounting"/>
      <w:suff w:val="nothing"/>
      <w:lvlText w:val="（%1）"/>
      <w:lvlJc w:val="left"/>
      <w:rPr>
        <w:rFonts w:hint="eastAsia"/>
      </w:rPr>
    </w:lvl>
  </w:abstractNum>
  <w:abstractNum w:abstractNumId="46">
    <w:nsid w:val="2E2A4FF6"/>
    <w:multiLevelType w:val="multilevel"/>
    <w:tmpl w:val="2E2A4FF6"/>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47">
    <w:nsid w:val="2E455953"/>
    <w:multiLevelType w:val="multilevel"/>
    <w:tmpl w:val="2E455953"/>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48">
    <w:nsid w:val="31A5457D"/>
    <w:multiLevelType w:val="multilevel"/>
    <w:tmpl w:val="31A5457D"/>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9">
    <w:nsid w:val="32256043"/>
    <w:multiLevelType w:val="multilevel"/>
    <w:tmpl w:val="32256043"/>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50">
    <w:nsid w:val="32536A7E"/>
    <w:multiLevelType w:val="multilevel"/>
    <w:tmpl w:val="32536A7E"/>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51">
    <w:nsid w:val="329777DC"/>
    <w:multiLevelType w:val="multilevel"/>
    <w:tmpl w:val="329777DC"/>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52">
    <w:nsid w:val="34055AF1"/>
    <w:multiLevelType w:val="multilevel"/>
    <w:tmpl w:val="34055AF1"/>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3">
    <w:nsid w:val="343F0BB0"/>
    <w:multiLevelType w:val="multilevel"/>
    <w:tmpl w:val="343F0BB0"/>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4">
    <w:nsid w:val="349E55D2"/>
    <w:multiLevelType w:val="multilevel"/>
    <w:tmpl w:val="349E55D2"/>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55">
    <w:nsid w:val="35CB72C0"/>
    <w:multiLevelType w:val="multilevel"/>
    <w:tmpl w:val="35CB72C0"/>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6">
    <w:nsid w:val="36AE01E4"/>
    <w:multiLevelType w:val="multilevel"/>
    <w:tmpl w:val="36AE01E4"/>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7">
    <w:nsid w:val="37DB00C0"/>
    <w:multiLevelType w:val="multilevel"/>
    <w:tmpl w:val="37DB00C0"/>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8">
    <w:nsid w:val="38500B85"/>
    <w:multiLevelType w:val="multilevel"/>
    <w:tmpl w:val="38500B85"/>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59">
    <w:nsid w:val="39BF2172"/>
    <w:multiLevelType w:val="multilevel"/>
    <w:tmpl w:val="39BF2172"/>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0">
    <w:nsid w:val="3B3F0D19"/>
    <w:multiLevelType w:val="multilevel"/>
    <w:tmpl w:val="3B3F0D19"/>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61">
    <w:nsid w:val="3CF07BAC"/>
    <w:multiLevelType w:val="multilevel"/>
    <w:tmpl w:val="3CF07BAC"/>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62">
    <w:nsid w:val="3D830EB1"/>
    <w:multiLevelType w:val="multilevel"/>
    <w:tmpl w:val="3D830EB1"/>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63">
    <w:nsid w:val="3DC60AB7"/>
    <w:multiLevelType w:val="multilevel"/>
    <w:tmpl w:val="3DC60AB7"/>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64">
    <w:nsid w:val="3DC72B42"/>
    <w:multiLevelType w:val="multilevel"/>
    <w:tmpl w:val="3DC72B42"/>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5">
    <w:nsid w:val="3E21B021"/>
    <w:multiLevelType w:val="singleLevel"/>
    <w:tmpl w:val="3E21B021"/>
    <w:lvl w:ilvl="0" w:tentative="0">
      <w:start w:val="1"/>
      <w:numFmt w:val="chineseCounting"/>
      <w:suff w:val="space"/>
      <w:lvlText w:val="第%1节"/>
      <w:lvlJc w:val="left"/>
      <w:rPr>
        <w:rFonts w:hint="eastAsia"/>
      </w:rPr>
    </w:lvl>
  </w:abstractNum>
  <w:abstractNum w:abstractNumId="66">
    <w:nsid w:val="3E311BD3"/>
    <w:multiLevelType w:val="multilevel"/>
    <w:tmpl w:val="3E311BD3"/>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7">
    <w:nsid w:val="3EFD24C0"/>
    <w:multiLevelType w:val="multilevel"/>
    <w:tmpl w:val="3EFD24C0"/>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8">
    <w:nsid w:val="3F752E5A"/>
    <w:multiLevelType w:val="multilevel"/>
    <w:tmpl w:val="3F752E5A"/>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69">
    <w:nsid w:val="3F956CCC"/>
    <w:multiLevelType w:val="multilevel"/>
    <w:tmpl w:val="3F956CCC"/>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70">
    <w:nsid w:val="41604A5A"/>
    <w:multiLevelType w:val="multilevel"/>
    <w:tmpl w:val="41604A5A"/>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71">
    <w:nsid w:val="42382374"/>
    <w:multiLevelType w:val="multilevel"/>
    <w:tmpl w:val="42382374"/>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2">
    <w:nsid w:val="424B013A"/>
    <w:multiLevelType w:val="multilevel"/>
    <w:tmpl w:val="424B013A"/>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73">
    <w:nsid w:val="427F3A7E"/>
    <w:multiLevelType w:val="singleLevel"/>
    <w:tmpl w:val="427F3A7E"/>
    <w:lvl w:ilvl="0" w:tentative="0">
      <w:start w:val="1"/>
      <w:numFmt w:val="chineseCounting"/>
      <w:suff w:val="space"/>
      <w:lvlText w:val="第%1节"/>
      <w:lvlJc w:val="left"/>
      <w:rPr>
        <w:rFonts w:hint="eastAsia"/>
      </w:rPr>
    </w:lvl>
  </w:abstractNum>
  <w:abstractNum w:abstractNumId="74">
    <w:nsid w:val="42835B72"/>
    <w:multiLevelType w:val="multilevel"/>
    <w:tmpl w:val="42835B72"/>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75">
    <w:nsid w:val="43833C42"/>
    <w:multiLevelType w:val="multilevel"/>
    <w:tmpl w:val="43833C42"/>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76">
    <w:nsid w:val="45010938"/>
    <w:multiLevelType w:val="multilevel"/>
    <w:tmpl w:val="45010938"/>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77">
    <w:nsid w:val="452E2CC4"/>
    <w:multiLevelType w:val="multilevel"/>
    <w:tmpl w:val="452E2CC4"/>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78">
    <w:nsid w:val="45F934B7"/>
    <w:multiLevelType w:val="multilevel"/>
    <w:tmpl w:val="45F934B7"/>
    <w:lvl w:ilvl="0" w:tentative="0">
      <w:start w:val="1"/>
      <w:numFmt w:val="japaneseCounting"/>
      <w:lvlText w:val="第%1节"/>
      <w:lvlJc w:val="left"/>
      <w:pPr>
        <w:ind w:left="740" w:hanging="7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9">
    <w:nsid w:val="46240495"/>
    <w:multiLevelType w:val="multilevel"/>
    <w:tmpl w:val="46240495"/>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80">
    <w:nsid w:val="49C558CF"/>
    <w:multiLevelType w:val="multilevel"/>
    <w:tmpl w:val="49C558CF"/>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81">
    <w:nsid w:val="4B2304D3"/>
    <w:multiLevelType w:val="singleLevel"/>
    <w:tmpl w:val="4B2304D3"/>
    <w:lvl w:ilvl="0" w:tentative="0">
      <w:start w:val="4"/>
      <w:numFmt w:val="chineseCounting"/>
      <w:suff w:val="nothing"/>
      <w:lvlText w:val="%1、"/>
      <w:lvlJc w:val="left"/>
      <w:rPr>
        <w:rFonts w:hint="eastAsia"/>
      </w:rPr>
    </w:lvl>
  </w:abstractNum>
  <w:abstractNum w:abstractNumId="82">
    <w:nsid w:val="4BFF4A11"/>
    <w:multiLevelType w:val="multilevel"/>
    <w:tmpl w:val="4BFF4A11"/>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83">
    <w:nsid w:val="4C4E0D10"/>
    <w:multiLevelType w:val="multilevel"/>
    <w:tmpl w:val="4C4E0D10"/>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84">
    <w:nsid w:val="4CFC2E65"/>
    <w:multiLevelType w:val="multilevel"/>
    <w:tmpl w:val="4CFC2E65"/>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85">
    <w:nsid w:val="4D724194"/>
    <w:multiLevelType w:val="multilevel"/>
    <w:tmpl w:val="4D724194"/>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86">
    <w:nsid w:val="4F0A6C22"/>
    <w:multiLevelType w:val="multilevel"/>
    <w:tmpl w:val="4F0A6C22"/>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87">
    <w:nsid w:val="4F28092D"/>
    <w:multiLevelType w:val="multilevel"/>
    <w:tmpl w:val="4F28092D"/>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88">
    <w:nsid w:val="4FB105B7"/>
    <w:multiLevelType w:val="multilevel"/>
    <w:tmpl w:val="4FB105B7"/>
    <w:lvl w:ilvl="0" w:tentative="0">
      <w:start w:val="1"/>
      <w:numFmt w:val="decimal"/>
      <w:lvlText w:val="%1."/>
      <w:lvlJc w:val="left"/>
      <w:pPr>
        <w:ind w:left="840" w:hanging="360"/>
      </w:pPr>
      <w:rPr>
        <w:rFonts w:hint="default"/>
      </w:r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89">
    <w:nsid w:val="51CC4FE9"/>
    <w:multiLevelType w:val="multilevel"/>
    <w:tmpl w:val="51CC4FE9"/>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90">
    <w:nsid w:val="52AE2939"/>
    <w:multiLevelType w:val="multilevel"/>
    <w:tmpl w:val="52AE2939"/>
    <w:lvl w:ilvl="0" w:tentative="0">
      <w:start w:val="1"/>
      <w:numFmt w:val="decimal"/>
      <w:lvlText w:val="%1."/>
      <w:lvlJc w:val="left"/>
      <w:pPr>
        <w:ind w:left="840" w:hanging="360"/>
      </w:pPr>
      <w:rPr>
        <w:rFonts w:hint="default"/>
      </w:r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91">
    <w:nsid w:val="5411605D"/>
    <w:multiLevelType w:val="multilevel"/>
    <w:tmpl w:val="5411605D"/>
    <w:lvl w:ilvl="0" w:tentative="0">
      <w:start w:val="1"/>
      <w:numFmt w:val="japaneseCounting"/>
      <w:lvlText w:val="第%1节"/>
      <w:lvlJc w:val="left"/>
      <w:pPr>
        <w:ind w:left="740" w:hanging="7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92">
    <w:nsid w:val="54254844"/>
    <w:multiLevelType w:val="multilevel"/>
    <w:tmpl w:val="54254844"/>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93">
    <w:nsid w:val="54394676"/>
    <w:multiLevelType w:val="multilevel"/>
    <w:tmpl w:val="54394676"/>
    <w:lvl w:ilvl="0" w:tentative="0">
      <w:start w:val="1"/>
      <w:numFmt w:val="japaneseCounting"/>
      <w:lvlText w:val="第%1节"/>
      <w:lvlJc w:val="left"/>
      <w:pPr>
        <w:ind w:left="740" w:hanging="7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94">
    <w:nsid w:val="55A15C71"/>
    <w:multiLevelType w:val="multilevel"/>
    <w:tmpl w:val="55A15C71"/>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95">
    <w:nsid w:val="5639154C"/>
    <w:multiLevelType w:val="multilevel"/>
    <w:tmpl w:val="5639154C"/>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96">
    <w:nsid w:val="56ED09DF"/>
    <w:multiLevelType w:val="multilevel"/>
    <w:tmpl w:val="56ED09DF"/>
    <w:lvl w:ilvl="0" w:tentative="0">
      <w:start w:val="1"/>
      <w:numFmt w:val="japaneseCounting"/>
      <w:lvlText w:val="第%1节"/>
      <w:lvlJc w:val="left"/>
      <w:pPr>
        <w:ind w:left="740" w:hanging="7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97">
    <w:nsid w:val="580B7094"/>
    <w:multiLevelType w:val="multilevel"/>
    <w:tmpl w:val="580B7094"/>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98">
    <w:nsid w:val="584F279A"/>
    <w:multiLevelType w:val="multilevel"/>
    <w:tmpl w:val="584F279A"/>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99">
    <w:nsid w:val="591C5DF4"/>
    <w:multiLevelType w:val="multilevel"/>
    <w:tmpl w:val="591C5DF4"/>
    <w:lvl w:ilvl="0" w:tentative="0">
      <w:start w:val="1"/>
      <w:numFmt w:val="decimal"/>
      <w:lvlText w:val="%1."/>
      <w:lvlJc w:val="left"/>
      <w:pPr>
        <w:ind w:left="840" w:hanging="360"/>
      </w:pPr>
      <w:rPr>
        <w:rFonts w:hint="default"/>
      </w:r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00">
    <w:nsid w:val="59FE1C9F"/>
    <w:multiLevelType w:val="multilevel"/>
    <w:tmpl w:val="59FE1C9F"/>
    <w:lvl w:ilvl="0" w:tentative="0">
      <w:start w:val="1"/>
      <w:numFmt w:val="japaneseCounting"/>
      <w:lvlText w:val="第%1节"/>
      <w:lvlJc w:val="left"/>
      <w:pPr>
        <w:ind w:left="840" w:hanging="8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01">
    <w:nsid w:val="5B296E8D"/>
    <w:multiLevelType w:val="multilevel"/>
    <w:tmpl w:val="5B296E8D"/>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02">
    <w:nsid w:val="5BB612FA"/>
    <w:multiLevelType w:val="multilevel"/>
    <w:tmpl w:val="5BB612FA"/>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03">
    <w:nsid w:val="5C6F5556"/>
    <w:multiLevelType w:val="multilevel"/>
    <w:tmpl w:val="5C6F5556"/>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04">
    <w:nsid w:val="5CE639A2"/>
    <w:multiLevelType w:val="multilevel"/>
    <w:tmpl w:val="5CE639A2"/>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05">
    <w:nsid w:val="60D7519C"/>
    <w:multiLevelType w:val="multilevel"/>
    <w:tmpl w:val="60D7519C"/>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06">
    <w:nsid w:val="616D6ABC"/>
    <w:multiLevelType w:val="multilevel"/>
    <w:tmpl w:val="616D6ABC"/>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07">
    <w:nsid w:val="62A76F92"/>
    <w:multiLevelType w:val="multilevel"/>
    <w:tmpl w:val="62A76F92"/>
    <w:lvl w:ilvl="0" w:tentative="0">
      <w:start w:val="1"/>
      <w:numFmt w:val="japaneseCounting"/>
      <w:lvlText w:val="第%1节"/>
      <w:lvlJc w:val="left"/>
      <w:pPr>
        <w:ind w:left="740" w:hanging="7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08">
    <w:nsid w:val="62B8022B"/>
    <w:multiLevelType w:val="multilevel"/>
    <w:tmpl w:val="62B8022B"/>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09">
    <w:nsid w:val="64234D98"/>
    <w:multiLevelType w:val="multilevel"/>
    <w:tmpl w:val="64234D98"/>
    <w:lvl w:ilvl="0" w:tentative="0">
      <w:start w:val="1"/>
      <w:numFmt w:val="japaneseCounting"/>
      <w:lvlText w:val="第%1节"/>
      <w:lvlJc w:val="left"/>
      <w:pPr>
        <w:ind w:left="740" w:hanging="7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10">
    <w:nsid w:val="65007669"/>
    <w:multiLevelType w:val="multilevel"/>
    <w:tmpl w:val="65007669"/>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11">
    <w:nsid w:val="653C6CBD"/>
    <w:multiLevelType w:val="multilevel"/>
    <w:tmpl w:val="653C6CBD"/>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12">
    <w:nsid w:val="65926F7E"/>
    <w:multiLevelType w:val="multilevel"/>
    <w:tmpl w:val="65926F7E"/>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13">
    <w:nsid w:val="65D14432"/>
    <w:multiLevelType w:val="multilevel"/>
    <w:tmpl w:val="65D14432"/>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14">
    <w:nsid w:val="65F93EA4"/>
    <w:multiLevelType w:val="multilevel"/>
    <w:tmpl w:val="65F93EA4"/>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15">
    <w:nsid w:val="66785D6E"/>
    <w:multiLevelType w:val="multilevel"/>
    <w:tmpl w:val="66785D6E"/>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16">
    <w:nsid w:val="67730446"/>
    <w:multiLevelType w:val="multilevel"/>
    <w:tmpl w:val="67730446"/>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17">
    <w:nsid w:val="679E547E"/>
    <w:multiLevelType w:val="multilevel"/>
    <w:tmpl w:val="679E547E"/>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18">
    <w:nsid w:val="693C788C"/>
    <w:multiLevelType w:val="multilevel"/>
    <w:tmpl w:val="693C788C"/>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19">
    <w:nsid w:val="69BA5BDC"/>
    <w:multiLevelType w:val="multilevel"/>
    <w:tmpl w:val="69BA5BDC"/>
    <w:lvl w:ilvl="0" w:tentative="0">
      <w:start w:val="1"/>
      <w:numFmt w:val="decimal"/>
      <w:lvlText w:val="%1."/>
      <w:lvlJc w:val="left"/>
      <w:pPr>
        <w:ind w:left="840" w:hanging="360"/>
      </w:pPr>
      <w:rPr>
        <w:rFonts w:hint="default"/>
      </w:r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20">
    <w:nsid w:val="6A480D4F"/>
    <w:multiLevelType w:val="multilevel"/>
    <w:tmpl w:val="6A480D4F"/>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21">
    <w:nsid w:val="6B9759BB"/>
    <w:multiLevelType w:val="multilevel"/>
    <w:tmpl w:val="6B9759BB"/>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22">
    <w:nsid w:val="6BE15BB7"/>
    <w:multiLevelType w:val="multilevel"/>
    <w:tmpl w:val="6BE15BB7"/>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23">
    <w:nsid w:val="6C7B75E9"/>
    <w:multiLevelType w:val="multilevel"/>
    <w:tmpl w:val="6C7B75E9"/>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24">
    <w:nsid w:val="6E1C7712"/>
    <w:multiLevelType w:val="multilevel"/>
    <w:tmpl w:val="6E1C7712"/>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25">
    <w:nsid w:val="6E9B755C"/>
    <w:multiLevelType w:val="multilevel"/>
    <w:tmpl w:val="6E9B755C"/>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26">
    <w:nsid w:val="6EBE4B80"/>
    <w:multiLevelType w:val="multilevel"/>
    <w:tmpl w:val="6EBE4B80"/>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27">
    <w:nsid w:val="6F236311"/>
    <w:multiLevelType w:val="multilevel"/>
    <w:tmpl w:val="6F236311"/>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28">
    <w:nsid w:val="6F294D0C"/>
    <w:multiLevelType w:val="multilevel"/>
    <w:tmpl w:val="6F294D0C"/>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29">
    <w:nsid w:val="70827AB4"/>
    <w:multiLevelType w:val="multilevel"/>
    <w:tmpl w:val="70827AB4"/>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30">
    <w:nsid w:val="71AC26F4"/>
    <w:multiLevelType w:val="multilevel"/>
    <w:tmpl w:val="71AC26F4"/>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31">
    <w:nsid w:val="7222510B"/>
    <w:multiLevelType w:val="multilevel"/>
    <w:tmpl w:val="7222510B"/>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32">
    <w:nsid w:val="738F08AA"/>
    <w:multiLevelType w:val="multilevel"/>
    <w:tmpl w:val="738F08AA"/>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33">
    <w:nsid w:val="739F5F65"/>
    <w:multiLevelType w:val="multilevel"/>
    <w:tmpl w:val="739F5F65"/>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34">
    <w:nsid w:val="741A650F"/>
    <w:multiLevelType w:val="multilevel"/>
    <w:tmpl w:val="741A650F"/>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35">
    <w:nsid w:val="76706708"/>
    <w:multiLevelType w:val="multilevel"/>
    <w:tmpl w:val="76706708"/>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36">
    <w:nsid w:val="76C06989"/>
    <w:multiLevelType w:val="multilevel"/>
    <w:tmpl w:val="76C06989"/>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37">
    <w:nsid w:val="780C2807"/>
    <w:multiLevelType w:val="multilevel"/>
    <w:tmpl w:val="780C2807"/>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38">
    <w:nsid w:val="78257EE6"/>
    <w:multiLevelType w:val="multilevel"/>
    <w:tmpl w:val="78257EE6"/>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39">
    <w:nsid w:val="79463940"/>
    <w:multiLevelType w:val="multilevel"/>
    <w:tmpl w:val="79463940"/>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40">
    <w:nsid w:val="797D7529"/>
    <w:multiLevelType w:val="multilevel"/>
    <w:tmpl w:val="797D7529"/>
    <w:lvl w:ilvl="0" w:tentative="0">
      <w:start w:val="1"/>
      <w:numFmt w:val="chineseCountingThousand"/>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41">
    <w:nsid w:val="79B559B9"/>
    <w:multiLevelType w:val="multilevel"/>
    <w:tmpl w:val="79B559B9"/>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42">
    <w:nsid w:val="7A7C3460"/>
    <w:multiLevelType w:val="multilevel"/>
    <w:tmpl w:val="7A7C3460"/>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43">
    <w:nsid w:val="7B1F242F"/>
    <w:multiLevelType w:val="multilevel"/>
    <w:tmpl w:val="7B1F242F"/>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44">
    <w:nsid w:val="7B43019E"/>
    <w:multiLevelType w:val="multilevel"/>
    <w:tmpl w:val="7B43019E"/>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45">
    <w:nsid w:val="7C1B6167"/>
    <w:multiLevelType w:val="multilevel"/>
    <w:tmpl w:val="7C1B6167"/>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46">
    <w:nsid w:val="7C9B1D5F"/>
    <w:multiLevelType w:val="multilevel"/>
    <w:tmpl w:val="7C9B1D5F"/>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47">
    <w:nsid w:val="7D381E76"/>
    <w:multiLevelType w:val="multilevel"/>
    <w:tmpl w:val="7D381E76"/>
    <w:lvl w:ilvl="0" w:tentative="0">
      <w:start w:val="1"/>
      <w:numFmt w:val="japaneseCounting"/>
      <w:lvlText w:val="第%1节"/>
      <w:lvlJc w:val="left"/>
      <w:pPr>
        <w:ind w:left="740" w:hanging="74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48">
    <w:nsid w:val="7DE92E0F"/>
    <w:multiLevelType w:val="multilevel"/>
    <w:tmpl w:val="7DE92E0F"/>
    <w:lvl w:ilvl="0" w:tentative="0">
      <w:start w:val="1"/>
      <w:numFmt w:val="japaneseCounting"/>
      <w:lvlText w:val="第%1节"/>
      <w:lvlJc w:val="left"/>
      <w:pPr>
        <w:ind w:left="740" w:hanging="7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49">
    <w:nsid w:val="7F286824"/>
    <w:multiLevelType w:val="multilevel"/>
    <w:tmpl w:val="7F286824"/>
    <w:lvl w:ilvl="0" w:tentative="0">
      <w:start w:val="1"/>
      <w:numFmt w:val="japaneseCounting"/>
      <w:lvlText w:val="第%1节"/>
      <w:lvlJc w:val="left"/>
      <w:pPr>
        <w:ind w:left="740" w:hanging="74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50">
    <w:nsid w:val="7F9C6985"/>
    <w:multiLevelType w:val="multilevel"/>
    <w:tmpl w:val="7F9C6985"/>
    <w:lvl w:ilvl="0" w:tentative="0">
      <w:start w:val="1"/>
      <w:numFmt w:val="japaneseCounting"/>
      <w:lvlText w:val="第%1节"/>
      <w:lvlJc w:val="left"/>
      <w:pPr>
        <w:ind w:left="740" w:hanging="74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51">
    <w:nsid w:val="7FBD5443"/>
    <w:multiLevelType w:val="multilevel"/>
    <w:tmpl w:val="7FBD5443"/>
    <w:lvl w:ilvl="0" w:tentative="0">
      <w:start w:val="1"/>
      <w:numFmt w:val="decimal"/>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num w:numId="1">
    <w:abstractNumId w:val="14"/>
  </w:num>
  <w:num w:numId="2">
    <w:abstractNumId w:val="42"/>
  </w:num>
  <w:num w:numId="3">
    <w:abstractNumId w:val="143"/>
  </w:num>
  <w:num w:numId="4">
    <w:abstractNumId w:val="114"/>
  </w:num>
  <w:num w:numId="5">
    <w:abstractNumId w:val="100"/>
  </w:num>
  <w:num w:numId="6">
    <w:abstractNumId w:val="48"/>
  </w:num>
  <w:num w:numId="7">
    <w:abstractNumId w:val="11"/>
  </w:num>
  <w:num w:numId="8">
    <w:abstractNumId w:val="29"/>
  </w:num>
  <w:num w:numId="9">
    <w:abstractNumId w:val="21"/>
  </w:num>
  <w:num w:numId="10">
    <w:abstractNumId w:val="51"/>
  </w:num>
  <w:num w:numId="11">
    <w:abstractNumId w:val="54"/>
  </w:num>
  <w:num w:numId="12">
    <w:abstractNumId w:val="26"/>
  </w:num>
  <w:num w:numId="13">
    <w:abstractNumId w:val="98"/>
  </w:num>
  <w:num w:numId="14">
    <w:abstractNumId w:val="87"/>
  </w:num>
  <w:num w:numId="15">
    <w:abstractNumId w:val="117"/>
  </w:num>
  <w:num w:numId="16">
    <w:abstractNumId w:val="92"/>
  </w:num>
  <w:num w:numId="17">
    <w:abstractNumId w:val="94"/>
  </w:num>
  <w:num w:numId="18">
    <w:abstractNumId w:val="31"/>
  </w:num>
  <w:num w:numId="19">
    <w:abstractNumId w:val="30"/>
  </w:num>
  <w:num w:numId="20">
    <w:abstractNumId w:val="37"/>
  </w:num>
  <w:num w:numId="21">
    <w:abstractNumId w:val="137"/>
  </w:num>
  <w:num w:numId="22">
    <w:abstractNumId w:val="18"/>
  </w:num>
  <w:num w:numId="23">
    <w:abstractNumId w:val="49"/>
  </w:num>
  <w:num w:numId="24">
    <w:abstractNumId w:val="110"/>
  </w:num>
  <w:num w:numId="25">
    <w:abstractNumId w:val="109"/>
  </w:num>
  <w:num w:numId="26">
    <w:abstractNumId w:val="136"/>
  </w:num>
  <w:num w:numId="27">
    <w:abstractNumId w:val="99"/>
  </w:num>
  <w:num w:numId="28">
    <w:abstractNumId w:val="10"/>
  </w:num>
  <w:num w:numId="29">
    <w:abstractNumId w:val="142"/>
  </w:num>
  <w:num w:numId="30">
    <w:abstractNumId w:val="22"/>
  </w:num>
  <w:num w:numId="31">
    <w:abstractNumId w:val="83"/>
  </w:num>
  <w:num w:numId="32">
    <w:abstractNumId w:val="41"/>
  </w:num>
  <w:num w:numId="33">
    <w:abstractNumId w:val="67"/>
  </w:num>
  <w:num w:numId="34">
    <w:abstractNumId w:val="77"/>
  </w:num>
  <w:num w:numId="35">
    <w:abstractNumId w:val="82"/>
  </w:num>
  <w:num w:numId="36">
    <w:abstractNumId w:val="96"/>
  </w:num>
  <w:num w:numId="37">
    <w:abstractNumId w:val="12"/>
  </w:num>
  <w:num w:numId="38">
    <w:abstractNumId w:val="39"/>
  </w:num>
  <w:num w:numId="39">
    <w:abstractNumId w:val="16"/>
  </w:num>
  <w:num w:numId="40">
    <w:abstractNumId w:val="75"/>
  </w:num>
  <w:num w:numId="41">
    <w:abstractNumId w:val="103"/>
  </w:num>
  <w:num w:numId="42">
    <w:abstractNumId w:val="88"/>
  </w:num>
  <w:num w:numId="43">
    <w:abstractNumId w:val="90"/>
  </w:num>
  <w:num w:numId="44">
    <w:abstractNumId w:val="34"/>
  </w:num>
  <w:num w:numId="45">
    <w:abstractNumId w:val="55"/>
  </w:num>
  <w:num w:numId="46">
    <w:abstractNumId w:val="35"/>
  </w:num>
  <w:num w:numId="47">
    <w:abstractNumId w:val="119"/>
  </w:num>
  <w:num w:numId="48">
    <w:abstractNumId w:val="148"/>
  </w:num>
  <w:num w:numId="49">
    <w:abstractNumId w:val="127"/>
  </w:num>
  <w:num w:numId="50">
    <w:abstractNumId w:val="84"/>
  </w:num>
  <w:num w:numId="51">
    <w:abstractNumId w:val="47"/>
  </w:num>
  <w:num w:numId="52">
    <w:abstractNumId w:val="71"/>
  </w:num>
  <w:num w:numId="53">
    <w:abstractNumId w:val="20"/>
  </w:num>
  <w:num w:numId="54">
    <w:abstractNumId w:val="4"/>
  </w:num>
  <w:num w:numId="55">
    <w:abstractNumId w:val="133"/>
  </w:num>
  <w:num w:numId="56">
    <w:abstractNumId w:val="23"/>
  </w:num>
  <w:num w:numId="57">
    <w:abstractNumId w:val="33"/>
  </w:num>
  <w:num w:numId="58">
    <w:abstractNumId w:val="85"/>
  </w:num>
  <w:num w:numId="59">
    <w:abstractNumId w:val="40"/>
  </w:num>
  <w:num w:numId="60">
    <w:abstractNumId w:val="72"/>
  </w:num>
  <w:num w:numId="61">
    <w:abstractNumId w:val="6"/>
  </w:num>
  <w:num w:numId="62">
    <w:abstractNumId w:val="101"/>
  </w:num>
  <w:num w:numId="63">
    <w:abstractNumId w:val="105"/>
  </w:num>
  <w:num w:numId="64">
    <w:abstractNumId w:val="36"/>
  </w:num>
  <w:num w:numId="65">
    <w:abstractNumId w:val="70"/>
  </w:num>
  <w:num w:numId="66">
    <w:abstractNumId w:val="113"/>
  </w:num>
  <w:num w:numId="67">
    <w:abstractNumId w:val="134"/>
  </w:num>
  <w:num w:numId="68">
    <w:abstractNumId w:val="78"/>
  </w:num>
  <w:num w:numId="69">
    <w:abstractNumId w:val="112"/>
  </w:num>
  <w:num w:numId="70">
    <w:abstractNumId w:val="80"/>
  </w:num>
  <w:num w:numId="71">
    <w:abstractNumId w:val="58"/>
  </w:num>
  <w:num w:numId="72">
    <w:abstractNumId w:val="130"/>
  </w:num>
  <w:num w:numId="73">
    <w:abstractNumId w:val="145"/>
  </w:num>
  <w:num w:numId="74">
    <w:abstractNumId w:val="13"/>
  </w:num>
  <w:num w:numId="75">
    <w:abstractNumId w:val="68"/>
  </w:num>
  <w:num w:numId="76">
    <w:abstractNumId w:val="120"/>
  </w:num>
  <w:num w:numId="77">
    <w:abstractNumId w:val="56"/>
  </w:num>
  <w:num w:numId="78">
    <w:abstractNumId w:val="122"/>
  </w:num>
  <w:num w:numId="79">
    <w:abstractNumId w:val="76"/>
  </w:num>
  <w:num w:numId="80">
    <w:abstractNumId w:val="25"/>
  </w:num>
  <w:num w:numId="81">
    <w:abstractNumId w:val="52"/>
  </w:num>
  <w:num w:numId="82">
    <w:abstractNumId w:val="62"/>
  </w:num>
  <w:num w:numId="83">
    <w:abstractNumId w:val="27"/>
  </w:num>
  <w:num w:numId="84">
    <w:abstractNumId w:val="149"/>
  </w:num>
  <w:num w:numId="85">
    <w:abstractNumId w:val="43"/>
  </w:num>
  <w:num w:numId="86">
    <w:abstractNumId w:val="60"/>
  </w:num>
  <w:num w:numId="87">
    <w:abstractNumId w:val="7"/>
  </w:num>
  <w:num w:numId="88">
    <w:abstractNumId w:val="116"/>
  </w:num>
  <w:num w:numId="89">
    <w:abstractNumId w:val="38"/>
  </w:num>
  <w:num w:numId="90">
    <w:abstractNumId w:val="5"/>
  </w:num>
  <w:num w:numId="91">
    <w:abstractNumId w:val="91"/>
  </w:num>
  <w:num w:numId="92">
    <w:abstractNumId w:val="139"/>
  </w:num>
  <w:num w:numId="93">
    <w:abstractNumId w:val="19"/>
  </w:num>
  <w:num w:numId="94">
    <w:abstractNumId w:val="151"/>
  </w:num>
  <w:num w:numId="95">
    <w:abstractNumId w:val="141"/>
  </w:num>
  <w:num w:numId="96">
    <w:abstractNumId w:val="28"/>
  </w:num>
  <w:num w:numId="97">
    <w:abstractNumId w:val="66"/>
  </w:num>
  <w:num w:numId="98">
    <w:abstractNumId w:val="69"/>
  </w:num>
  <w:num w:numId="99">
    <w:abstractNumId w:val="146"/>
  </w:num>
  <w:num w:numId="100">
    <w:abstractNumId w:val="57"/>
  </w:num>
  <w:num w:numId="101">
    <w:abstractNumId w:val="74"/>
  </w:num>
  <w:num w:numId="102">
    <w:abstractNumId w:val="50"/>
  </w:num>
  <w:num w:numId="103">
    <w:abstractNumId w:val="125"/>
  </w:num>
  <w:num w:numId="104">
    <w:abstractNumId w:val="111"/>
  </w:num>
  <w:num w:numId="105">
    <w:abstractNumId w:val="128"/>
  </w:num>
  <w:num w:numId="106">
    <w:abstractNumId w:val="126"/>
  </w:num>
  <w:num w:numId="107">
    <w:abstractNumId w:val="79"/>
  </w:num>
  <w:num w:numId="108">
    <w:abstractNumId w:val="118"/>
  </w:num>
  <w:num w:numId="109">
    <w:abstractNumId w:val="63"/>
  </w:num>
  <w:num w:numId="110">
    <w:abstractNumId w:val="106"/>
  </w:num>
  <w:num w:numId="111">
    <w:abstractNumId w:val="97"/>
  </w:num>
  <w:num w:numId="112">
    <w:abstractNumId w:val="64"/>
  </w:num>
  <w:num w:numId="113">
    <w:abstractNumId w:val="93"/>
  </w:num>
  <w:num w:numId="114">
    <w:abstractNumId w:val="17"/>
  </w:num>
  <w:num w:numId="115">
    <w:abstractNumId w:val="32"/>
  </w:num>
  <w:num w:numId="116">
    <w:abstractNumId w:val="135"/>
  </w:num>
  <w:num w:numId="117">
    <w:abstractNumId w:val="115"/>
  </w:num>
  <w:num w:numId="118">
    <w:abstractNumId w:val="61"/>
  </w:num>
  <w:num w:numId="119">
    <w:abstractNumId w:val="44"/>
  </w:num>
  <w:num w:numId="120">
    <w:abstractNumId w:val="124"/>
  </w:num>
  <w:num w:numId="121">
    <w:abstractNumId w:val="131"/>
  </w:num>
  <w:num w:numId="122">
    <w:abstractNumId w:val="53"/>
  </w:num>
  <w:num w:numId="123">
    <w:abstractNumId w:val="24"/>
  </w:num>
  <w:num w:numId="124">
    <w:abstractNumId w:val="108"/>
  </w:num>
  <w:num w:numId="125">
    <w:abstractNumId w:val="150"/>
  </w:num>
  <w:num w:numId="126">
    <w:abstractNumId w:val="140"/>
  </w:num>
  <w:num w:numId="127">
    <w:abstractNumId w:val="144"/>
  </w:num>
  <w:num w:numId="128">
    <w:abstractNumId w:val="59"/>
  </w:num>
  <w:num w:numId="129">
    <w:abstractNumId w:val="102"/>
  </w:num>
  <w:num w:numId="130">
    <w:abstractNumId w:val="89"/>
  </w:num>
  <w:num w:numId="131">
    <w:abstractNumId w:val="147"/>
  </w:num>
  <w:num w:numId="132">
    <w:abstractNumId w:val="121"/>
  </w:num>
  <w:num w:numId="133">
    <w:abstractNumId w:val="132"/>
  </w:num>
  <w:num w:numId="134">
    <w:abstractNumId w:val="104"/>
  </w:num>
  <w:num w:numId="135">
    <w:abstractNumId w:val="86"/>
  </w:num>
  <w:num w:numId="136">
    <w:abstractNumId w:val="15"/>
  </w:num>
  <w:num w:numId="137">
    <w:abstractNumId w:val="9"/>
  </w:num>
  <w:num w:numId="138">
    <w:abstractNumId w:val="8"/>
  </w:num>
  <w:num w:numId="139">
    <w:abstractNumId w:val="107"/>
  </w:num>
  <w:num w:numId="140">
    <w:abstractNumId w:val="138"/>
  </w:num>
  <w:num w:numId="141">
    <w:abstractNumId w:val="95"/>
  </w:num>
  <w:num w:numId="142">
    <w:abstractNumId w:val="129"/>
  </w:num>
  <w:num w:numId="143">
    <w:abstractNumId w:val="123"/>
  </w:num>
  <w:num w:numId="144">
    <w:abstractNumId w:val="3"/>
  </w:num>
  <w:num w:numId="145">
    <w:abstractNumId w:val="46"/>
  </w:num>
  <w:num w:numId="146">
    <w:abstractNumId w:val="1"/>
  </w:num>
  <w:num w:numId="147">
    <w:abstractNumId w:val="81"/>
  </w:num>
  <w:num w:numId="148">
    <w:abstractNumId w:val="0"/>
  </w:num>
  <w:num w:numId="149">
    <w:abstractNumId w:val="65"/>
  </w:num>
  <w:num w:numId="150">
    <w:abstractNumId w:val="2"/>
  </w:num>
  <w:num w:numId="151">
    <w:abstractNumId w:val="73"/>
  </w:num>
  <w:num w:numId="152">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D873272"/>
    <w:rsid w:val="354871A8"/>
    <w:rsid w:val="5086704A"/>
    <w:rsid w:val="6AD72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7</TotalTime>
  <ScaleCrop>false</ScaleCrop>
  <LinksUpToDate>false</LinksUpToDate>
  <CharactersWithSpaces>1839</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赵刚</cp:lastModifiedBy>
  <cp:lastPrinted>2020-12-24T07:17:00Z</cp:lastPrinted>
  <dcterms:modified xsi:type="dcterms:W3CDTF">2022-04-15T01:00:52Z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