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F982D" w14:textId="77777777" w:rsidR="00DF452D" w:rsidRDefault="00060694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体育史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1DFDC8FF" w14:textId="77777777" w:rsidR="00DF452D" w:rsidRDefault="00060694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DF452D" w14:paraId="107FDA6D" w14:textId="77777777">
        <w:trPr>
          <w:jc w:val="center"/>
        </w:trPr>
        <w:tc>
          <w:tcPr>
            <w:tcW w:w="1135" w:type="dxa"/>
            <w:vAlign w:val="center"/>
          </w:tcPr>
          <w:p w14:paraId="2C149F87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E38BD0F" w14:textId="77777777" w:rsidR="00DF452D" w:rsidRDefault="00060694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hyperlink r:id="rId8" w:anchor="keyfrom=E2Ctranslation" w:history="1">
              <w:r>
                <w:rPr>
                  <w:rFonts w:ascii="Times" w:eastAsia="宋体" w:hAnsi="Times" w:cs="Times New Roman" w:hint="eastAsia"/>
                </w:rPr>
                <w:t>S</w:t>
              </w:r>
              <w:r>
                <w:rPr>
                  <w:rFonts w:ascii="Times" w:eastAsia="宋体" w:hAnsi="Times" w:cs="Times New Roman" w:hint="eastAsia"/>
                </w:rPr>
                <w:t xml:space="preserve">ports </w:t>
              </w:r>
              <w:r>
                <w:rPr>
                  <w:rFonts w:ascii="Times" w:eastAsia="宋体" w:hAnsi="Times" w:cs="Times New Roman" w:hint="eastAsia"/>
                </w:rPr>
                <w:t>H</w:t>
              </w:r>
              <w:r>
                <w:rPr>
                  <w:rFonts w:ascii="Times" w:eastAsia="宋体" w:hAnsi="Times" w:cs="Times New Roman" w:hint="eastAsia"/>
                </w:rPr>
                <w:t>istory</w:t>
              </w:r>
            </w:hyperlink>
          </w:p>
        </w:tc>
        <w:tc>
          <w:tcPr>
            <w:tcW w:w="1134" w:type="dxa"/>
            <w:vAlign w:val="center"/>
          </w:tcPr>
          <w:p w14:paraId="51B9B912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5CFDD276" w14:textId="77777777" w:rsidR="00DF452D" w:rsidRDefault="00060694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/>
              </w:rPr>
              <w:t>PEED2006</w:t>
            </w:r>
          </w:p>
        </w:tc>
      </w:tr>
      <w:tr w:rsidR="00DF452D" w14:paraId="4F99DDEF" w14:textId="77777777">
        <w:trPr>
          <w:jc w:val="center"/>
        </w:trPr>
        <w:tc>
          <w:tcPr>
            <w:tcW w:w="1135" w:type="dxa"/>
            <w:vAlign w:val="center"/>
          </w:tcPr>
          <w:p w14:paraId="13EB4E1C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452038BA" w14:textId="139CDC61" w:rsidR="00DF452D" w:rsidRDefault="00E859F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跨</w:t>
            </w:r>
            <w:r w:rsidR="00060694"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002D0606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5A4CCE79" w14:textId="77777777" w:rsidR="00DF452D" w:rsidRDefault="0006069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体育教育专业本科学生</w:t>
            </w:r>
          </w:p>
        </w:tc>
      </w:tr>
      <w:tr w:rsidR="00DF452D" w14:paraId="32D4DC8E" w14:textId="77777777">
        <w:trPr>
          <w:jc w:val="center"/>
        </w:trPr>
        <w:tc>
          <w:tcPr>
            <w:tcW w:w="1135" w:type="dxa"/>
            <w:vAlign w:val="center"/>
          </w:tcPr>
          <w:p w14:paraId="5CE40A37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3368CB81" w14:textId="77777777" w:rsidR="00DF452D" w:rsidRDefault="00060694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/>
              </w:rPr>
              <w:t>2.</w:t>
            </w:r>
            <w:r>
              <w:rPr>
                <w:rFonts w:ascii="Times" w:eastAsia="宋体" w:hAnsi="Times" w:cs="Times New Roman" w:hint="eastAsia"/>
              </w:rPr>
              <w:t>0</w:t>
            </w:r>
          </w:p>
        </w:tc>
        <w:tc>
          <w:tcPr>
            <w:tcW w:w="1134" w:type="dxa"/>
            <w:vAlign w:val="center"/>
          </w:tcPr>
          <w:p w14:paraId="5653E070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6AD61AF3" w14:textId="77777777" w:rsidR="00DF452D" w:rsidRDefault="00060694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36</w:t>
            </w:r>
          </w:p>
        </w:tc>
      </w:tr>
      <w:tr w:rsidR="00DF452D" w14:paraId="1D56A9C9" w14:textId="77777777">
        <w:trPr>
          <w:jc w:val="center"/>
        </w:trPr>
        <w:tc>
          <w:tcPr>
            <w:tcW w:w="1135" w:type="dxa"/>
            <w:vAlign w:val="center"/>
          </w:tcPr>
          <w:p w14:paraId="2B1E0C3A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AC7E257" w14:textId="77777777" w:rsidR="00DF452D" w:rsidRDefault="00060694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王妍、王荷英等</w:t>
            </w:r>
          </w:p>
        </w:tc>
        <w:tc>
          <w:tcPr>
            <w:tcW w:w="1134" w:type="dxa"/>
            <w:vAlign w:val="center"/>
          </w:tcPr>
          <w:p w14:paraId="2142F235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2052A37D" w14:textId="77777777" w:rsidR="00DF452D" w:rsidRDefault="00060694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2021</w:t>
            </w:r>
            <w:r>
              <w:rPr>
                <w:rFonts w:ascii="Times" w:eastAsia="宋体" w:hAnsi="Times" w:cs="Times New Roman" w:hint="eastAsia"/>
              </w:rPr>
              <w:t>年</w:t>
            </w:r>
            <w:r>
              <w:rPr>
                <w:rFonts w:ascii="Times" w:eastAsia="宋体" w:hAnsi="Times" w:cs="Times New Roman" w:hint="eastAsia"/>
              </w:rPr>
              <w:t>3</w:t>
            </w:r>
            <w:r>
              <w:rPr>
                <w:rFonts w:ascii="Times" w:eastAsia="宋体" w:hAnsi="Times" w:cs="Times New Roman" w:hint="eastAsia"/>
              </w:rPr>
              <w:t>月</w:t>
            </w:r>
            <w:r>
              <w:rPr>
                <w:rFonts w:ascii="Times" w:eastAsia="宋体" w:hAnsi="Times" w:cs="Times New Roman" w:hint="eastAsia"/>
              </w:rPr>
              <w:t>3</w:t>
            </w:r>
            <w:r>
              <w:rPr>
                <w:rFonts w:ascii="Times" w:eastAsia="宋体" w:hAnsi="Times" w:cs="Times New Roman" w:hint="eastAsia"/>
              </w:rPr>
              <w:t>日</w:t>
            </w:r>
          </w:p>
        </w:tc>
      </w:tr>
      <w:tr w:rsidR="00DF452D" w14:paraId="24111B94" w14:textId="77777777">
        <w:trPr>
          <w:jc w:val="center"/>
        </w:trPr>
        <w:tc>
          <w:tcPr>
            <w:tcW w:w="1135" w:type="dxa"/>
            <w:vAlign w:val="center"/>
          </w:tcPr>
          <w:p w14:paraId="20BC406A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70FFE56B" w14:textId="77777777" w:rsidR="00DF452D" w:rsidRDefault="00060694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崔乐泉</w:t>
            </w:r>
            <w:r>
              <w:rPr>
                <w:rFonts w:ascii="Times" w:eastAsia="宋体" w:hAnsi="Times" w:cs="Times New Roman" w:hint="eastAsia"/>
              </w:rPr>
              <w:t>主编，《体育史》，高等教育出版社，</w:t>
            </w:r>
            <w:r>
              <w:rPr>
                <w:rFonts w:ascii="Times" w:eastAsia="宋体" w:hAnsi="Times" w:cs="Times New Roman" w:hint="eastAsia"/>
              </w:rPr>
              <w:t>20</w:t>
            </w:r>
            <w:r>
              <w:rPr>
                <w:rFonts w:ascii="Times" w:eastAsia="宋体" w:hAnsi="Times" w:cs="Times New Roman" w:hint="eastAsia"/>
              </w:rPr>
              <w:t>18</w:t>
            </w:r>
            <w:r>
              <w:rPr>
                <w:rFonts w:ascii="Times" w:eastAsia="宋体" w:hAnsi="Times" w:cs="Times New Roman" w:hint="eastAsia"/>
              </w:rPr>
              <w:t>年</w:t>
            </w:r>
          </w:p>
        </w:tc>
      </w:tr>
    </w:tbl>
    <w:p w14:paraId="3F5BD136" w14:textId="77777777" w:rsidR="00DF452D" w:rsidRDefault="00060694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4075D34B" w14:textId="77777777" w:rsidR="00DF452D" w:rsidRDefault="00060694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0337B373" w14:textId="77777777" w:rsidR="00DF452D" w:rsidRDefault="0006069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《体育史》是体育人文社会学的基础课程，是学习其他人文社会学科目的先修课程。课程旨在为学生提供一个理解体育历史演变及其规律的入门介绍，使学生能够对体育的发生、发展有一个整体认识。同时，着力培养学生的历史思维能力，提升学生逻辑推理、对比分析等能力，为后续课程的学习奠定基础。再次，开拓实践平台，鼓励学生学以致用，通过服务社会增强社会责任感。</w:t>
      </w:r>
    </w:p>
    <w:p w14:paraId="0AEBF608" w14:textId="77777777" w:rsidR="00DF452D" w:rsidRDefault="00060694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194A4DAE" w14:textId="77777777" w:rsidR="00DF452D" w:rsidRDefault="00060694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：立德树人，建立积极向上的人文观。</w:t>
      </w:r>
    </w:p>
    <w:p w14:paraId="5292BC3B" w14:textId="77777777" w:rsidR="00DF452D" w:rsidRDefault="0006069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以爱国主义为教育宗旨，通过体育史的教授，培养学生健康的文化观。</w:t>
      </w:r>
    </w:p>
    <w:p w14:paraId="624BFE95" w14:textId="77777777" w:rsidR="00DF452D" w:rsidRDefault="0006069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以马克思辩证唯物主义、历史唯物主义</w:t>
      </w:r>
      <w:r>
        <w:rPr>
          <w:rFonts w:ascii="Times" w:eastAsia="宋体" w:hAnsi="Times" w:cs="Times New Roman" w:hint="eastAsia"/>
          <w:sz w:val="24"/>
          <w:szCs w:val="24"/>
        </w:rPr>
        <w:t>为教学理念，树立学生科学的体育观。</w:t>
      </w:r>
    </w:p>
    <w:p w14:paraId="187285E1" w14:textId="77777777" w:rsidR="00DF452D" w:rsidRDefault="00060694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：扎实基础，提升历史思辨能力。</w:t>
      </w:r>
    </w:p>
    <w:p w14:paraId="7C86C3DA" w14:textId="77777777" w:rsidR="00DF452D" w:rsidRDefault="0006069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全面介绍体育的发展历程，丰富学生的历史知识，完善学生的知识结构。</w:t>
      </w:r>
    </w:p>
    <w:p w14:paraId="59148E76" w14:textId="77777777" w:rsidR="00DF452D" w:rsidRDefault="0006069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微观分析体育（事件）的演变规律，提升学生的历史思维能力。</w:t>
      </w:r>
    </w:p>
    <w:p w14:paraId="04AA1FE9" w14:textId="77777777" w:rsidR="00DF452D" w:rsidRDefault="0006069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深入探讨体育（事件）的是非功过，增强学生的认知能力和解决问题的能力。</w:t>
      </w:r>
    </w:p>
    <w:p w14:paraId="0D96D55C" w14:textId="77777777" w:rsidR="00DF452D" w:rsidRDefault="00060694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lastRenderedPageBreak/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：关注社会，培养社会责任感。</w:t>
      </w:r>
    </w:p>
    <w:p w14:paraId="6E83E83C" w14:textId="77777777" w:rsidR="00DF452D" w:rsidRDefault="0006069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关注社会，鼓励学生运用历史知识和方法分析社会问题。</w:t>
      </w:r>
    </w:p>
    <w:p w14:paraId="55714061" w14:textId="77777777" w:rsidR="00DF452D" w:rsidRDefault="0006069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服务社会，鼓励学生参加体育文化传播、体育文化宣讲、奥林匹克文化与教育等工作和志愿活动。</w:t>
      </w:r>
    </w:p>
    <w:p w14:paraId="74BFA95E" w14:textId="77777777" w:rsidR="00DF452D" w:rsidRDefault="00DF452D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</w:p>
    <w:p w14:paraId="77D17D12" w14:textId="77777777" w:rsidR="00DF452D" w:rsidRDefault="00060694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</w:t>
      </w:r>
      <w:r>
        <w:rPr>
          <w:rFonts w:ascii="黑体" w:eastAsia="黑体" w:hAnsi="黑体" w:cs="宋体" w:hint="eastAsia"/>
          <w:sz w:val="24"/>
          <w:szCs w:val="24"/>
        </w:rPr>
        <w:t>程内容的对应关系</w:t>
      </w:r>
    </w:p>
    <w:p w14:paraId="3AB81A8B" w14:textId="77777777" w:rsidR="00DF452D" w:rsidRDefault="00060694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866"/>
        <w:gridCol w:w="3729"/>
        <w:gridCol w:w="1225"/>
        <w:gridCol w:w="3349"/>
      </w:tblGrid>
      <w:tr w:rsidR="00DF452D" w14:paraId="67285E3C" w14:textId="77777777">
        <w:trPr>
          <w:trHeight w:val="540"/>
          <w:jc w:val="center"/>
        </w:trPr>
        <w:tc>
          <w:tcPr>
            <w:tcW w:w="1193" w:type="dxa"/>
            <w:vMerge w:val="restart"/>
            <w:vAlign w:val="center"/>
          </w:tcPr>
          <w:p w14:paraId="43DF1BD7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 w14:paraId="613BDCAC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</w:t>
            </w:r>
          </w:p>
          <w:p w14:paraId="508D9CF5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 w14:paraId="63CB411D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 w14:paraId="078DD4C6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DF452D" w14:paraId="67F972BE" w14:textId="77777777">
        <w:trPr>
          <w:trHeight w:val="455"/>
          <w:jc w:val="center"/>
        </w:trPr>
        <w:tc>
          <w:tcPr>
            <w:tcW w:w="1193" w:type="dxa"/>
            <w:vMerge/>
            <w:vAlign w:val="center"/>
          </w:tcPr>
          <w:p w14:paraId="12B40761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1F8BD714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</w:p>
        </w:tc>
        <w:tc>
          <w:tcPr>
            <w:tcW w:w="3729" w:type="dxa"/>
            <w:vMerge/>
            <w:vAlign w:val="center"/>
          </w:tcPr>
          <w:p w14:paraId="52C6CEA4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2FF24225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维度</w:t>
            </w:r>
          </w:p>
        </w:tc>
        <w:tc>
          <w:tcPr>
            <w:tcW w:w="3349" w:type="dxa"/>
            <w:vAlign w:val="center"/>
          </w:tcPr>
          <w:p w14:paraId="7BE053BD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二级指标</w:t>
            </w:r>
          </w:p>
        </w:tc>
      </w:tr>
      <w:tr w:rsidR="00DF452D" w14:paraId="6DBF70FC" w14:textId="77777777">
        <w:trPr>
          <w:jc w:val="center"/>
        </w:trPr>
        <w:tc>
          <w:tcPr>
            <w:tcW w:w="1193" w:type="dxa"/>
            <w:vMerge w:val="restart"/>
            <w:vAlign w:val="center"/>
          </w:tcPr>
          <w:p w14:paraId="67B3D13E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866" w:type="dxa"/>
            <w:vAlign w:val="center"/>
          </w:tcPr>
          <w:p w14:paraId="786F18C7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729" w:type="dxa"/>
            <w:vAlign w:val="center"/>
          </w:tcPr>
          <w:p w14:paraId="591681A7" w14:textId="77777777" w:rsidR="00DF452D" w:rsidRDefault="00060694">
            <w:pPr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通过绪论中“体育史的学习意义”、“历史的价值”等知识点的学习，学生能够理解历史之于国家和个人的重要性，以及以史鉴今之于建设未来、开拓创新的宝贵价值。从而提升学生对中国历史、人类历史和专业（体育）历史的兴趣、建立健康正确的文化价值观。</w:t>
            </w:r>
          </w:p>
        </w:tc>
        <w:tc>
          <w:tcPr>
            <w:tcW w:w="1225" w:type="dxa"/>
            <w:vAlign w:val="center"/>
          </w:tcPr>
          <w:p w14:paraId="4F78CB25" w14:textId="77777777" w:rsidR="00DF452D" w:rsidRDefault="00060694">
            <w:pPr>
              <w:pStyle w:val="a3"/>
              <w:spacing w:beforeLines="50" w:before="156" w:afterLines="50" w:after="156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师德养成</w:t>
            </w:r>
          </w:p>
        </w:tc>
        <w:tc>
          <w:tcPr>
            <w:tcW w:w="3349" w:type="dxa"/>
            <w:vAlign w:val="center"/>
          </w:tcPr>
          <w:p w14:paraId="68161E5C" w14:textId="77777777" w:rsidR="00DF452D" w:rsidRDefault="00060694">
            <w:pPr>
              <w:pStyle w:val="a3"/>
              <w:numPr>
                <w:ilvl w:val="1"/>
                <w:numId w:val="1"/>
              </w:numPr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>能在工作岗位</w:t>
            </w:r>
            <w:proofErr w:type="gramStart"/>
            <w:r>
              <w:rPr>
                <w:rFonts w:hAnsi="宋体" w:cs="宋体" w:hint="eastAsia"/>
                <w:bCs/>
              </w:rPr>
              <w:t>践行</w:t>
            </w:r>
            <w:proofErr w:type="gramEnd"/>
            <w:r>
              <w:rPr>
                <w:rFonts w:hAnsi="宋体" w:cs="宋体" w:hint="eastAsia"/>
                <w:bCs/>
              </w:rPr>
              <w:t>社会主义核心价值观，具备我国现阶段社会主义政治认同、思想认同和情感认同</w:t>
            </w:r>
          </w:p>
          <w:p w14:paraId="33979A0C" w14:textId="77777777" w:rsidR="00DF452D" w:rsidRDefault="00060694">
            <w:pPr>
              <w:pStyle w:val="a3"/>
              <w:numPr>
                <w:ilvl w:val="1"/>
                <w:numId w:val="1"/>
              </w:numPr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>树立正确的世界观、人生观和价值观</w:t>
            </w:r>
          </w:p>
          <w:p w14:paraId="59FD840B" w14:textId="77777777" w:rsidR="00DF452D" w:rsidRDefault="00060694">
            <w:pPr>
              <w:pStyle w:val="a3"/>
              <w:numPr>
                <w:ilvl w:val="1"/>
                <w:numId w:val="1"/>
              </w:numPr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>以立德树人为教师的根本任务，严格遵守职业道德规范，成为“四有”老师</w:t>
            </w:r>
          </w:p>
        </w:tc>
      </w:tr>
      <w:tr w:rsidR="00DF452D" w14:paraId="0ECB11B2" w14:textId="77777777">
        <w:trPr>
          <w:trHeight w:val="978"/>
          <w:jc w:val="center"/>
        </w:trPr>
        <w:tc>
          <w:tcPr>
            <w:tcW w:w="1193" w:type="dxa"/>
            <w:vMerge/>
            <w:vAlign w:val="center"/>
          </w:tcPr>
          <w:p w14:paraId="645E6F54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15E1C60E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729" w:type="dxa"/>
            <w:vMerge w:val="restart"/>
            <w:vAlign w:val="center"/>
          </w:tcPr>
          <w:p w14:paraId="1177C714" w14:textId="77777777" w:rsidR="00DF452D" w:rsidRDefault="00060694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 w:hint="eastAsia"/>
              </w:rPr>
              <w:t>通过体育史课程属性的阐释，学生能够把握体育与其他学科的差异，对体育学和体育史学的性质有清晰的认知。</w:t>
            </w:r>
          </w:p>
          <w:p w14:paraId="3B1D0263" w14:textId="77777777" w:rsidR="00DF452D" w:rsidRDefault="00060694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通过体育史学的研究方法、研究思维和研究素养的介绍，学生逐步</w:t>
            </w:r>
            <w:r>
              <w:rPr>
                <w:rFonts w:hAnsi="宋体" w:cs="宋体"/>
              </w:rPr>
              <w:t>学会用辩证唯物主义、历史唯物主义</w:t>
            </w:r>
            <w:proofErr w:type="gramStart"/>
            <w:r>
              <w:rPr>
                <w:rFonts w:hAnsi="宋体" w:cs="宋体"/>
              </w:rPr>
              <w:t>观思考</w:t>
            </w:r>
            <w:proofErr w:type="gramEnd"/>
            <w:r>
              <w:rPr>
                <w:rFonts w:hAnsi="宋体" w:cs="宋体"/>
              </w:rPr>
              <w:t>问题、分析问题，客观全面地看待问</w:t>
            </w:r>
            <w:r>
              <w:rPr>
                <w:rFonts w:ascii="Times New Roman" w:hAnsi="Times New Roman"/>
                <w:kern w:val="0"/>
              </w:rPr>
              <w:t>题</w:t>
            </w:r>
            <w:r>
              <w:rPr>
                <w:rFonts w:ascii="Times New Roman" w:hAnsi="Times New Roman" w:hint="eastAsia"/>
                <w:kern w:val="0"/>
              </w:rPr>
              <w:t>。</w:t>
            </w:r>
          </w:p>
        </w:tc>
        <w:tc>
          <w:tcPr>
            <w:tcW w:w="1225" w:type="dxa"/>
            <w:vAlign w:val="center"/>
          </w:tcPr>
          <w:p w14:paraId="62F16BAD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62BCB246" w14:textId="77777777" w:rsidR="00DF452D" w:rsidRDefault="00060694">
            <w:pPr>
              <w:pStyle w:val="a3"/>
              <w:spacing w:beforeLines="50" w:before="156" w:afterLines="50" w:after="156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3-2 </w:t>
            </w:r>
            <w:r>
              <w:rPr>
                <w:rFonts w:hint="eastAsia"/>
              </w:rPr>
              <w:t>关注体育情感体验、具备体育实践能力、理解体育文化</w:t>
            </w:r>
          </w:p>
          <w:p w14:paraId="7C100CE1" w14:textId="77777777" w:rsidR="00DF452D" w:rsidRDefault="00060694">
            <w:pPr>
              <w:pStyle w:val="a3"/>
              <w:spacing w:beforeLines="50" w:before="156" w:afterLines="50" w:after="156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3-4 </w:t>
            </w:r>
            <w:r>
              <w:rPr>
                <w:rFonts w:hint="eastAsia"/>
              </w:rPr>
              <w:t>了解体育学与其他学科的关系并对其他学科有一定的了解</w:t>
            </w:r>
          </w:p>
        </w:tc>
      </w:tr>
      <w:tr w:rsidR="00DF452D" w14:paraId="6208890D" w14:textId="77777777">
        <w:trPr>
          <w:trHeight w:val="592"/>
          <w:jc w:val="center"/>
        </w:trPr>
        <w:tc>
          <w:tcPr>
            <w:tcW w:w="1193" w:type="dxa"/>
            <w:vMerge/>
            <w:vAlign w:val="center"/>
          </w:tcPr>
          <w:p w14:paraId="1F729A2E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0A919940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0EB0EB1E" w14:textId="77777777" w:rsidR="00DF452D" w:rsidRDefault="00DF452D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ascii="Times New Roman" w:hAnsi="Times New Roman"/>
                <w:bCs/>
              </w:rPr>
            </w:pPr>
          </w:p>
        </w:tc>
        <w:tc>
          <w:tcPr>
            <w:tcW w:w="1225" w:type="dxa"/>
            <w:vAlign w:val="center"/>
          </w:tcPr>
          <w:p w14:paraId="3438A096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师德养成</w:t>
            </w:r>
          </w:p>
        </w:tc>
        <w:tc>
          <w:tcPr>
            <w:tcW w:w="3349" w:type="dxa"/>
            <w:vAlign w:val="center"/>
          </w:tcPr>
          <w:p w14:paraId="7B75674A" w14:textId="77777777" w:rsidR="00DF452D" w:rsidRDefault="00060694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bCs/>
              </w:rPr>
              <w:t>1-2</w:t>
            </w:r>
            <w:r>
              <w:rPr>
                <w:rFonts w:hAnsi="宋体" w:cs="宋体" w:hint="eastAsia"/>
                <w:bCs/>
              </w:rPr>
              <w:t>树立正确的世界观、人生观和价值观</w:t>
            </w:r>
          </w:p>
        </w:tc>
      </w:tr>
      <w:tr w:rsidR="00DF452D" w14:paraId="67BB23CC" w14:textId="77777777">
        <w:trPr>
          <w:trHeight w:val="1956"/>
          <w:jc w:val="center"/>
        </w:trPr>
        <w:tc>
          <w:tcPr>
            <w:tcW w:w="1193" w:type="dxa"/>
            <w:vMerge w:val="restart"/>
            <w:vAlign w:val="center"/>
          </w:tcPr>
          <w:p w14:paraId="7C7EABA2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866" w:type="dxa"/>
            <w:vMerge w:val="restart"/>
            <w:vAlign w:val="center"/>
          </w:tcPr>
          <w:p w14:paraId="228B65FB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729" w:type="dxa"/>
            <w:vMerge w:val="restart"/>
            <w:vAlign w:val="center"/>
          </w:tcPr>
          <w:p w14:paraId="58D41909" w14:textId="77777777" w:rsidR="00DF452D" w:rsidRDefault="00060694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编年体陈述方式介绍中国体育史（古代、近代和当代）、西方体育史（古代、近代）的发展历程，兼而运用纪传体方式详细介绍体育项目、体育人物、体育事件的发生、发展，学生在掌握体育历史发展脉络及相关知识点基础上，对历史产生浓厚兴趣和求知欲望，鼓励学生自主探索</w:t>
            </w:r>
            <w:r>
              <w:rPr>
                <w:rFonts w:hAnsi="宋体" w:cs="宋体" w:hint="eastAsia"/>
              </w:rPr>
              <w:lastRenderedPageBreak/>
              <w:t>国内外相关历史文化。</w:t>
            </w:r>
          </w:p>
        </w:tc>
        <w:tc>
          <w:tcPr>
            <w:tcW w:w="1225" w:type="dxa"/>
            <w:vAlign w:val="center"/>
          </w:tcPr>
          <w:p w14:paraId="5BD159B7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lastRenderedPageBreak/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096BAD75" w14:textId="77777777" w:rsidR="00DF452D" w:rsidRDefault="00060694">
            <w:pPr>
              <w:pStyle w:val="a3"/>
              <w:spacing w:beforeLines="50" w:before="156" w:afterLines="50" w:after="156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3-2 </w:t>
            </w:r>
            <w:r>
              <w:rPr>
                <w:rFonts w:hint="eastAsia"/>
              </w:rPr>
              <w:t>关注体育情感体验、具备体育实践能力、理解体育文化</w:t>
            </w:r>
          </w:p>
          <w:p w14:paraId="02EA0B2B" w14:textId="77777777" w:rsidR="00DF452D" w:rsidRDefault="00060694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3-4 </w:t>
            </w:r>
            <w:r>
              <w:rPr>
                <w:rFonts w:hint="eastAsia"/>
              </w:rPr>
              <w:t>了解体育学与其他学科的关系并对其他学科有一定的了解</w:t>
            </w:r>
          </w:p>
        </w:tc>
      </w:tr>
      <w:tr w:rsidR="00DF452D" w14:paraId="0DFFE418" w14:textId="77777777">
        <w:trPr>
          <w:trHeight w:val="550"/>
          <w:jc w:val="center"/>
        </w:trPr>
        <w:tc>
          <w:tcPr>
            <w:tcW w:w="1193" w:type="dxa"/>
            <w:vMerge/>
            <w:vAlign w:val="center"/>
          </w:tcPr>
          <w:p w14:paraId="11592547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23F7C8F2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73E4AF92" w14:textId="77777777" w:rsidR="00DF452D" w:rsidRDefault="00DF452D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27307511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7</w:t>
            </w:r>
            <w:r>
              <w:rPr>
                <w:rFonts w:hAnsi="宋体" w:cs="宋体" w:hint="eastAsia"/>
              </w:rPr>
              <w:t>学会反思</w:t>
            </w:r>
          </w:p>
        </w:tc>
        <w:tc>
          <w:tcPr>
            <w:tcW w:w="3349" w:type="dxa"/>
            <w:vAlign w:val="center"/>
          </w:tcPr>
          <w:p w14:paraId="0907DEED" w14:textId="77777777" w:rsidR="00DF452D" w:rsidRDefault="00060694">
            <w:pPr>
              <w:pStyle w:val="a3"/>
              <w:spacing w:beforeLines="50" w:before="156" w:afterLines="50" w:after="156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7-1 </w:t>
            </w:r>
            <w:r>
              <w:rPr>
                <w:rFonts w:hAnsi="宋体" w:cs="宋体" w:hint="eastAsia"/>
                <w:bCs/>
              </w:rPr>
              <w:t>树立牢固终身学习的思想，不断探索学校体育教学的基本规律，</w:t>
            </w:r>
            <w:r>
              <w:rPr>
                <w:rFonts w:hAnsi="宋体" w:cs="宋体" w:hint="eastAsia"/>
                <w:bCs/>
              </w:rPr>
              <w:lastRenderedPageBreak/>
              <w:t>了解国内外学校教育的动态和发展趋势</w:t>
            </w:r>
          </w:p>
        </w:tc>
      </w:tr>
      <w:tr w:rsidR="00DF452D" w14:paraId="0343690B" w14:textId="77777777">
        <w:trPr>
          <w:trHeight w:val="859"/>
          <w:jc w:val="center"/>
        </w:trPr>
        <w:tc>
          <w:tcPr>
            <w:tcW w:w="1193" w:type="dxa"/>
            <w:vMerge/>
            <w:vAlign w:val="center"/>
          </w:tcPr>
          <w:p w14:paraId="2CDE36D3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63EA08C7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 w14:paraId="245FA91D" w14:textId="77777777" w:rsidR="00DF452D" w:rsidRDefault="00060694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hAnsi="宋体" w:cs="宋体" w:hint="eastAsia"/>
              </w:rPr>
              <w:t>通过“武举制的创立”、“乒乓外交”等典型案例引导学生探究历史演变规律，运用历史研究等科学研究方法进行原因分析，</w:t>
            </w:r>
            <w:r>
              <w:rPr>
                <w:rFonts w:hAnsi="宋体" w:cs="宋体" w:hint="eastAsia"/>
              </w:rPr>
              <w:t>借助头脑风暴等小型研讨形式，鼓励</w:t>
            </w:r>
            <w:r>
              <w:rPr>
                <w:rFonts w:hAnsi="宋体" w:cs="宋体" w:hint="eastAsia"/>
              </w:rPr>
              <w:t>学生</w:t>
            </w:r>
            <w:r>
              <w:rPr>
                <w:rFonts w:hAnsi="宋体" w:cs="宋体" w:hint="eastAsia"/>
              </w:rPr>
              <w:t>积极思维，学生逐渐建构</w:t>
            </w:r>
            <w:r>
              <w:rPr>
                <w:rFonts w:hAnsi="宋体" w:cs="宋体" w:hint="eastAsia"/>
              </w:rPr>
              <w:t>历史思维能力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1225" w:type="dxa"/>
            <w:vAlign w:val="center"/>
          </w:tcPr>
          <w:p w14:paraId="04E789D1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419EC6F4" w14:textId="77777777" w:rsidR="00DF452D" w:rsidRDefault="0006069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3-3 </w:t>
            </w:r>
            <w:r>
              <w:rPr>
                <w:rFonts w:hint="eastAsia"/>
              </w:rPr>
              <w:t>具有学科内有序整合和跨学科相关整合的知识结构，熟练掌握体育与健康学科知识体系的基本知识、基本技能，熟练掌握中小学体育的教学方法和学生学习方法</w:t>
            </w:r>
          </w:p>
        </w:tc>
      </w:tr>
      <w:tr w:rsidR="00DF452D" w14:paraId="669FACCA" w14:textId="77777777">
        <w:trPr>
          <w:trHeight w:val="1285"/>
          <w:jc w:val="center"/>
        </w:trPr>
        <w:tc>
          <w:tcPr>
            <w:tcW w:w="1193" w:type="dxa"/>
            <w:vMerge/>
            <w:vAlign w:val="center"/>
          </w:tcPr>
          <w:p w14:paraId="4C217BC6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3B963E4A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0DE061D2" w14:textId="77777777" w:rsidR="00DF452D" w:rsidRDefault="00DF452D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74156CF5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6</w:t>
            </w:r>
            <w:r>
              <w:rPr>
                <w:rFonts w:hAnsi="宋体" w:cs="宋体" w:hint="eastAsia"/>
              </w:rPr>
              <w:t>综合育人</w:t>
            </w:r>
          </w:p>
        </w:tc>
        <w:tc>
          <w:tcPr>
            <w:tcW w:w="3349" w:type="dxa"/>
            <w:vAlign w:val="center"/>
          </w:tcPr>
          <w:p w14:paraId="7501F1A1" w14:textId="77777777" w:rsidR="00DF452D" w:rsidRDefault="0006069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6-1 </w:t>
            </w:r>
            <w:r>
              <w:rPr>
                <w:rFonts w:hAnsi="宋体" w:cs="宋体" w:hint="eastAsia"/>
                <w:bCs/>
              </w:rPr>
              <w:t>初步掌握学生养成教育规律，掌握培养学生正确发展的途径与方法</w:t>
            </w:r>
          </w:p>
        </w:tc>
      </w:tr>
      <w:tr w:rsidR="00DF452D" w14:paraId="3AED0F96" w14:textId="77777777">
        <w:trPr>
          <w:trHeight w:val="438"/>
          <w:jc w:val="center"/>
        </w:trPr>
        <w:tc>
          <w:tcPr>
            <w:tcW w:w="1193" w:type="dxa"/>
            <w:vMerge/>
            <w:vAlign w:val="center"/>
          </w:tcPr>
          <w:p w14:paraId="16B4B29A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2D348308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52938F84" w14:textId="77777777" w:rsidR="00DF452D" w:rsidRDefault="00DF452D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01F58AFB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</w:t>
            </w:r>
            <w:r>
              <w:rPr>
                <w:rFonts w:hAnsi="宋体" w:cs="宋体" w:hint="eastAsia"/>
              </w:rPr>
              <w:t>沟通合作</w:t>
            </w:r>
          </w:p>
        </w:tc>
        <w:tc>
          <w:tcPr>
            <w:tcW w:w="3349" w:type="dxa"/>
            <w:vAlign w:val="center"/>
          </w:tcPr>
          <w:p w14:paraId="43E1725C" w14:textId="77777777" w:rsidR="00DF452D" w:rsidRDefault="0006069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8-1 </w:t>
            </w:r>
            <w:r>
              <w:rPr>
                <w:rFonts w:hint="eastAsia"/>
              </w:rPr>
              <w:t>能够在教学组成员间无障碍沟通，通过相互学习，快速成长</w:t>
            </w:r>
          </w:p>
        </w:tc>
      </w:tr>
      <w:tr w:rsidR="00DF452D" w14:paraId="09B444DC" w14:textId="77777777">
        <w:trPr>
          <w:trHeight w:val="901"/>
          <w:jc w:val="center"/>
        </w:trPr>
        <w:tc>
          <w:tcPr>
            <w:tcW w:w="1193" w:type="dxa"/>
            <w:vMerge/>
            <w:vAlign w:val="center"/>
          </w:tcPr>
          <w:p w14:paraId="337BC802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2EB4B863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2.3</w:t>
            </w:r>
          </w:p>
        </w:tc>
        <w:tc>
          <w:tcPr>
            <w:tcW w:w="3729" w:type="dxa"/>
            <w:vMerge w:val="restart"/>
            <w:vAlign w:val="center"/>
          </w:tcPr>
          <w:p w14:paraId="661288A0" w14:textId="77777777" w:rsidR="00DF452D" w:rsidRDefault="00060694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通过小组讨论、辩论赛等形式，引导学生对诸如“习射令”等具有争议的历史问题进行讨论，鼓励学生勇于评判</w:t>
            </w:r>
            <w:r>
              <w:rPr>
                <w:rFonts w:hAnsi="宋体" w:cs="宋体" w:hint="eastAsia"/>
              </w:rPr>
              <w:t>体育（事件）的</w:t>
            </w:r>
            <w:r>
              <w:rPr>
                <w:rFonts w:hAnsi="宋体" w:cs="宋体" w:hint="eastAsia"/>
              </w:rPr>
              <w:t>历史</w:t>
            </w:r>
            <w:r>
              <w:rPr>
                <w:rFonts w:hAnsi="宋体" w:cs="宋体" w:hint="eastAsia"/>
              </w:rPr>
              <w:t>功过</w:t>
            </w:r>
            <w:r>
              <w:rPr>
                <w:rFonts w:hAnsi="宋体" w:cs="宋体" w:hint="eastAsia"/>
              </w:rPr>
              <w:t>。同时，结合现实社会，激励学生自主学习、开展创新研究，进一步增强学生的</w:t>
            </w:r>
            <w:r>
              <w:rPr>
                <w:rFonts w:hAnsi="宋体" w:cs="宋体" w:hint="eastAsia"/>
              </w:rPr>
              <w:t>认知能力和解决问题的能力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1225" w:type="dxa"/>
            <w:vAlign w:val="center"/>
          </w:tcPr>
          <w:p w14:paraId="70105A15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教育情怀</w:t>
            </w:r>
          </w:p>
        </w:tc>
        <w:tc>
          <w:tcPr>
            <w:tcW w:w="3349" w:type="dxa"/>
            <w:vAlign w:val="center"/>
          </w:tcPr>
          <w:p w14:paraId="3E5CD06A" w14:textId="77777777" w:rsidR="00DF452D" w:rsidRDefault="0006069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2-2 </w:t>
            </w:r>
            <w:r>
              <w:rPr>
                <w:rFonts w:hAnsi="宋体" w:cs="宋体" w:hint="eastAsia"/>
                <w:bCs/>
              </w:rPr>
              <w:t>具有一定的人文底蕴和坚持不懈的科学探索精神</w:t>
            </w:r>
          </w:p>
        </w:tc>
      </w:tr>
      <w:tr w:rsidR="00DF452D" w14:paraId="64AA5B78" w14:textId="77777777">
        <w:trPr>
          <w:trHeight w:val="909"/>
          <w:jc w:val="center"/>
        </w:trPr>
        <w:tc>
          <w:tcPr>
            <w:tcW w:w="1193" w:type="dxa"/>
            <w:vMerge/>
            <w:vAlign w:val="center"/>
          </w:tcPr>
          <w:p w14:paraId="63C250EF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30A7D6B0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31E3ED10" w14:textId="77777777" w:rsidR="00DF452D" w:rsidRDefault="00DF452D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100A5176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7</w:t>
            </w:r>
            <w:r>
              <w:rPr>
                <w:rFonts w:hAnsi="宋体" w:cs="宋体" w:hint="eastAsia"/>
              </w:rPr>
              <w:t>学会反思</w:t>
            </w:r>
          </w:p>
        </w:tc>
        <w:tc>
          <w:tcPr>
            <w:tcW w:w="3349" w:type="dxa"/>
            <w:vAlign w:val="center"/>
          </w:tcPr>
          <w:p w14:paraId="76E3DCC1" w14:textId="77777777" w:rsidR="00DF452D" w:rsidRDefault="00060694">
            <w:pPr>
              <w:pStyle w:val="a3"/>
              <w:spacing w:beforeLines="50" w:before="156" w:afterLines="50" w:after="156"/>
              <w:jc w:val="left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7-2 </w:t>
            </w:r>
            <w:r>
              <w:rPr>
                <w:rFonts w:hint="eastAsia"/>
              </w:rPr>
              <w:t>了解国内外基础教育改革发展动态和体育教育学科前沿理论动态，能够根据时代和教育发展需求，更新教育理念，制订自身学习和专业发展规划</w:t>
            </w:r>
          </w:p>
          <w:p w14:paraId="1E98BD7E" w14:textId="77777777" w:rsidR="00DF452D" w:rsidRDefault="00060694">
            <w:pPr>
              <w:pStyle w:val="a3"/>
              <w:spacing w:beforeLines="50" w:before="156" w:afterLines="50" w:after="156"/>
              <w:jc w:val="left"/>
            </w:pPr>
            <w:r>
              <w:rPr>
                <w:rFonts w:hAnsi="宋体" w:cs="宋体" w:hint="eastAsia"/>
                <w:color w:val="000000"/>
                <w:kern w:val="0"/>
              </w:rPr>
              <w:t>7-3</w:t>
            </w:r>
            <w:r>
              <w:rPr>
                <w:rFonts w:hint="eastAsia"/>
              </w:rPr>
              <w:t>能结合工作实际不断提高业务水平，规划未来发展的蓝图，能用批判性思维方式审视问题和事务，逐渐培养创新能力，具备初步解决现实问题的能力</w:t>
            </w:r>
          </w:p>
        </w:tc>
      </w:tr>
      <w:tr w:rsidR="00DF452D" w14:paraId="659F5008" w14:textId="77777777">
        <w:trPr>
          <w:trHeight w:val="1065"/>
          <w:jc w:val="center"/>
        </w:trPr>
        <w:tc>
          <w:tcPr>
            <w:tcW w:w="1193" w:type="dxa"/>
            <w:vMerge w:val="restart"/>
            <w:vAlign w:val="center"/>
          </w:tcPr>
          <w:p w14:paraId="7683FC7B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866" w:type="dxa"/>
            <w:vMerge w:val="restart"/>
            <w:vAlign w:val="center"/>
          </w:tcPr>
          <w:p w14:paraId="4079FE7C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3729" w:type="dxa"/>
            <w:vMerge w:val="restart"/>
            <w:vAlign w:val="center"/>
          </w:tcPr>
          <w:p w14:paraId="2324A202" w14:textId="77777777" w:rsidR="00DF452D" w:rsidRDefault="00060694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通过团队实践活动，要求学生结合社会现象，拍摄体育历史微视频，鼓励学生运用历史知识和方法分析历史现象和社会问题，同时培养团队协作能力和领导力。</w:t>
            </w:r>
          </w:p>
        </w:tc>
        <w:tc>
          <w:tcPr>
            <w:tcW w:w="1225" w:type="dxa"/>
            <w:vAlign w:val="center"/>
          </w:tcPr>
          <w:p w14:paraId="4F67DABA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6</w:t>
            </w:r>
            <w:r>
              <w:rPr>
                <w:rFonts w:hAnsi="宋体" w:cs="宋体" w:hint="eastAsia"/>
              </w:rPr>
              <w:t>综合育人</w:t>
            </w:r>
          </w:p>
        </w:tc>
        <w:tc>
          <w:tcPr>
            <w:tcW w:w="3349" w:type="dxa"/>
            <w:vAlign w:val="center"/>
          </w:tcPr>
          <w:p w14:paraId="5E3EEDA8" w14:textId="77777777" w:rsidR="00DF452D" w:rsidRDefault="0006069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 xml:space="preserve">6-2 </w:t>
            </w:r>
            <w:r>
              <w:rPr>
                <w:rFonts w:hAnsi="宋体" w:cs="宋体" w:hint="eastAsia"/>
                <w:bCs/>
              </w:rPr>
              <w:t>在教育实践中能够独立组织社团活动和主体教育活动，对学生进行教育。</w:t>
            </w:r>
          </w:p>
          <w:p w14:paraId="2F3028F0" w14:textId="77777777" w:rsidR="00DF452D" w:rsidRDefault="0006069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 xml:space="preserve">6-3 </w:t>
            </w:r>
            <w:r>
              <w:rPr>
                <w:rFonts w:hAnsi="宋体" w:cs="宋体" w:hint="eastAsia"/>
                <w:bCs/>
              </w:rPr>
              <w:t>将知识学习、能力发展和品德养成有机结合，培养适应现代社会的文明、健康生活方式</w:t>
            </w:r>
          </w:p>
        </w:tc>
      </w:tr>
      <w:tr w:rsidR="00DF452D" w14:paraId="33A43744" w14:textId="77777777">
        <w:trPr>
          <w:trHeight w:val="1143"/>
          <w:jc w:val="center"/>
        </w:trPr>
        <w:tc>
          <w:tcPr>
            <w:tcW w:w="1193" w:type="dxa"/>
            <w:vMerge/>
            <w:vAlign w:val="center"/>
          </w:tcPr>
          <w:p w14:paraId="2BCE42BC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22E2FB7E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78D6D867" w14:textId="77777777" w:rsidR="00DF452D" w:rsidRDefault="00DF452D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6538DA22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</w:t>
            </w:r>
            <w:r>
              <w:rPr>
                <w:rFonts w:hAnsi="宋体" w:cs="宋体" w:hint="eastAsia"/>
              </w:rPr>
              <w:t>沟通合作</w:t>
            </w:r>
          </w:p>
        </w:tc>
        <w:tc>
          <w:tcPr>
            <w:tcW w:w="3349" w:type="dxa"/>
            <w:vAlign w:val="center"/>
          </w:tcPr>
          <w:p w14:paraId="511527C9" w14:textId="77777777" w:rsidR="00DF452D" w:rsidRDefault="0006069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8-2 </w:t>
            </w:r>
            <w:r>
              <w:rPr>
                <w:rFonts w:hint="eastAsia"/>
              </w:rPr>
              <w:t>在日常工作中具有较强合作能力和团队协作精神，具有一定的领导力</w:t>
            </w:r>
          </w:p>
        </w:tc>
      </w:tr>
      <w:tr w:rsidR="00DF452D" w14:paraId="5853F589" w14:textId="77777777">
        <w:trPr>
          <w:trHeight w:val="2979"/>
          <w:jc w:val="center"/>
        </w:trPr>
        <w:tc>
          <w:tcPr>
            <w:tcW w:w="1193" w:type="dxa"/>
            <w:vMerge/>
            <w:vAlign w:val="center"/>
          </w:tcPr>
          <w:p w14:paraId="3DE8FF19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2E8F424B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3.2</w:t>
            </w:r>
          </w:p>
        </w:tc>
        <w:tc>
          <w:tcPr>
            <w:tcW w:w="3729" w:type="dxa"/>
            <w:vMerge w:val="restart"/>
            <w:vAlign w:val="center"/>
          </w:tcPr>
          <w:p w14:paraId="48EEF36A" w14:textId="77777777" w:rsidR="00DF452D" w:rsidRDefault="00060694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通过团队实践活动服务社会，</w:t>
            </w:r>
            <w:r>
              <w:rPr>
                <w:rFonts w:hAnsi="宋体" w:cs="宋体" w:hint="eastAsia"/>
              </w:rPr>
              <w:t>鼓励学生参加体育文化传播、体育文化宣讲、奥林匹克文化与教育等工作和志愿活动</w:t>
            </w:r>
            <w:r>
              <w:rPr>
                <w:rFonts w:hAnsi="宋体" w:cs="宋体" w:hint="eastAsia"/>
              </w:rPr>
              <w:t>，培养教书育人和传播文化的能力</w:t>
            </w:r>
            <w:r>
              <w:rPr>
                <w:rFonts w:hAnsi="宋体" w:cs="宋体" w:hint="eastAsia"/>
              </w:rPr>
              <w:t>，同时增强学生的社会责任感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1225" w:type="dxa"/>
            <w:vAlign w:val="center"/>
          </w:tcPr>
          <w:p w14:paraId="11FCFDE1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教育情怀</w:t>
            </w:r>
          </w:p>
        </w:tc>
        <w:tc>
          <w:tcPr>
            <w:tcW w:w="3349" w:type="dxa"/>
            <w:vAlign w:val="center"/>
          </w:tcPr>
          <w:p w14:paraId="31A46872" w14:textId="77777777" w:rsidR="00DF452D" w:rsidRDefault="00060694">
            <w:pPr>
              <w:pStyle w:val="a3"/>
              <w:spacing w:beforeLines="50" w:before="156" w:afterLines="50" w:after="156"/>
              <w:jc w:val="left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2-1 </w:t>
            </w:r>
            <w:r>
              <w:rPr>
                <w:rFonts w:hAnsi="宋体" w:cs="宋体" w:hint="eastAsia"/>
                <w:bCs/>
              </w:rPr>
              <w:t>具有强烈的终身投身于我国体育教育事业的信念，认同体育教师工作的意义。</w:t>
            </w:r>
            <w:r>
              <w:rPr>
                <w:rFonts w:hint="eastAsia"/>
              </w:rPr>
              <w:t>深刻认识教师的言传身教对于引领和塑造学生人生观、生命观和价值观的重要作用</w:t>
            </w:r>
          </w:p>
          <w:p w14:paraId="0B47B0BD" w14:textId="77777777" w:rsidR="00DF452D" w:rsidRDefault="00060694">
            <w:pPr>
              <w:pStyle w:val="a3"/>
              <w:spacing w:beforeLines="50" w:before="156" w:afterLines="50" w:after="156"/>
              <w:jc w:val="left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2-3 </w:t>
            </w:r>
            <w:r>
              <w:rPr>
                <w:rFonts w:hAnsi="宋体" w:cs="宋体" w:hint="eastAsia"/>
                <w:bCs/>
              </w:rPr>
              <w:t>富有爱心，尊重学生，注重学生品质教育的培养，学习行为的养成，鼓励创新思维，成为学生的引路人</w:t>
            </w:r>
          </w:p>
        </w:tc>
      </w:tr>
      <w:tr w:rsidR="00DF452D" w14:paraId="6F8B8093" w14:textId="77777777">
        <w:trPr>
          <w:trHeight w:val="317"/>
          <w:jc w:val="center"/>
        </w:trPr>
        <w:tc>
          <w:tcPr>
            <w:tcW w:w="1193" w:type="dxa"/>
            <w:vMerge/>
            <w:vAlign w:val="center"/>
          </w:tcPr>
          <w:p w14:paraId="27FF6F6C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0D62563B" w14:textId="77777777" w:rsidR="00DF452D" w:rsidRDefault="00DF45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1092E0AA" w14:textId="77777777" w:rsidR="00DF452D" w:rsidRDefault="00DF452D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6DC19B51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37707028" w14:textId="77777777" w:rsidR="00DF452D" w:rsidRDefault="0006069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3-1 </w:t>
            </w:r>
            <w:r>
              <w:rPr>
                <w:rFonts w:hint="eastAsia"/>
              </w:rPr>
              <w:t>掌握体育学科核心素养，具备体育教师的必备品质和关键能力</w:t>
            </w:r>
          </w:p>
        </w:tc>
      </w:tr>
    </w:tbl>
    <w:p w14:paraId="55D083A2" w14:textId="77777777" w:rsidR="00DF452D" w:rsidRDefault="00DF452D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</w:p>
    <w:p w14:paraId="3B56BDFC" w14:textId="77777777" w:rsidR="00DF452D" w:rsidRDefault="00060694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09C3481D" w14:textId="77777777" w:rsidR="00DF452D" w:rsidRDefault="0006069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第一</w:t>
      </w:r>
      <w:r>
        <w:rPr>
          <w:rFonts w:ascii="Times" w:eastAsia="黑体" w:hAnsi="Times" w:cs="Times New Roman" w:hint="eastAsia"/>
          <w:b/>
          <w:sz w:val="24"/>
          <w:szCs w:val="24"/>
        </w:rPr>
        <w:t>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绪论</w:t>
      </w:r>
    </w:p>
    <w:p w14:paraId="23B232AA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064E6B1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）掌握体育学的特性和研究内容。</w:t>
      </w:r>
    </w:p>
    <w:p w14:paraId="096F2833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体育史学的概念、研究对象、研究方式以及史学研究的目的与意义。</w:t>
      </w:r>
    </w:p>
    <w:p w14:paraId="0865F403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4A4ED581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体育的表层面文化、中层面文化、里层面文化。</w:t>
      </w:r>
    </w:p>
    <w:p w14:paraId="4D619B77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体育的自身组成；体育与社会其他现象的联系。</w:t>
      </w:r>
    </w:p>
    <w:p w14:paraId="349609C2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增长体育历史知识，进行爱国主义教育，更好地为社会主义体育事业服务。</w:t>
      </w:r>
    </w:p>
    <w:p w14:paraId="7B013608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7882D9F2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</w:t>
      </w:r>
      <w:r>
        <w:rPr>
          <w:rFonts w:ascii="Times" w:eastAsia="宋体" w:hAnsi="Times" w:cs="Times New Roman" w:hint="eastAsia"/>
          <w:sz w:val="24"/>
          <w:szCs w:val="24"/>
        </w:rPr>
        <w:t>学基础知识</w:t>
      </w:r>
    </w:p>
    <w:p w14:paraId="4EF021A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</w:t>
      </w:r>
      <w:r>
        <w:rPr>
          <w:rFonts w:ascii="Times" w:eastAsia="宋体" w:hAnsi="Times" w:cs="Times New Roman" w:hint="eastAsia"/>
          <w:sz w:val="24"/>
          <w:szCs w:val="24"/>
        </w:rPr>
        <w:t>的性质</w:t>
      </w:r>
    </w:p>
    <w:p w14:paraId="6D4816E6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二、体育研究的内容</w:t>
      </w:r>
    </w:p>
    <w:p w14:paraId="01A372D7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历史学基础知识</w:t>
      </w:r>
      <w:r>
        <w:rPr>
          <w:rFonts w:ascii="Times" w:eastAsia="宋体" w:hAnsi="Times" w:cs="Times New Roman" w:hint="eastAsia"/>
          <w:sz w:val="24"/>
          <w:szCs w:val="24"/>
        </w:rPr>
        <w:t xml:space="preserve">   </w:t>
      </w:r>
    </w:p>
    <w:p w14:paraId="76794A30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一、历史研究基础知识</w:t>
      </w:r>
    </w:p>
    <w:p w14:paraId="26201A76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二、历史研究的意义</w:t>
      </w:r>
    </w:p>
    <w:p w14:paraId="38A3EC05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体育史学基础与研究范式</w:t>
      </w:r>
    </w:p>
    <w:p w14:paraId="03A25CC7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</w:t>
      </w:r>
      <w:r>
        <w:rPr>
          <w:rFonts w:ascii="Times" w:eastAsia="宋体" w:hAnsi="Times" w:cs="Times New Roman" w:hint="eastAsia"/>
          <w:sz w:val="24"/>
          <w:szCs w:val="24"/>
        </w:rPr>
        <w:t>、体育史学的概念</w:t>
      </w:r>
    </w:p>
    <w:p w14:paraId="06CDF36C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体育史学的研究对象</w:t>
      </w:r>
    </w:p>
    <w:p w14:paraId="26002165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</w:t>
      </w:r>
      <w:r>
        <w:rPr>
          <w:rFonts w:ascii="Times" w:eastAsia="宋体" w:hAnsi="Times" w:cs="Times New Roman" w:hint="eastAsia"/>
          <w:sz w:val="24"/>
          <w:szCs w:val="24"/>
        </w:rPr>
        <w:t>、体育史学研究的思维方式</w:t>
      </w:r>
    </w:p>
    <w:p w14:paraId="6E0DEB24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</w:t>
      </w:r>
      <w:r>
        <w:rPr>
          <w:rFonts w:ascii="Times" w:eastAsia="宋体" w:hAnsi="Times" w:cs="Times New Roman" w:hint="eastAsia"/>
          <w:sz w:val="24"/>
          <w:szCs w:val="24"/>
        </w:rPr>
        <w:t>、体育史学的目的与意义</w:t>
      </w:r>
    </w:p>
    <w:p w14:paraId="2702C0E9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2FAF75CD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相关概念及理论框架；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历史研究体例枚举；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、历史研究</w:t>
      </w:r>
      <w:r>
        <w:rPr>
          <w:rFonts w:ascii="Times" w:eastAsia="宋体" w:hAnsi="Times" w:cs="Times New Roman" w:hint="eastAsia"/>
          <w:sz w:val="24"/>
          <w:szCs w:val="24"/>
        </w:rPr>
        <w:t>范式。</w:t>
      </w:r>
    </w:p>
    <w:p w14:paraId="7946F410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、体育的特性；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、体育学研究的内容分为几个层次；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、正史与野史。</w:t>
      </w:r>
    </w:p>
    <w:p w14:paraId="320E0BAA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5FE24A5A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）思考：体育史研究的思维方式。</w:t>
      </w:r>
    </w:p>
    <w:p w14:paraId="074B577C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）小游戏：如果可以穿越，你想到哪个朝代？你想成为什么人物（身份）？</w:t>
      </w:r>
    </w:p>
    <w:p w14:paraId="7067DC07" w14:textId="77777777" w:rsidR="00DF452D" w:rsidRDefault="00DF452D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5B70EA48" w14:textId="77777777" w:rsidR="00DF452D" w:rsidRDefault="0006069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第二章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 </w:t>
      </w:r>
      <w:r>
        <w:rPr>
          <w:rFonts w:ascii="Times" w:eastAsia="黑体" w:hAnsi="Times" w:cs="Times New Roman" w:hint="eastAsia"/>
          <w:b/>
          <w:sz w:val="24"/>
          <w:szCs w:val="24"/>
        </w:rPr>
        <w:t>体育的起源</w:t>
      </w:r>
    </w:p>
    <w:p w14:paraId="15D8C22C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379DC8AF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了解体育的原初状态。</w:t>
      </w:r>
    </w:p>
    <w:p w14:paraId="3B28ABF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掌握体育起源的几种理论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225A7DD3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）了解</w:t>
      </w:r>
      <w:r>
        <w:rPr>
          <w:rFonts w:ascii="Times" w:eastAsia="宋体" w:hAnsi="Times" w:cs="Times New Roman" w:hint="eastAsia"/>
          <w:sz w:val="24"/>
          <w:szCs w:val="24"/>
        </w:rPr>
        <w:t>研究历史</w:t>
      </w:r>
      <w:r>
        <w:rPr>
          <w:rFonts w:ascii="Times" w:eastAsia="宋体" w:hAnsi="Times" w:cs="Times New Roman" w:hint="eastAsia"/>
          <w:sz w:val="24"/>
          <w:szCs w:val="24"/>
        </w:rPr>
        <w:t>起源</w:t>
      </w:r>
      <w:r>
        <w:rPr>
          <w:rFonts w:ascii="Times" w:eastAsia="宋体" w:hAnsi="Times" w:cs="Times New Roman" w:hint="eastAsia"/>
          <w:sz w:val="24"/>
          <w:szCs w:val="24"/>
        </w:rPr>
        <w:t>的范式。</w:t>
      </w:r>
    </w:p>
    <w:p w14:paraId="0499BFA1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19592AE7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研究历史</w:t>
      </w:r>
      <w:r>
        <w:rPr>
          <w:rFonts w:ascii="Times" w:eastAsia="宋体" w:hAnsi="Times" w:cs="Times New Roman" w:hint="eastAsia"/>
          <w:sz w:val="24"/>
          <w:szCs w:val="24"/>
        </w:rPr>
        <w:t>起源</w:t>
      </w:r>
      <w:r>
        <w:rPr>
          <w:rFonts w:ascii="Times" w:eastAsia="宋体" w:hAnsi="Times" w:cs="Times New Roman" w:hint="eastAsia"/>
          <w:sz w:val="24"/>
          <w:szCs w:val="24"/>
        </w:rPr>
        <w:t>的范式</w:t>
      </w:r>
      <w:r>
        <w:rPr>
          <w:rFonts w:ascii="Times" w:eastAsia="宋体" w:hAnsi="Times" w:cs="Times New Roman" w:hint="eastAsia"/>
          <w:sz w:val="24"/>
          <w:szCs w:val="24"/>
        </w:rPr>
        <w:t>：词源分析、考古学解析、多学科多元视角分析等。</w:t>
      </w:r>
    </w:p>
    <w:p w14:paraId="0CCFA83A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体育起源的几种理论</w:t>
      </w:r>
      <w:r>
        <w:rPr>
          <w:rFonts w:ascii="Times" w:eastAsia="宋体" w:hAnsi="Times" w:cs="Times New Roman" w:hint="eastAsia"/>
          <w:sz w:val="24"/>
          <w:szCs w:val="24"/>
        </w:rPr>
        <w:t>：原始教育中的体育因素；原始军事活动中的体育萌芽；原始娱乐活动中的体育萌芽。</w:t>
      </w:r>
    </w:p>
    <w:p w14:paraId="1575776A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5672D5C7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研究</w:t>
      </w:r>
      <w:r>
        <w:rPr>
          <w:rFonts w:ascii="Times" w:eastAsia="宋体" w:hAnsi="Times" w:cs="Times New Roman" w:hint="eastAsia"/>
          <w:sz w:val="24"/>
          <w:szCs w:val="24"/>
        </w:rPr>
        <w:t>体育</w:t>
      </w:r>
      <w:r>
        <w:rPr>
          <w:rFonts w:ascii="Times" w:eastAsia="宋体" w:hAnsi="Times" w:cs="Times New Roman" w:hint="eastAsia"/>
          <w:sz w:val="24"/>
          <w:szCs w:val="24"/>
        </w:rPr>
        <w:t>史</w:t>
      </w:r>
      <w:r>
        <w:rPr>
          <w:rFonts w:ascii="Times" w:eastAsia="宋体" w:hAnsi="Times" w:cs="Times New Roman" w:hint="eastAsia"/>
          <w:sz w:val="24"/>
          <w:szCs w:val="24"/>
        </w:rPr>
        <w:t>起源</w:t>
      </w:r>
      <w:r>
        <w:rPr>
          <w:rFonts w:ascii="Times" w:eastAsia="宋体" w:hAnsi="Times" w:cs="Times New Roman" w:hint="eastAsia"/>
          <w:sz w:val="24"/>
          <w:szCs w:val="24"/>
        </w:rPr>
        <w:t>的范式</w:t>
      </w:r>
    </w:p>
    <w:p w14:paraId="0E801CF2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</w:t>
      </w:r>
      <w:r>
        <w:rPr>
          <w:rFonts w:ascii="Times" w:eastAsia="宋体" w:hAnsi="Times" w:cs="Times New Roman" w:hint="eastAsia"/>
          <w:sz w:val="24"/>
          <w:szCs w:val="24"/>
        </w:rPr>
        <w:t>词源分析</w:t>
      </w:r>
    </w:p>
    <w:p w14:paraId="63E327BC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二、考古学解析</w:t>
      </w:r>
    </w:p>
    <w:p w14:paraId="1C783D80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三、多学科多元视角分析</w:t>
      </w:r>
    </w:p>
    <w:p w14:paraId="4BDC280C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体育起源的几种理论</w:t>
      </w:r>
    </w:p>
    <w:p w14:paraId="57F93850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一、体育的萌芽状态</w:t>
      </w:r>
    </w:p>
    <w:p w14:paraId="0EF23ABE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二、关于体育起源的几种说法</w:t>
      </w:r>
    </w:p>
    <w:p w14:paraId="7DC45127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6F6A45F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起源的概念及研究范式阐释；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体育起源理论</w:t>
      </w:r>
      <w:r>
        <w:rPr>
          <w:rFonts w:ascii="Times" w:eastAsia="宋体" w:hAnsi="Times" w:cs="Times New Roman" w:hint="eastAsia"/>
          <w:sz w:val="24"/>
          <w:szCs w:val="24"/>
        </w:rPr>
        <w:t>介绍。</w:t>
      </w:r>
    </w:p>
    <w:p w14:paraId="5B0B1E39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、研究历史起源的思维起点？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体育的起源与哪些因素有关。</w:t>
      </w:r>
    </w:p>
    <w:p w14:paraId="54935689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336B99D7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）思考：体育起源的内涵。</w:t>
      </w:r>
    </w:p>
    <w:p w14:paraId="41F99F4D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）回答：体育起源问题的分析方法？</w:t>
      </w:r>
    </w:p>
    <w:p w14:paraId="206130C8" w14:textId="77777777" w:rsidR="00DF452D" w:rsidRDefault="00DF452D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4B991A09" w14:textId="77777777" w:rsidR="00DF452D" w:rsidRDefault="0006069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第三章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proofErr w:type="gramStart"/>
      <w:r>
        <w:rPr>
          <w:rFonts w:ascii="Times" w:eastAsia="黑体" w:hAnsi="Times" w:cs="Times New Roman" w:hint="eastAsia"/>
          <w:b/>
          <w:sz w:val="24"/>
          <w:szCs w:val="24"/>
        </w:rPr>
        <w:t>古代拳搏武艺</w:t>
      </w:r>
      <w:proofErr w:type="gramEnd"/>
      <w:r>
        <w:rPr>
          <w:rFonts w:ascii="Times" w:eastAsia="黑体" w:hAnsi="Times" w:cs="Times New Roman" w:hint="eastAsia"/>
          <w:b/>
          <w:sz w:val="24"/>
          <w:szCs w:val="24"/>
        </w:rPr>
        <w:t>的发展</w:t>
      </w:r>
    </w:p>
    <w:p w14:paraId="4B8899A5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27B28A1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）掌握拳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搏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武艺的</w:t>
      </w:r>
      <w:r>
        <w:rPr>
          <w:rFonts w:ascii="Times" w:eastAsia="宋体" w:hAnsi="Times" w:cs="Times New Roman" w:hint="eastAsia"/>
          <w:sz w:val="24"/>
          <w:szCs w:val="24"/>
        </w:rPr>
        <w:t>种类、各项目的概念。</w:t>
      </w:r>
    </w:p>
    <w:p w14:paraId="59D29296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）掌握各历史阶段代表性项目的具体表征与</w:t>
      </w:r>
      <w:r>
        <w:rPr>
          <w:rFonts w:ascii="Times" w:eastAsia="宋体" w:hAnsi="Times" w:cs="Times New Roman" w:hint="eastAsia"/>
          <w:sz w:val="24"/>
          <w:szCs w:val="24"/>
        </w:rPr>
        <w:t>特点。</w:t>
      </w:r>
    </w:p>
    <w:p w14:paraId="7E4E661F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评价拳搏武艺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在中国古代军事体育中的地位与作用。</w:t>
      </w:r>
    </w:p>
    <w:p w14:paraId="20B0A71A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34076364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徒手拳搏的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项目分类；各项目发展的历史轨迹与特点。</w:t>
      </w:r>
    </w:p>
    <w:p w14:paraId="1A7CD01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）器械武艺与生产、生活的关系。</w:t>
      </w:r>
    </w:p>
    <w:p w14:paraId="4147D740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武艺成制的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原因和历史意义。</w:t>
      </w:r>
    </w:p>
    <w:p w14:paraId="7C19845E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）田径活动的种类、演变动因。</w:t>
      </w:r>
    </w:p>
    <w:p w14:paraId="79F80D5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）武艺与军事的互动关系。</w:t>
      </w:r>
    </w:p>
    <w:p w14:paraId="3C24EB45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6F628B1C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徒手武艺</w:t>
      </w:r>
    </w:p>
    <w:p w14:paraId="327F913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先秦拳搏的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产生和意义</w:t>
      </w:r>
    </w:p>
    <w:p w14:paraId="62F3592D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二、汉代徒手武艺的四种形式及其影响</w:t>
      </w:r>
    </w:p>
    <w:p w14:paraId="2CB0FDE6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三、唐宋相扑的发展</w:t>
      </w:r>
    </w:p>
    <w:p w14:paraId="1D091F46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四、明清武术的发展</w:t>
      </w:r>
    </w:p>
    <w:p w14:paraId="0201752F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器械武艺</w:t>
      </w:r>
    </w:p>
    <w:p w14:paraId="0CF93AC2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一、射术活动</w:t>
      </w:r>
    </w:p>
    <w:p w14:paraId="504FDE2C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二、剑术活动</w:t>
      </w:r>
    </w:p>
    <w:p w14:paraId="230B2993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武举和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武学</w:t>
      </w:r>
      <w:proofErr w:type="gramEnd"/>
    </w:p>
    <w:p w14:paraId="7E46B0A9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一、古代武举</w:t>
      </w:r>
    </w:p>
    <w:p w14:paraId="78F42F70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二、古代武学</w:t>
      </w:r>
    </w:p>
    <w:p w14:paraId="4ACCD931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古代田径运动</w:t>
      </w:r>
    </w:p>
    <w:p w14:paraId="2FB5103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一、跑</w:t>
      </w:r>
    </w:p>
    <w:p w14:paraId="503C82B2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二、跳</w:t>
      </w:r>
    </w:p>
    <w:p w14:paraId="3C6EC9A5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三、投</w:t>
      </w:r>
    </w:p>
    <w:p w14:paraId="013A96C3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第五节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田猎与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象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舞</w:t>
      </w:r>
    </w:p>
    <w:p w14:paraId="3FB665D2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一、田猎</w:t>
      </w:r>
    </w:p>
    <w:p w14:paraId="536CFEDC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象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舞</w:t>
      </w:r>
    </w:p>
    <w:p w14:paraId="177A0D80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4064973B" w14:textId="77777777" w:rsidR="00DF452D" w:rsidRDefault="00060694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古代拳搏武艺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的概念界定和分类；</w:t>
      </w:r>
      <w:r>
        <w:rPr>
          <w:rFonts w:ascii="Times" w:eastAsia="宋体" w:hAnsi="Times" w:hint="eastAsia"/>
          <w:sz w:val="24"/>
        </w:rPr>
        <w:t>具体运动活动演变历程的考释；</w:t>
      </w:r>
      <w:proofErr w:type="gramStart"/>
      <w:r>
        <w:rPr>
          <w:rFonts w:ascii="Times" w:eastAsia="宋体" w:hAnsi="Times" w:hint="eastAsia"/>
          <w:sz w:val="24"/>
        </w:rPr>
        <w:t>古代拳搏武艺</w:t>
      </w:r>
      <w:proofErr w:type="gramEnd"/>
      <w:r>
        <w:rPr>
          <w:rFonts w:ascii="Times" w:eastAsia="宋体" w:hAnsi="Times" w:hint="eastAsia"/>
          <w:sz w:val="24"/>
        </w:rPr>
        <w:t>的特点分析。</w:t>
      </w:r>
    </w:p>
    <w:p w14:paraId="6E0A80F5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）研讨法：讨论体育现象与社会发展的关系等。</w:t>
      </w:r>
    </w:p>
    <w:p w14:paraId="24021EA2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古代拳搏武艺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发生、发展的动因等。</w:t>
      </w:r>
    </w:p>
    <w:p w14:paraId="005DE86C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2DAA3A39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拳搏各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历史阶段出现的名词及内涵。</w:t>
      </w:r>
    </w:p>
    <w:p w14:paraId="76885F04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）讨论：唐代“妇人裸体相扑”说明什么？</w:t>
      </w:r>
    </w:p>
    <w:p w14:paraId="68B22186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）思考：西周礼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射文化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的内涵与意义。</w:t>
      </w:r>
    </w:p>
    <w:p w14:paraId="14BD024D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）分析：古代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拳搏体育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兴盛的原因。</w:t>
      </w:r>
    </w:p>
    <w:p w14:paraId="320DF7AD" w14:textId="77777777" w:rsidR="00DF452D" w:rsidRDefault="00DF452D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5CE3680F" w14:textId="77777777" w:rsidR="00DF452D" w:rsidRDefault="0006069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第四章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古代娱乐体育的发展</w:t>
      </w:r>
    </w:p>
    <w:p w14:paraId="1B1BFAD7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1B72D975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了解</w:t>
      </w:r>
      <w:r>
        <w:rPr>
          <w:rFonts w:ascii="Times" w:eastAsia="宋体" w:hAnsi="Times" w:cs="Times New Roman" w:hint="eastAsia"/>
          <w:sz w:val="24"/>
          <w:szCs w:val="24"/>
        </w:rPr>
        <w:t>娱乐体育</w:t>
      </w:r>
      <w:r>
        <w:rPr>
          <w:rFonts w:ascii="Times" w:eastAsia="宋体" w:hAnsi="Times" w:cs="Times New Roman" w:hint="eastAsia"/>
          <w:sz w:val="24"/>
          <w:szCs w:val="24"/>
        </w:rPr>
        <w:t>的发展历程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200D1EB2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）掌握历史上代表性娱乐体育项目的发展状况、表征与</w:t>
      </w:r>
      <w:r>
        <w:rPr>
          <w:rFonts w:ascii="Times" w:eastAsia="宋体" w:hAnsi="Times" w:cs="Times New Roman" w:hint="eastAsia"/>
          <w:sz w:val="24"/>
          <w:szCs w:val="24"/>
        </w:rPr>
        <w:t>特点。</w:t>
      </w:r>
    </w:p>
    <w:p w14:paraId="325F4731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）知晓娱乐体育发展的文化机理。</w:t>
      </w:r>
    </w:p>
    <w:p w14:paraId="0C3AE2F1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4A20FD9C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）足球起源于中国临淄淄博的考证；汉代足球的初期发展和唐宋足球的演变。</w:t>
      </w:r>
    </w:p>
    <w:p w14:paraId="6EAE1D24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）先马球起源问题上的争论；唐代马球的兴盛和宋代后马球的衰落。</w:t>
      </w:r>
    </w:p>
    <w:p w14:paraId="28A0D542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）捶丸与高尔夫球的异同；木射的道德教育价值。</w:t>
      </w:r>
    </w:p>
    <w:p w14:paraId="3D21FD19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）围棋发展的三个不同高峰时期及其具体表征。</w:t>
      </w:r>
    </w:p>
    <w:p w14:paraId="5BF783C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）麻将是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最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底层大众创造的智力游戏；麻将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图象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的来源。</w:t>
      </w:r>
    </w:p>
    <w:p w14:paraId="4187E92C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6</w:t>
      </w:r>
      <w:r>
        <w:rPr>
          <w:rFonts w:ascii="Times" w:eastAsia="宋体" w:hAnsi="Times" w:cs="Times New Roman" w:hint="eastAsia"/>
          <w:sz w:val="24"/>
          <w:szCs w:val="24"/>
        </w:rPr>
        <w:t>）民间民俗体育活动。</w:t>
      </w:r>
    </w:p>
    <w:p w14:paraId="16092271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777AFA47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球类运动</w:t>
      </w:r>
    </w:p>
    <w:p w14:paraId="43E05C9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一、古代足球</w:t>
      </w:r>
    </w:p>
    <w:p w14:paraId="114D1527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二、古代马球</w:t>
      </w:r>
    </w:p>
    <w:p w14:paraId="55313C27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三、捶丸</w:t>
      </w:r>
    </w:p>
    <w:p w14:paraId="5CDD8CD7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四、木射</w:t>
      </w:r>
    </w:p>
    <w:p w14:paraId="3A710AC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棋牌游戏</w:t>
      </w:r>
    </w:p>
    <w:p w14:paraId="1DB7DCCC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一、围棋</w:t>
      </w:r>
    </w:p>
    <w:p w14:paraId="319E49CA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二、象棋</w:t>
      </w:r>
    </w:p>
    <w:p w14:paraId="20818F65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三、麻将</w:t>
      </w:r>
    </w:p>
    <w:p w14:paraId="2566D455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其他娱乐活动</w:t>
      </w:r>
    </w:p>
    <w:p w14:paraId="74EC9505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一、端午节划龙舟</w:t>
      </w:r>
    </w:p>
    <w:p w14:paraId="331DE05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二、重阳节登高</w:t>
      </w:r>
    </w:p>
    <w:p w14:paraId="1C346FCE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南方钩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拒</w:t>
      </w:r>
    </w:p>
    <w:p w14:paraId="22B1F187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四、文人投壶</w:t>
      </w:r>
    </w:p>
    <w:p w14:paraId="1F8B8AA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五、北方冰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嬉</w:t>
      </w:r>
      <w:proofErr w:type="gramEnd"/>
    </w:p>
    <w:p w14:paraId="475314DD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59544736" w14:textId="77777777" w:rsidR="00DF452D" w:rsidRDefault="00060694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）讲授法：古代娱乐体育的概念界定和分类；</w:t>
      </w:r>
      <w:r>
        <w:rPr>
          <w:rFonts w:ascii="Times" w:eastAsia="宋体" w:hAnsi="Times" w:hint="eastAsia"/>
          <w:sz w:val="24"/>
        </w:rPr>
        <w:t>具体运动活动演变历程的考释；古代娱乐体育的特点分析。</w:t>
      </w:r>
    </w:p>
    <w:p w14:paraId="113CD629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）研讨法：讨论娱乐体育与社会各阶层的关系等。</w:t>
      </w:r>
    </w:p>
    <w:p w14:paraId="65F099D1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）案例分析法：结合具体案例，分析古代娱乐体育发生、发展的原因等。</w:t>
      </w:r>
    </w:p>
    <w:p w14:paraId="5A49C63C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5B46C76F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）掌握：围棋的发展过程。</w:t>
      </w:r>
    </w:p>
    <w:p w14:paraId="455DCCC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）讨论：围棋与精英阶层的关系。</w:t>
      </w:r>
    </w:p>
    <w:p w14:paraId="3A85FE3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）思考：麻将的起源与文化特质。</w:t>
      </w:r>
    </w:p>
    <w:p w14:paraId="4176F4A6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）头脑风暴：中国古代体育游戏的前世今生；那些遗失的古代体育游戏等</w:t>
      </w:r>
    </w:p>
    <w:p w14:paraId="0B946EA2" w14:textId="77777777" w:rsidR="00DF452D" w:rsidRDefault="00DF452D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5864E6A9" w14:textId="77777777" w:rsidR="00DF452D" w:rsidRDefault="00DF452D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31F1C8DF" w14:textId="77777777" w:rsidR="00DF452D" w:rsidRDefault="0006069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第五章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古代养生体育的发展</w:t>
      </w:r>
    </w:p>
    <w:p w14:paraId="23B3E6EF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  <w:highlight w:val="yellow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47AF2315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了解</w:t>
      </w:r>
      <w:r>
        <w:rPr>
          <w:rFonts w:ascii="Times" w:eastAsia="宋体" w:hAnsi="Times" w:cs="Times New Roman" w:hint="eastAsia"/>
          <w:sz w:val="24"/>
          <w:szCs w:val="24"/>
        </w:rPr>
        <w:t>养生体育</w:t>
      </w:r>
      <w:r>
        <w:rPr>
          <w:rFonts w:ascii="Times" w:eastAsia="宋体" w:hAnsi="Times" w:cs="Times New Roman" w:hint="eastAsia"/>
          <w:sz w:val="24"/>
          <w:szCs w:val="24"/>
        </w:rPr>
        <w:t>的发展历程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24E1C8AD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）掌握春秋战国、两晋南北朝名家养生思想和养生实践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04DC6BD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）知晓养生体育与哲学、文学、心理学等相关知识的联系。</w:t>
      </w:r>
    </w:p>
    <w:p w14:paraId="1721EC87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0B7BAD3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）奴隶社会时期的寿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夭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观。</w:t>
      </w:r>
    </w:p>
    <w:p w14:paraId="22B0FD56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）孔子、庄子、荀子、医家和杂家等名家的养生思想。</w:t>
      </w:r>
    </w:p>
    <w:p w14:paraId="7AF3845C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）华佗、孙思邈等养生家的实践活动的内容、方法和特点。</w:t>
      </w:r>
    </w:p>
    <w:p w14:paraId="6B29BF7F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3BA45190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起源（西周之前）</w:t>
      </w:r>
    </w:p>
    <w:p w14:paraId="29D9E6D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一、原始社会的消肿舞</w:t>
      </w:r>
    </w:p>
    <w:p w14:paraId="2779A4A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二、商代人的长寿意识</w:t>
      </w:r>
    </w:p>
    <w:p w14:paraId="00AEF071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三、周人对长寿的重视与研究</w:t>
      </w:r>
    </w:p>
    <w:p w14:paraId="524ADAFE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早期发展（春秋战国</w:t>
      </w:r>
      <w:r>
        <w:rPr>
          <w:rFonts w:ascii="Times" w:eastAsia="宋体" w:hAnsi="Times" w:cs="Times New Roman" w:hint="eastAsia"/>
          <w:sz w:val="24"/>
          <w:szCs w:val="24"/>
        </w:rPr>
        <w:t>-</w:t>
      </w:r>
      <w:r>
        <w:rPr>
          <w:rFonts w:ascii="Times" w:eastAsia="宋体" w:hAnsi="Times" w:cs="Times New Roman" w:hint="eastAsia"/>
          <w:sz w:val="24"/>
          <w:szCs w:val="24"/>
        </w:rPr>
        <w:t>秦汉三国）</w:t>
      </w:r>
    </w:p>
    <w:p w14:paraId="1CC0281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一、诸子百家论养生</w:t>
      </w:r>
    </w:p>
    <w:p w14:paraId="12CF4CF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二、养生术的产生与发展</w:t>
      </w:r>
    </w:p>
    <w:p w14:paraId="35C9035D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基本成熟（两晋南北朝）</w:t>
      </w:r>
    </w:p>
    <w:p w14:paraId="7B92D9E1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一、玄学养生</w:t>
      </w:r>
    </w:p>
    <w:p w14:paraId="4BBD7770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二、佛教养生</w:t>
      </w:r>
    </w:p>
    <w:p w14:paraId="3E9BD057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三、道教养生</w:t>
      </w:r>
    </w:p>
    <w:p w14:paraId="7A946C79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四、医学养生</w:t>
      </w:r>
    </w:p>
    <w:p w14:paraId="2B125A1D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五、儒学养生</w:t>
      </w:r>
    </w:p>
    <w:p w14:paraId="7A17E39F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实践里程碑（隋唐五代）</w:t>
      </w:r>
    </w:p>
    <w:p w14:paraId="018449D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一、医学家：巢元方宣导法</w:t>
      </w:r>
    </w:p>
    <w:p w14:paraId="4B11995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二、医药家：孙思邈养生术</w:t>
      </w:r>
    </w:p>
    <w:p w14:paraId="7D348F72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三、道教：吕洞宾的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练丹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术</w:t>
      </w:r>
    </w:p>
    <w:p w14:paraId="647002D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第五节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学术体系的完成（宋元明清）</w:t>
      </w:r>
    </w:p>
    <w:p w14:paraId="382A112E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一、宋元养生的学术贡献</w:t>
      </w:r>
    </w:p>
    <w:p w14:paraId="40E1DD17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二、明清学术体系的完成</w:t>
      </w:r>
    </w:p>
    <w:p w14:paraId="33EB8ADB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6E3AC2AE" w14:textId="77777777" w:rsidR="00DF452D" w:rsidRDefault="00060694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）讲授法：古代养生体育的概念界定和分类；</w:t>
      </w:r>
      <w:r>
        <w:rPr>
          <w:rFonts w:ascii="Times" w:eastAsia="宋体" w:hAnsi="Times" w:hint="eastAsia"/>
          <w:sz w:val="24"/>
        </w:rPr>
        <w:t>春秋战国各学派的养生观；古代养生体育实践举例。</w:t>
      </w:r>
    </w:p>
    <w:p w14:paraId="5F4B863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）研讨法：讨论养生体育的缘起；养生与个人生活、社会发展的关系等；中国古代养生与西方体育锻炼的异同。</w:t>
      </w:r>
    </w:p>
    <w:p w14:paraId="6F68F9A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）案例分析法：结合具体案例，阐释古代养生体育的优点与不足等。</w:t>
      </w:r>
    </w:p>
    <w:p w14:paraId="293F0178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7128253E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）归纳：中国人养生意识形态的演变？</w:t>
      </w:r>
    </w:p>
    <w:p w14:paraId="2C29B4C2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）回答：简述诸子百家的养生观、特点。</w:t>
      </w:r>
    </w:p>
    <w:p w14:paraId="57084C6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）思考：隋唐五代的养生观主要有哪些？</w:t>
      </w:r>
    </w:p>
    <w:p w14:paraId="74688BD2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）探索：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例举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古代养生代表人物及其实践活动。</w:t>
      </w:r>
    </w:p>
    <w:p w14:paraId="69C8E72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）实践活动：中国古代养生体育之我见（小组实践，</w:t>
      </w:r>
      <w:r>
        <w:rPr>
          <w:rFonts w:ascii="Times" w:eastAsia="宋体" w:hAnsi="Times" w:cs="Times New Roman" w:hint="eastAsia"/>
          <w:sz w:val="24"/>
          <w:szCs w:val="24"/>
        </w:rPr>
        <w:t>PPT</w:t>
      </w:r>
      <w:r>
        <w:rPr>
          <w:rFonts w:ascii="Times" w:eastAsia="宋体" w:hAnsi="Times" w:cs="Times New Roman" w:hint="eastAsia"/>
          <w:sz w:val="24"/>
          <w:szCs w:val="24"/>
        </w:rPr>
        <w:t>展示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</w:p>
    <w:p w14:paraId="5B58CAB6" w14:textId="77777777" w:rsidR="00DF452D" w:rsidRDefault="00DF452D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78659882" w14:textId="77777777" w:rsidR="00DF452D" w:rsidRDefault="0006069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第六章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中国近代体育的发展</w:t>
      </w:r>
    </w:p>
    <w:p w14:paraId="6C989EBF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360EF867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）了解西方近代体育引入中国的背景和条件，掌握西方体育在近代中国的传播途径。</w:t>
      </w:r>
    </w:p>
    <w:p w14:paraId="775C5A5C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）掌握近代学校体育演变背后的原因。</w:t>
      </w:r>
    </w:p>
    <w:p w14:paraId="2D037E8C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）掌握中国近代全国运动会的发展历程和重大事件；远东运动会的创办、消亡的原因与历史意义。</w:t>
      </w:r>
    </w:p>
    <w:p w14:paraId="7A1A95E6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）近代社会各界进步人士的体育主张和实践。</w:t>
      </w:r>
    </w:p>
    <w:p w14:paraId="68F59EF9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）美国体育学制引入的背景、影响。</w:t>
      </w:r>
    </w:p>
    <w:p w14:paraId="31E0B191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1408CBDD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）西方近代体育引入的原因与途径。</w:t>
      </w:r>
    </w:p>
    <w:p w14:paraId="30819C00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近代中国的体育管理模式与启示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774A871C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）中国近代学校体育的产生、演变与完善。</w:t>
      </w:r>
    </w:p>
    <w:p w14:paraId="012E3895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）中国近代竞技体育的发展动因，及其对社会发展的影响。</w:t>
      </w:r>
    </w:p>
    <w:p w14:paraId="653D65E6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）五四新文化人士的体育思想和主张。</w:t>
      </w:r>
    </w:p>
    <w:p w14:paraId="7F7B041D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6</w:t>
      </w:r>
      <w:r>
        <w:rPr>
          <w:rFonts w:ascii="Times" w:eastAsia="宋体" w:hAnsi="Times" w:cs="Times New Roman" w:hint="eastAsia"/>
          <w:sz w:val="24"/>
          <w:szCs w:val="24"/>
        </w:rPr>
        <w:t>）美国自然体育思想的引入背景、基本内容和主要影响。</w:t>
      </w:r>
    </w:p>
    <w:p w14:paraId="2D59D6D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7</w:t>
      </w:r>
      <w:r>
        <w:rPr>
          <w:rFonts w:ascii="Times" w:eastAsia="宋体" w:hAnsi="Times" w:cs="Times New Roman" w:hint="eastAsia"/>
          <w:sz w:val="24"/>
          <w:szCs w:val="24"/>
        </w:rPr>
        <w:t>）体育理论：土洋体育之争、民族体育观问题。</w:t>
      </w:r>
    </w:p>
    <w:p w14:paraId="6A944F05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56A86D40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近代体育的引入与传播</w:t>
      </w:r>
    </w:p>
    <w:p w14:paraId="16740273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一、西方体育引入的原因</w:t>
      </w:r>
    </w:p>
    <w:p w14:paraId="7B8EB337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二、西方体育引入的途径</w:t>
      </w:r>
    </w:p>
    <w:p w14:paraId="2C7E4316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近代中国的体育管理模式</w:t>
      </w:r>
    </w:p>
    <w:p w14:paraId="02E07172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一、政府组织和非政府组织</w:t>
      </w:r>
    </w:p>
    <w:p w14:paraId="776CDCB5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</w:t>
      </w:r>
      <w:r>
        <w:rPr>
          <w:rFonts w:ascii="Times" w:eastAsia="宋体" w:hAnsi="Times" w:cs="Times New Roman" w:hint="eastAsia"/>
          <w:sz w:val="24"/>
          <w:szCs w:val="24"/>
        </w:rPr>
        <w:t>体育法规与体育节</w:t>
      </w:r>
    </w:p>
    <w:p w14:paraId="265BF1BC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</w:t>
      </w:r>
      <w:r>
        <w:rPr>
          <w:rFonts w:ascii="Times" w:eastAsia="宋体" w:hAnsi="Times" w:cs="Times New Roman" w:hint="eastAsia"/>
          <w:sz w:val="24"/>
          <w:szCs w:val="24"/>
        </w:rPr>
        <w:t>民间体育团体</w:t>
      </w:r>
    </w:p>
    <w:p w14:paraId="30558BF2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近代学校体育</w:t>
      </w:r>
    </w:p>
    <w:p w14:paraId="5CE683CD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一、学校体育的确立</w:t>
      </w:r>
    </w:p>
    <w:p w14:paraId="125B34D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二、学校体育的发展</w:t>
      </w:r>
    </w:p>
    <w:p w14:paraId="50075FD1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三、学校体育的改革</w:t>
      </w:r>
    </w:p>
    <w:p w14:paraId="45F3BFD9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近代竞技体育</w:t>
      </w:r>
    </w:p>
    <w:p w14:paraId="3313C964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一、国统区的近代体育比赛活动</w:t>
      </w:r>
    </w:p>
    <w:p w14:paraId="1921C7D7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二、革命根据地的体育比赛活动</w:t>
      </w:r>
    </w:p>
    <w:p w14:paraId="3FFC33A9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第五节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近代体育思想和理论研究</w:t>
      </w:r>
    </w:p>
    <w:p w14:paraId="4956A8D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一、五四运动时期先进的体育思想和主张</w:t>
      </w:r>
    </w:p>
    <w:p w14:paraId="1C984721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二、自然体育思想在中国的传播及其影响</w:t>
      </w:r>
    </w:p>
    <w:p w14:paraId="18ED7C9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三、近代史上的体育思想论战</w:t>
      </w:r>
    </w:p>
    <w:p w14:paraId="69D201F3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38A1B798" w14:textId="77777777" w:rsidR="00DF452D" w:rsidRDefault="00060694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）讲授法：中国近代体育产生、发展的过程；</w:t>
      </w:r>
      <w:r>
        <w:rPr>
          <w:rFonts w:ascii="Times" w:eastAsia="宋体" w:hAnsi="Times" w:hint="eastAsia"/>
          <w:sz w:val="24"/>
        </w:rPr>
        <w:t>改革时期各家各派的体育主张和实践活动；近代中国主办、参与的竞技体育比赛及其影响。</w:t>
      </w:r>
    </w:p>
    <w:p w14:paraId="2F0D26C6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）研讨法：西方体育传入中国的途径。</w:t>
      </w:r>
    </w:p>
    <w:p w14:paraId="26954AA1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）案例分析法：结合具体案例，分析中国近代“土洋体育”争论的焦点与结</w:t>
      </w:r>
      <w:r>
        <w:rPr>
          <w:rFonts w:ascii="Times" w:eastAsia="宋体" w:hAnsi="Times" w:cs="Times New Roman" w:hint="eastAsia"/>
          <w:sz w:val="24"/>
          <w:szCs w:val="24"/>
        </w:rPr>
        <w:lastRenderedPageBreak/>
        <w:t>果。</w:t>
      </w:r>
    </w:p>
    <w:p w14:paraId="485CCE04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2B584CE4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）掌握：近代体育传入中国的时间条件和途径。</w:t>
      </w:r>
    </w:p>
    <w:p w14:paraId="758A8DB5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）讨论：近代中国举办（参加）远东运动会的历史意义。</w:t>
      </w:r>
    </w:p>
    <w:p w14:paraId="5F6B5283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）思考：近代中国筹备参加</w:t>
      </w:r>
      <w:r>
        <w:rPr>
          <w:rFonts w:ascii="Times" w:eastAsia="宋体" w:hAnsi="Times" w:cs="Times New Roman" w:hint="eastAsia"/>
          <w:sz w:val="24"/>
          <w:szCs w:val="24"/>
        </w:rPr>
        <w:t>1936</w:t>
      </w:r>
      <w:r>
        <w:rPr>
          <w:rFonts w:ascii="Times" w:eastAsia="宋体" w:hAnsi="Times" w:cs="Times New Roman" w:hint="eastAsia"/>
          <w:sz w:val="24"/>
          <w:szCs w:val="24"/>
        </w:rPr>
        <w:t>年柏林奥运会的经过与结果。</w:t>
      </w:r>
    </w:p>
    <w:p w14:paraId="33494BE0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）探索：正确理解和认识自然体育思想。</w:t>
      </w:r>
    </w:p>
    <w:p w14:paraId="1DF09383" w14:textId="77777777" w:rsidR="00DF452D" w:rsidRDefault="00DF452D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3157D8D7" w14:textId="77777777" w:rsidR="00DF452D" w:rsidRDefault="0006069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第七章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中国当代体育的发展</w:t>
      </w:r>
    </w:p>
    <w:p w14:paraId="12267831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68DD993C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）了解西方近代体育引入中国的背景和条件，掌握西方体育在近代中国的传播途径。</w:t>
      </w:r>
    </w:p>
    <w:p w14:paraId="184C7DCC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）掌握近代学校体育演变背后的原因。</w:t>
      </w:r>
    </w:p>
    <w:p w14:paraId="4982BD45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）掌握中国近代全国运动会的发展历程和重大事件；远东运动会的创办、消亡的原因与历史意义。</w:t>
      </w:r>
    </w:p>
    <w:p w14:paraId="37A3E8D1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）近代社会各界进步人士的体育主张和实践。</w:t>
      </w:r>
    </w:p>
    <w:p w14:paraId="26277138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）美国体育学制引入的背景、影响。</w:t>
      </w:r>
    </w:p>
    <w:p w14:paraId="522F3C45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7928157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）中国当代的体育管理体制。</w:t>
      </w:r>
    </w:p>
    <w:p w14:paraId="11CCF78A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）中国当代传统、现代大众体育的类别及其各自发展状况。</w:t>
      </w:r>
    </w:p>
    <w:p w14:paraId="7F411350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）中国当代学校体育的发展历程与现实问题。</w:t>
      </w:r>
    </w:p>
    <w:p w14:paraId="7E8EEE60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）中国当代竞技体育指导思想的演变、发展成就与当前问题。</w:t>
      </w:r>
    </w:p>
    <w:p w14:paraId="4C5BE511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7C6F9151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大众体育</w:t>
      </w:r>
    </w:p>
    <w:p w14:paraId="5F26CFF4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一、确立体育管理体制</w:t>
      </w:r>
    </w:p>
    <w:p w14:paraId="6F04A379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二、大众体育的传统分类</w:t>
      </w:r>
    </w:p>
    <w:p w14:paraId="20003F03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三、大众体育的现代分类</w:t>
      </w:r>
    </w:p>
    <w:p w14:paraId="447E18DA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学校体育</w:t>
      </w:r>
    </w:p>
    <w:p w14:paraId="348C36F7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一、社会主义学校体育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02257E6C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二、中国特色学校体育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736F9CC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竞技体育</w:t>
      </w:r>
    </w:p>
    <w:p w14:paraId="1BDF145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一、崭露头角，谋求地位（</w:t>
      </w:r>
      <w:r>
        <w:rPr>
          <w:rFonts w:ascii="Times" w:eastAsia="宋体" w:hAnsi="Times" w:cs="Times New Roman" w:hint="eastAsia"/>
          <w:sz w:val="24"/>
          <w:szCs w:val="24"/>
        </w:rPr>
        <w:t>40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50</w:t>
      </w:r>
      <w:r>
        <w:rPr>
          <w:rFonts w:ascii="Times" w:eastAsia="宋体" w:hAnsi="Times" w:cs="Times New Roman" w:hint="eastAsia"/>
          <w:sz w:val="24"/>
          <w:szCs w:val="24"/>
        </w:rPr>
        <w:t>年代）</w:t>
      </w:r>
    </w:p>
    <w:p w14:paraId="581CB429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二、进入国际，再遇风波（</w:t>
      </w:r>
      <w:r>
        <w:rPr>
          <w:rFonts w:ascii="Times" w:eastAsia="宋体" w:hAnsi="Times" w:cs="Times New Roman" w:hint="eastAsia"/>
          <w:sz w:val="24"/>
          <w:szCs w:val="24"/>
        </w:rPr>
        <w:t>50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60</w:t>
      </w:r>
      <w:r>
        <w:rPr>
          <w:rFonts w:ascii="Times" w:eastAsia="宋体" w:hAnsi="Times" w:cs="Times New Roman" w:hint="eastAsia"/>
          <w:sz w:val="24"/>
          <w:szCs w:val="24"/>
        </w:rPr>
        <w:t>年代）</w:t>
      </w:r>
    </w:p>
    <w:p w14:paraId="60385F36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三、乒乓外交，重心转移（</w:t>
      </w:r>
      <w:r>
        <w:rPr>
          <w:rFonts w:ascii="Times" w:eastAsia="宋体" w:hAnsi="Times" w:cs="Times New Roman" w:hint="eastAsia"/>
          <w:sz w:val="24"/>
          <w:szCs w:val="24"/>
        </w:rPr>
        <w:t>70</w:t>
      </w:r>
      <w:r>
        <w:rPr>
          <w:rFonts w:ascii="Times" w:eastAsia="宋体" w:hAnsi="Times" w:cs="Times New Roman" w:hint="eastAsia"/>
          <w:sz w:val="24"/>
          <w:szCs w:val="24"/>
        </w:rPr>
        <w:t>年代）</w:t>
      </w:r>
    </w:p>
    <w:p w14:paraId="6DA97E0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四、女排精神，唱响中华（</w:t>
      </w:r>
      <w:r>
        <w:rPr>
          <w:rFonts w:ascii="Times" w:eastAsia="宋体" w:hAnsi="Times" w:cs="Times New Roman" w:hint="eastAsia"/>
          <w:sz w:val="24"/>
          <w:szCs w:val="24"/>
        </w:rPr>
        <w:t>80</w:t>
      </w:r>
      <w:r>
        <w:rPr>
          <w:rFonts w:ascii="Times" w:eastAsia="宋体" w:hAnsi="Times" w:cs="Times New Roman" w:hint="eastAsia"/>
          <w:sz w:val="24"/>
          <w:szCs w:val="24"/>
        </w:rPr>
        <w:t>年代）</w:t>
      </w:r>
    </w:p>
    <w:p w14:paraId="1A556DA0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五、成就斐然，迎接挑战（</w:t>
      </w:r>
      <w:r>
        <w:rPr>
          <w:rFonts w:ascii="Times" w:eastAsia="宋体" w:hAnsi="Times" w:cs="Times New Roman" w:hint="eastAsia"/>
          <w:sz w:val="24"/>
          <w:szCs w:val="24"/>
        </w:rPr>
        <w:t>90</w:t>
      </w:r>
      <w:r>
        <w:rPr>
          <w:rFonts w:ascii="Times" w:eastAsia="宋体" w:hAnsi="Times" w:cs="Times New Roman" w:hint="eastAsia"/>
          <w:sz w:val="24"/>
          <w:szCs w:val="24"/>
        </w:rPr>
        <w:t>年代</w:t>
      </w:r>
      <w:r>
        <w:rPr>
          <w:rFonts w:ascii="Times" w:eastAsia="宋体" w:hAnsi="Times" w:cs="Times New Roman" w:hint="eastAsia"/>
          <w:sz w:val="24"/>
          <w:szCs w:val="24"/>
        </w:rPr>
        <w:t>-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</w:p>
    <w:p w14:paraId="5A5B4FE4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未来发展</w:t>
      </w:r>
    </w:p>
    <w:p w14:paraId="7C14C394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一、中国当代竞技体育的机遇</w:t>
      </w:r>
    </w:p>
    <w:p w14:paraId="439FF83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二、中国当代竞技体育的挑战</w:t>
      </w:r>
    </w:p>
    <w:p w14:paraId="6B02C5D3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646C1A0C" w14:textId="77777777" w:rsidR="00DF452D" w:rsidRDefault="00060694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）讲授法：中国当代体育体制的创立和发展；当代大众体育的内涵和外延的演变与表征</w:t>
      </w:r>
      <w:r>
        <w:rPr>
          <w:rFonts w:ascii="Times" w:eastAsia="宋体" w:hAnsi="Times" w:hint="eastAsia"/>
          <w:sz w:val="24"/>
        </w:rPr>
        <w:t>。</w:t>
      </w:r>
    </w:p>
    <w:p w14:paraId="22303BDE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hint="eastAsia"/>
          <w:sz w:val="24"/>
        </w:rPr>
        <w:t>当代竞技体育与社会发展的互动影响。</w:t>
      </w:r>
    </w:p>
    <w:p w14:paraId="2F7570A4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）案例分析法：结合具体案例，分析中国当代重大竞技体育事件的社会影响力。</w:t>
      </w:r>
    </w:p>
    <w:p w14:paraId="476F17DF" w14:textId="77777777" w:rsidR="00DF452D" w:rsidRDefault="0006069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0BF3AD1E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）掌握：社会主义学校体育的发展历程。</w:t>
      </w:r>
    </w:p>
    <w:p w14:paraId="1E4508FB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）讨论：举国体育体制的认识和评价。</w:t>
      </w:r>
    </w:p>
    <w:p w14:paraId="597637AF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）思考：学校体育的育人理念与终身体育的蓝图设计。</w:t>
      </w:r>
    </w:p>
    <w:p w14:paraId="27431EC0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）探索：中国竞技体育今后发展的预测。</w:t>
      </w:r>
    </w:p>
    <w:p w14:paraId="54FF6DFC" w14:textId="77777777" w:rsidR="00DF452D" w:rsidRDefault="00DF452D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662B4C43" w14:textId="77777777" w:rsidR="00DF452D" w:rsidRDefault="00060694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26199FE0" w14:textId="77777777" w:rsidR="00DF452D" w:rsidRDefault="00060694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DF452D" w14:paraId="5E3C535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0171FAE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2765" w:type="dxa"/>
            <w:vAlign w:val="center"/>
          </w:tcPr>
          <w:p w14:paraId="52271EBE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1D33245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学时分配</w:t>
            </w:r>
          </w:p>
        </w:tc>
      </w:tr>
      <w:tr w:rsidR="00DF452D" w14:paraId="4BB8E5D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B55F504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第一章</w:t>
            </w:r>
          </w:p>
        </w:tc>
        <w:tc>
          <w:tcPr>
            <w:tcW w:w="2765" w:type="dxa"/>
            <w:vAlign w:val="center"/>
          </w:tcPr>
          <w:p w14:paraId="3BA56E13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绪论</w:t>
            </w:r>
          </w:p>
        </w:tc>
        <w:tc>
          <w:tcPr>
            <w:tcW w:w="2766" w:type="dxa"/>
            <w:vAlign w:val="center"/>
          </w:tcPr>
          <w:p w14:paraId="547C9DA7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DF452D" w14:paraId="34B506D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F56183D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第二章</w:t>
            </w:r>
          </w:p>
        </w:tc>
        <w:tc>
          <w:tcPr>
            <w:tcW w:w="2765" w:type="dxa"/>
            <w:vAlign w:val="center"/>
          </w:tcPr>
          <w:p w14:paraId="74EC994C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体育的起源</w:t>
            </w:r>
          </w:p>
        </w:tc>
        <w:tc>
          <w:tcPr>
            <w:tcW w:w="2766" w:type="dxa"/>
            <w:vAlign w:val="center"/>
          </w:tcPr>
          <w:p w14:paraId="33C20134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DF452D" w14:paraId="5B662A7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FD3ABD0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第三章</w:t>
            </w:r>
          </w:p>
        </w:tc>
        <w:tc>
          <w:tcPr>
            <w:tcW w:w="2765" w:type="dxa"/>
            <w:vAlign w:val="center"/>
          </w:tcPr>
          <w:p w14:paraId="16731844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古代拳搏武艺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的发展</w:t>
            </w:r>
          </w:p>
        </w:tc>
        <w:tc>
          <w:tcPr>
            <w:tcW w:w="2766" w:type="dxa"/>
            <w:vAlign w:val="center"/>
          </w:tcPr>
          <w:p w14:paraId="5876AA0A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</w:tr>
      <w:tr w:rsidR="00DF452D" w14:paraId="05098D3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977A8C3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第四章</w:t>
            </w:r>
          </w:p>
        </w:tc>
        <w:tc>
          <w:tcPr>
            <w:tcW w:w="2765" w:type="dxa"/>
            <w:vAlign w:val="center"/>
          </w:tcPr>
          <w:p w14:paraId="7E922E02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古代娱乐体育的发展</w:t>
            </w:r>
          </w:p>
        </w:tc>
        <w:tc>
          <w:tcPr>
            <w:tcW w:w="2766" w:type="dxa"/>
            <w:vAlign w:val="center"/>
          </w:tcPr>
          <w:p w14:paraId="48FBF597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DF452D" w14:paraId="1C1BC55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A7BCF13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第五章</w:t>
            </w:r>
          </w:p>
        </w:tc>
        <w:tc>
          <w:tcPr>
            <w:tcW w:w="2765" w:type="dxa"/>
            <w:vAlign w:val="center"/>
          </w:tcPr>
          <w:p w14:paraId="5AC3E00C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古代养生体育的发展</w:t>
            </w:r>
          </w:p>
        </w:tc>
        <w:tc>
          <w:tcPr>
            <w:tcW w:w="2766" w:type="dxa"/>
            <w:vAlign w:val="center"/>
          </w:tcPr>
          <w:p w14:paraId="27770587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DF452D" w14:paraId="6D2EAC0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06F58E6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第六章</w:t>
            </w:r>
          </w:p>
        </w:tc>
        <w:tc>
          <w:tcPr>
            <w:tcW w:w="2765" w:type="dxa"/>
            <w:vAlign w:val="center"/>
          </w:tcPr>
          <w:p w14:paraId="7AB260C5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中国近代体育的发展</w:t>
            </w:r>
          </w:p>
        </w:tc>
        <w:tc>
          <w:tcPr>
            <w:tcW w:w="2766" w:type="dxa"/>
            <w:vAlign w:val="center"/>
          </w:tcPr>
          <w:p w14:paraId="28375117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</w:tr>
      <w:tr w:rsidR="00DF452D" w14:paraId="4D35615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2899B99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2765" w:type="dxa"/>
            <w:vAlign w:val="center"/>
          </w:tcPr>
          <w:p w14:paraId="64231286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中国当代体育的发展</w:t>
            </w:r>
          </w:p>
        </w:tc>
        <w:tc>
          <w:tcPr>
            <w:tcW w:w="2766" w:type="dxa"/>
            <w:vAlign w:val="center"/>
          </w:tcPr>
          <w:p w14:paraId="308A85A2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</w:tr>
      <w:tr w:rsidR="00DF452D" w14:paraId="4AF16FDB" w14:textId="77777777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14:paraId="13E4C12B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总计</w:t>
            </w:r>
          </w:p>
        </w:tc>
        <w:tc>
          <w:tcPr>
            <w:tcW w:w="2766" w:type="dxa"/>
            <w:vAlign w:val="center"/>
          </w:tcPr>
          <w:p w14:paraId="49D351AF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36</w:t>
            </w:r>
          </w:p>
        </w:tc>
      </w:tr>
    </w:tbl>
    <w:p w14:paraId="2B5CF0C3" w14:textId="77777777" w:rsidR="00DF452D" w:rsidRDefault="00060694">
      <w:pPr>
        <w:widowControl/>
        <w:adjustRightInd w:val="0"/>
        <w:snapToGrid w:val="0"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278D3844" w14:textId="77777777" w:rsidR="00DF452D" w:rsidRDefault="00060694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3</w:t>
      </w:r>
      <w:r>
        <w:rPr>
          <w:rFonts w:ascii="宋体" w:eastAsia="宋体" w:hAnsi="宋体" w:hint="eastAsia"/>
          <w:b/>
        </w:rPr>
        <w:t>：教学进度表</w:t>
      </w:r>
    </w:p>
    <w:tbl>
      <w:tblPr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 w:rsidR="00DF452D" w14:paraId="1B9F1B24" w14:textId="77777777">
        <w:trPr>
          <w:trHeight w:val="419"/>
          <w:jc w:val="center"/>
        </w:trPr>
        <w:tc>
          <w:tcPr>
            <w:tcW w:w="404" w:type="dxa"/>
            <w:shd w:val="clear" w:color="auto" w:fill="auto"/>
            <w:vAlign w:val="center"/>
          </w:tcPr>
          <w:p w14:paraId="6FB450DB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38EDEB0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4B01ECF7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章节名称</w:t>
            </w:r>
          </w:p>
        </w:tc>
        <w:tc>
          <w:tcPr>
            <w:tcW w:w="3494" w:type="dxa"/>
            <w:shd w:val="clear" w:color="auto" w:fill="auto"/>
            <w:vAlign w:val="center"/>
          </w:tcPr>
          <w:p w14:paraId="23EC9048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内容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提要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567D7BF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授课时数</w:t>
            </w:r>
          </w:p>
        </w:tc>
        <w:tc>
          <w:tcPr>
            <w:tcW w:w="3486" w:type="dxa"/>
            <w:shd w:val="clear" w:color="auto" w:fill="auto"/>
            <w:vAlign w:val="center"/>
          </w:tcPr>
          <w:p w14:paraId="3BCCA011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作业及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vAlign w:val="center"/>
          </w:tcPr>
          <w:p w14:paraId="3425724F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备注</w:t>
            </w:r>
          </w:p>
        </w:tc>
      </w:tr>
      <w:tr w:rsidR="00DF452D" w14:paraId="3CDFFF2E" w14:textId="77777777">
        <w:trPr>
          <w:trHeight w:val="1931"/>
          <w:jc w:val="center"/>
        </w:trPr>
        <w:tc>
          <w:tcPr>
            <w:tcW w:w="404" w:type="dxa"/>
            <w:vAlign w:val="center"/>
          </w:tcPr>
          <w:p w14:paraId="41E0F0C5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6D819459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  <w:p w14:paraId="1F2511EB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6C2D3A50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1E22F604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第一章</w:t>
            </w:r>
          </w:p>
          <w:p w14:paraId="3E44C11C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绪论</w:t>
            </w:r>
          </w:p>
        </w:tc>
        <w:tc>
          <w:tcPr>
            <w:tcW w:w="3494" w:type="dxa"/>
            <w:vAlign w:val="center"/>
          </w:tcPr>
          <w:p w14:paraId="6EB117DA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体育学基础知识</w:t>
            </w:r>
          </w:p>
          <w:p w14:paraId="1AECE761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一、体育的性质</w:t>
            </w:r>
          </w:p>
          <w:p w14:paraId="0D753E59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二、体育研究的内容</w:t>
            </w:r>
          </w:p>
          <w:p w14:paraId="65E58218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历史学基础知识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</w:t>
            </w:r>
          </w:p>
          <w:p w14:paraId="30BCC18A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一、历史研究基础知识</w:t>
            </w:r>
          </w:p>
          <w:p w14:paraId="54599769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二、历史研究的意义</w:t>
            </w:r>
          </w:p>
          <w:p w14:paraId="0C126D8A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体育史学基础与研究范式</w:t>
            </w:r>
          </w:p>
          <w:p w14:paraId="3A010B2B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一、体育史学的概念</w:t>
            </w:r>
          </w:p>
          <w:p w14:paraId="551647C3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二、体育史学的研究对象</w:t>
            </w:r>
          </w:p>
          <w:p w14:paraId="52CBE732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三、体育史学研究的思维方式</w:t>
            </w:r>
          </w:p>
          <w:p w14:paraId="73713D75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四、体育史学的目的与意义</w:t>
            </w:r>
          </w:p>
        </w:tc>
        <w:tc>
          <w:tcPr>
            <w:tcW w:w="496" w:type="dxa"/>
            <w:vAlign w:val="center"/>
          </w:tcPr>
          <w:p w14:paraId="5A4F989B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3A9E49C0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：思考如果可以穿越，你想到哪个朝代？你想成为什么人物（身份）？</w:t>
            </w:r>
          </w:p>
          <w:p w14:paraId="6580239D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【活动】：建立个人历史档案，对历史的了解、疑问、期许。期末下发档案，回应一学期的学习状况。</w:t>
            </w:r>
          </w:p>
          <w:p w14:paraId="7FE32834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：了解体育史学的概念、研究对象、研究方式以及史学研究的目的与意义。</w:t>
            </w:r>
          </w:p>
          <w:p w14:paraId="488A61DB" w14:textId="77777777" w:rsidR="00DF452D" w:rsidRDefault="00DF452D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15" w:type="dxa"/>
            <w:vAlign w:val="center"/>
          </w:tcPr>
          <w:p w14:paraId="7FD8D7E9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F452D" w14:paraId="5BF7189C" w14:textId="77777777">
        <w:trPr>
          <w:trHeight w:val="1986"/>
          <w:jc w:val="center"/>
        </w:trPr>
        <w:tc>
          <w:tcPr>
            <w:tcW w:w="404" w:type="dxa"/>
            <w:vAlign w:val="center"/>
          </w:tcPr>
          <w:p w14:paraId="784D5329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497C48BA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  <w:p w14:paraId="3FFED2B9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2DE6E42A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0DCBFAC0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</w:rPr>
              <w:t>体育的起源</w:t>
            </w:r>
          </w:p>
        </w:tc>
        <w:tc>
          <w:tcPr>
            <w:tcW w:w="3494" w:type="dxa"/>
            <w:vAlign w:val="center"/>
          </w:tcPr>
          <w:p w14:paraId="655F42E8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研究</w:t>
            </w:r>
            <w:r>
              <w:rPr>
                <w:rFonts w:ascii="宋体" w:eastAsia="宋体" w:hAnsi="宋体" w:cs="宋体" w:hint="eastAsia"/>
                <w:szCs w:val="21"/>
              </w:rPr>
              <w:t>体育</w:t>
            </w:r>
            <w:r>
              <w:rPr>
                <w:rFonts w:ascii="宋体" w:eastAsia="宋体" w:hAnsi="宋体" w:cs="宋体" w:hint="eastAsia"/>
                <w:szCs w:val="21"/>
              </w:rPr>
              <w:t>史</w:t>
            </w:r>
            <w:r>
              <w:rPr>
                <w:rFonts w:ascii="宋体" w:eastAsia="宋体" w:hAnsi="宋体" w:cs="宋体" w:hint="eastAsia"/>
                <w:szCs w:val="21"/>
              </w:rPr>
              <w:t>起源</w:t>
            </w:r>
            <w:r>
              <w:rPr>
                <w:rFonts w:ascii="宋体" w:eastAsia="宋体" w:hAnsi="宋体" w:cs="宋体" w:hint="eastAsia"/>
                <w:szCs w:val="21"/>
              </w:rPr>
              <w:t>的范式</w:t>
            </w:r>
          </w:p>
          <w:p w14:paraId="1296B01A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</w:t>
            </w:r>
            <w:r>
              <w:rPr>
                <w:rFonts w:ascii="宋体" w:eastAsia="宋体" w:hAnsi="宋体" w:cs="宋体" w:hint="eastAsia"/>
                <w:szCs w:val="21"/>
              </w:rPr>
              <w:t>词源分析</w:t>
            </w:r>
          </w:p>
          <w:p w14:paraId="39EE858D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二、考古学解析</w:t>
            </w:r>
          </w:p>
          <w:p w14:paraId="0E863D3B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三、多学科多元视角分析</w:t>
            </w:r>
          </w:p>
          <w:p w14:paraId="4EE7AD17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体育起源的几种理论</w:t>
            </w:r>
          </w:p>
          <w:p w14:paraId="28E82F16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一、体育的萌芽状态</w:t>
            </w:r>
          </w:p>
          <w:p w14:paraId="6E632FC3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二、关于体育起源的几种说法</w:t>
            </w:r>
          </w:p>
        </w:tc>
        <w:tc>
          <w:tcPr>
            <w:tcW w:w="496" w:type="dxa"/>
            <w:vAlign w:val="center"/>
          </w:tcPr>
          <w:p w14:paraId="6E2C44B2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3354606B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思考：体育起源的内涵。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回答：体育起源问题的分析方法？</w:t>
            </w:r>
          </w:p>
          <w:p w14:paraId="4703B72C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：了解体育的原初状态。掌握体育起源的几种理论和研究历史的范式。</w:t>
            </w:r>
          </w:p>
        </w:tc>
        <w:tc>
          <w:tcPr>
            <w:tcW w:w="515" w:type="dxa"/>
            <w:vAlign w:val="center"/>
          </w:tcPr>
          <w:p w14:paraId="7496E5B4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F452D" w14:paraId="32D6618C" w14:textId="77777777">
        <w:trPr>
          <w:trHeight w:val="1012"/>
          <w:jc w:val="center"/>
        </w:trPr>
        <w:tc>
          <w:tcPr>
            <w:tcW w:w="404" w:type="dxa"/>
            <w:vAlign w:val="center"/>
          </w:tcPr>
          <w:p w14:paraId="3177FA01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62BED054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  <w:p w14:paraId="4D4B09CC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52C3A46F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3688218C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古代拳搏武艺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的发展</w:t>
            </w:r>
          </w:p>
        </w:tc>
        <w:tc>
          <w:tcPr>
            <w:tcW w:w="3494" w:type="dxa"/>
            <w:vAlign w:val="center"/>
          </w:tcPr>
          <w:p w14:paraId="1F7BCEEE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徒手武艺</w:t>
            </w:r>
          </w:p>
          <w:p w14:paraId="6BBE367B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先秦拳搏的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产生和意义</w:t>
            </w:r>
          </w:p>
          <w:p w14:paraId="7B3D0B75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二、汉代徒手武艺的四种形式及其影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响</w:t>
            </w:r>
          </w:p>
          <w:p w14:paraId="6FED9497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三、唐宋相扑的发展</w:t>
            </w:r>
          </w:p>
          <w:p w14:paraId="086A6643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四、明清武术的发展</w:t>
            </w:r>
          </w:p>
        </w:tc>
        <w:tc>
          <w:tcPr>
            <w:tcW w:w="496" w:type="dxa"/>
            <w:vAlign w:val="center"/>
          </w:tcPr>
          <w:p w14:paraId="74E1C020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139476C7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梳理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拳搏各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历史阶段出现的名词及内涵。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思考</w:t>
            </w:r>
            <w:r>
              <w:rPr>
                <w:rFonts w:ascii="宋体" w:eastAsia="宋体" w:hAnsi="宋体" w:cs="宋体" w:hint="eastAsia"/>
                <w:szCs w:val="21"/>
              </w:rPr>
              <w:t>唐代“妇人裸体相扑”说明什么？</w:t>
            </w:r>
          </w:p>
          <w:p w14:paraId="419D5A2E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lastRenderedPageBreak/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了解拳搏武艺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之徒手武艺的发展历程、类别及其特点。</w:t>
            </w:r>
          </w:p>
        </w:tc>
        <w:tc>
          <w:tcPr>
            <w:tcW w:w="515" w:type="dxa"/>
            <w:vAlign w:val="center"/>
          </w:tcPr>
          <w:p w14:paraId="4C995ECB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F452D" w14:paraId="520D1184" w14:textId="77777777">
        <w:trPr>
          <w:trHeight w:val="2170"/>
          <w:jc w:val="center"/>
        </w:trPr>
        <w:tc>
          <w:tcPr>
            <w:tcW w:w="404" w:type="dxa"/>
            <w:vAlign w:val="center"/>
          </w:tcPr>
          <w:p w14:paraId="6568FC7E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813" w:type="dxa"/>
            <w:vAlign w:val="center"/>
          </w:tcPr>
          <w:p w14:paraId="07AB564D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31A8A5C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古代拳搏武艺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的发展</w:t>
            </w:r>
          </w:p>
        </w:tc>
        <w:tc>
          <w:tcPr>
            <w:tcW w:w="3494" w:type="dxa"/>
            <w:vAlign w:val="center"/>
          </w:tcPr>
          <w:p w14:paraId="3C3AC2B7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器械武艺</w:t>
            </w:r>
          </w:p>
          <w:p w14:paraId="354CB169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一、射术活动</w:t>
            </w:r>
          </w:p>
          <w:p w14:paraId="5A3ED532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二、剑术活动</w:t>
            </w:r>
          </w:p>
        </w:tc>
        <w:tc>
          <w:tcPr>
            <w:tcW w:w="496" w:type="dxa"/>
            <w:vAlign w:val="center"/>
          </w:tcPr>
          <w:p w14:paraId="3785C704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2230B4DA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：分析西周礼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射文化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的内涵与意义。</w:t>
            </w:r>
          </w:p>
          <w:p w14:paraId="4196E537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：了解武艺较力之器械武艺的发展历程、类别及其特点。</w:t>
            </w:r>
          </w:p>
        </w:tc>
        <w:tc>
          <w:tcPr>
            <w:tcW w:w="515" w:type="dxa"/>
            <w:vAlign w:val="center"/>
          </w:tcPr>
          <w:p w14:paraId="54E43689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DF452D" w14:paraId="743CF760" w14:textId="77777777">
        <w:trPr>
          <w:trHeight w:val="2170"/>
          <w:jc w:val="center"/>
        </w:trPr>
        <w:tc>
          <w:tcPr>
            <w:tcW w:w="404" w:type="dxa"/>
            <w:vAlign w:val="center"/>
          </w:tcPr>
          <w:p w14:paraId="5A65D66F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813" w:type="dxa"/>
            <w:vAlign w:val="center"/>
          </w:tcPr>
          <w:p w14:paraId="0FE0463B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29F2FA1C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古代拳搏武艺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的发展</w:t>
            </w:r>
          </w:p>
        </w:tc>
        <w:tc>
          <w:tcPr>
            <w:tcW w:w="3494" w:type="dxa"/>
            <w:vAlign w:val="center"/>
          </w:tcPr>
          <w:p w14:paraId="6971D23F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武举和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武学</w:t>
            </w:r>
            <w:proofErr w:type="gramEnd"/>
          </w:p>
          <w:p w14:paraId="4E9B9F11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一、古代武举</w:t>
            </w:r>
          </w:p>
          <w:p w14:paraId="43322365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二、古代武学</w:t>
            </w:r>
          </w:p>
        </w:tc>
        <w:tc>
          <w:tcPr>
            <w:tcW w:w="496" w:type="dxa"/>
            <w:vAlign w:val="center"/>
          </w:tcPr>
          <w:p w14:paraId="7584B9D2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7FD9AF36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：分析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武艺成制的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原因和历史意义。</w:t>
            </w:r>
          </w:p>
          <w:p w14:paraId="5D23A99F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：掌握武举制的内涵及意义。</w:t>
            </w:r>
          </w:p>
        </w:tc>
        <w:tc>
          <w:tcPr>
            <w:tcW w:w="515" w:type="dxa"/>
            <w:vAlign w:val="center"/>
          </w:tcPr>
          <w:p w14:paraId="3C2F0E1B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DF452D" w14:paraId="6BCFEF8D" w14:textId="77777777">
        <w:trPr>
          <w:trHeight w:val="2170"/>
          <w:jc w:val="center"/>
        </w:trPr>
        <w:tc>
          <w:tcPr>
            <w:tcW w:w="404" w:type="dxa"/>
            <w:vAlign w:val="center"/>
          </w:tcPr>
          <w:p w14:paraId="61EB0859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  <w:p w14:paraId="10AC1C85" w14:textId="77777777" w:rsidR="00DF452D" w:rsidRDefault="00DF452D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35CEDA28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B940114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古代拳搏武艺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的发展</w:t>
            </w:r>
          </w:p>
        </w:tc>
        <w:tc>
          <w:tcPr>
            <w:tcW w:w="3494" w:type="dxa"/>
            <w:vAlign w:val="center"/>
          </w:tcPr>
          <w:p w14:paraId="57FA4038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古代田径运动</w:t>
            </w:r>
          </w:p>
          <w:p w14:paraId="367E8A06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一、跑</w:t>
            </w:r>
          </w:p>
          <w:p w14:paraId="2F81CE50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二、跳</w:t>
            </w:r>
          </w:p>
          <w:p w14:paraId="21D4AD81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三、投</w:t>
            </w:r>
          </w:p>
          <w:p w14:paraId="7710EA8D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田猎与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象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舞</w:t>
            </w:r>
          </w:p>
          <w:p w14:paraId="5F03285E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一、田猎</w:t>
            </w:r>
          </w:p>
          <w:p w14:paraId="173095D0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象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舞</w:t>
            </w:r>
          </w:p>
        </w:tc>
        <w:tc>
          <w:tcPr>
            <w:tcW w:w="496" w:type="dxa"/>
            <w:vAlign w:val="center"/>
          </w:tcPr>
          <w:p w14:paraId="3DF0031C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3BB42C01" w14:textId="77777777" w:rsidR="00DF452D" w:rsidRDefault="00DF452D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14:paraId="0A08EC3F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讨论田径活动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渊源流长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的原因。</w:t>
            </w:r>
            <w:r>
              <w:rPr>
                <w:rFonts w:ascii="宋体" w:eastAsia="宋体" w:hAnsi="宋体" w:cs="宋体" w:hint="eastAsia"/>
                <w:szCs w:val="21"/>
              </w:rPr>
              <w:t>2.[</w:t>
            </w:r>
            <w:r>
              <w:rPr>
                <w:rFonts w:ascii="宋体" w:eastAsia="宋体" w:hAnsi="宋体" w:cs="宋体" w:hint="eastAsia"/>
                <w:szCs w:val="21"/>
              </w:rPr>
              <w:t>下周演讲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体育与军事的关系。</w:t>
            </w:r>
          </w:p>
          <w:p w14:paraId="135BE41D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：了解古代田径活动的发展状况、类别及其特点。</w:t>
            </w:r>
          </w:p>
          <w:p w14:paraId="474ADAFE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掌握军事练兵之田猎、武舞的产生背景及其在封建社会的意义。</w:t>
            </w:r>
          </w:p>
        </w:tc>
        <w:tc>
          <w:tcPr>
            <w:tcW w:w="515" w:type="dxa"/>
            <w:vAlign w:val="center"/>
          </w:tcPr>
          <w:p w14:paraId="1DC00D6E" w14:textId="77777777" w:rsidR="00DF452D" w:rsidRDefault="00DF452D">
            <w:pPr>
              <w:spacing w:line="360" w:lineRule="exact"/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DF452D" w14:paraId="775700C8" w14:textId="77777777">
        <w:trPr>
          <w:trHeight w:val="848"/>
          <w:jc w:val="center"/>
        </w:trPr>
        <w:tc>
          <w:tcPr>
            <w:tcW w:w="404" w:type="dxa"/>
            <w:vAlign w:val="center"/>
          </w:tcPr>
          <w:p w14:paraId="2325F613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025E0881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813" w:type="dxa"/>
            <w:vAlign w:val="center"/>
          </w:tcPr>
          <w:p w14:paraId="6C78E8EB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58C7814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古代娱乐体育的发展</w:t>
            </w:r>
          </w:p>
        </w:tc>
        <w:tc>
          <w:tcPr>
            <w:tcW w:w="3494" w:type="dxa"/>
            <w:vAlign w:val="center"/>
          </w:tcPr>
          <w:p w14:paraId="28E7A003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球类运动</w:t>
            </w:r>
          </w:p>
          <w:p w14:paraId="58F25999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一、古代足球</w:t>
            </w:r>
          </w:p>
          <w:p w14:paraId="6464197F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二、古代马球</w:t>
            </w:r>
          </w:p>
          <w:p w14:paraId="6F3311F3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三、捶丸</w:t>
            </w:r>
          </w:p>
          <w:p w14:paraId="154477F0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四、木射</w:t>
            </w:r>
          </w:p>
        </w:tc>
        <w:tc>
          <w:tcPr>
            <w:tcW w:w="496" w:type="dxa"/>
            <w:vAlign w:val="center"/>
          </w:tcPr>
          <w:p w14:paraId="7EB9F1F3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3E83E738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：讨论球类运动兴盛的原因。</w:t>
            </w:r>
          </w:p>
          <w:p w14:paraId="654A3791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：了解球类运动之足球、马球、捶丸、木射的起源、演变过程。</w:t>
            </w:r>
          </w:p>
        </w:tc>
        <w:tc>
          <w:tcPr>
            <w:tcW w:w="515" w:type="dxa"/>
            <w:vAlign w:val="center"/>
          </w:tcPr>
          <w:p w14:paraId="6B42A8EA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F452D" w14:paraId="10EE1BD5" w14:textId="77777777">
        <w:trPr>
          <w:trHeight w:val="1657"/>
          <w:jc w:val="center"/>
        </w:trPr>
        <w:tc>
          <w:tcPr>
            <w:tcW w:w="404" w:type="dxa"/>
            <w:vAlign w:val="center"/>
          </w:tcPr>
          <w:p w14:paraId="5FC5E886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813" w:type="dxa"/>
            <w:vAlign w:val="center"/>
          </w:tcPr>
          <w:p w14:paraId="46763DDD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41301151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古代娱乐体育的发展</w:t>
            </w:r>
          </w:p>
        </w:tc>
        <w:tc>
          <w:tcPr>
            <w:tcW w:w="3494" w:type="dxa"/>
            <w:vAlign w:val="center"/>
          </w:tcPr>
          <w:p w14:paraId="6C151595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棋牌游戏</w:t>
            </w:r>
          </w:p>
          <w:p w14:paraId="7FE9E811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一、围棋</w:t>
            </w:r>
          </w:p>
          <w:p w14:paraId="4B78C697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二、中国象棋</w:t>
            </w:r>
          </w:p>
          <w:p w14:paraId="736776C7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三、麻将</w:t>
            </w:r>
          </w:p>
          <w:p w14:paraId="6344AE05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其他娱乐活动</w:t>
            </w:r>
          </w:p>
          <w:p w14:paraId="5CD4EE3A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一、端午节划龙舟</w:t>
            </w:r>
          </w:p>
          <w:p w14:paraId="6FC3FCEF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二、重阳节登高</w:t>
            </w:r>
          </w:p>
          <w:p w14:paraId="4CCB632C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南方钩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拒</w:t>
            </w:r>
          </w:p>
          <w:p w14:paraId="31A85CB0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四、文人投壶</w:t>
            </w:r>
          </w:p>
          <w:p w14:paraId="22F88D47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五、北方冰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嬉</w:t>
            </w:r>
            <w:proofErr w:type="gramEnd"/>
          </w:p>
        </w:tc>
        <w:tc>
          <w:tcPr>
            <w:tcW w:w="496" w:type="dxa"/>
            <w:vAlign w:val="center"/>
          </w:tcPr>
          <w:p w14:paraId="34509F41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13FA5EE0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1.[</w:t>
            </w:r>
            <w:r>
              <w:rPr>
                <w:rFonts w:ascii="宋体" w:eastAsia="宋体" w:hAnsi="宋体" w:cs="宋体" w:hint="eastAsia"/>
                <w:szCs w:val="21"/>
              </w:rPr>
              <w:t>头脑风暴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中国古代体育游戏的前世今生；那些遗失的古代体育游戏等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szCs w:val="21"/>
              </w:rPr>
              <w:t>2.[</w:t>
            </w:r>
            <w:r>
              <w:rPr>
                <w:rFonts w:ascii="宋体" w:eastAsia="宋体" w:hAnsi="宋体" w:cs="宋体" w:hint="eastAsia"/>
                <w:szCs w:val="21"/>
              </w:rPr>
              <w:t>下周演讲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中国人的娱乐精神。</w:t>
            </w:r>
          </w:p>
          <w:p w14:paraId="07167E30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：了解桥牌游戏之围棋、中国象棋、麻将的起源、演变过程。</w:t>
            </w:r>
          </w:p>
        </w:tc>
        <w:tc>
          <w:tcPr>
            <w:tcW w:w="515" w:type="dxa"/>
            <w:vAlign w:val="center"/>
          </w:tcPr>
          <w:p w14:paraId="04F39D81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F452D" w14:paraId="6C15ADB3" w14:textId="77777777">
        <w:trPr>
          <w:trHeight w:val="1407"/>
          <w:jc w:val="center"/>
        </w:trPr>
        <w:tc>
          <w:tcPr>
            <w:tcW w:w="404" w:type="dxa"/>
            <w:vAlign w:val="center"/>
          </w:tcPr>
          <w:p w14:paraId="19AE762D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54F84DE0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813" w:type="dxa"/>
            <w:vAlign w:val="center"/>
          </w:tcPr>
          <w:p w14:paraId="54D066B0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A003F62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古代养生体育的发展</w:t>
            </w:r>
          </w:p>
        </w:tc>
        <w:tc>
          <w:tcPr>
            <w:tcW w:w="3494" w:type="dxa"/>
            <w:vAlign w:val="center"/>
          </w:tcPr>
          <w:p w14:paraId="568C7D73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起源（西周之前）</w:t>
            </w:r>
          </w:p>
          <w:p w14:paraId="66B57F5D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一、原始社会的消肿舞</w:t>
            </w:r>
          </w:p>
          <w:p w14:paraId="5BE403C7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二、商代人的长寿意识</w:t>
            </w:r>
          </w:p>
          <w:p w14:paraId="5571BFD6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三、周人对长寿的重视与研究</w:t>
            </w:r>
          </w:p>
          <w:p w14:paraId="07D946B8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早期发展（春秋战国</w:t>
            </w:r>
            <w:r>
              <w:rPr>
                <w:rFonts w:ascii="宋体" w:eastAsia="宋体" w:hAnsi="宋体" w:cs="宋体" w:hint="eastAsia"/>
                <w:szCs w:val="21"/>
              </w:rPr>
              <w:t>-</w:t>
            </w:r>
            <w:r>
              <w:rPr>
                <w:rFonts w:ascii="宋体" w:eastAsia="宋体" w:hAnsi="宋体" w:cs="宋体" w:hint="eastAsia"/>
                <w:szCs w:val="21"/>
              </w:rPr>
              <w:t>秦汉三国）</w:t>
            </w:r>
          </w:p>
          <w:p w14:paraId="357AA962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一、诸子百家论养生</w:t>
            </w:r>
          </w:p>
          <w:p w14:paraId="3DC0D258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二、养生术的产生与发展</w:t>
            </w:r>
          </w:p>
        </w:tc>
        <w:tc>
          <w:tcPr>
            <w:tcW w:w="496" w:type="dxa"/>
            <w:vAlign w:val="center"/>
          </w:tcPr>
          <w:p w14:paraId="29524739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54831399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归纳中国人养生意识形态的演变。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简述诸子百家的养生观、特点。</w:t>
            </w:r>
          </w:p>
          <w:p w14:paraId="4393AFC5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：了解中国古代养生体育的产生与发展；掌握春秋战国时期各派养生观点、代表人物和养生实践。</w:t>
            </w:r>
          </w:p>
        </w:tc>
        <w:tc>
          <w:tcPr>
            <w:tcW w:w="515" w:type="dxa"/>
            <w:vAlign w:val="center"/>
          </w:tcPr>
          <w:p w14:paraId="13CAF495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F452D" w14:paraId="44A3B757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16B5A75D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813" w:type="dxa"/>
            <w:vAlign w:val="center"/>
          </w:tcPr>
          <w:p w14:paraId="51E24DA9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1CA330B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古代养生体育的发展</w:t>
            </w:r>
          </w:p>
        </w:tc>
        <w:tc>
          <w:tcPr>
            <w:tcW w:w="3494" w:type="dxa"/>
            <w:vAlign w:val="center"/>
          </w:tcPr>
          <w:p w14:paraId="7515275A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基本成熟（两晋南北朝）</w:t>
            </w:r>
          </w:p>
          <w:p w14:paraId="4793995D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一、玄学养生</w:t>
            </w:r>
          </w:p>
          <w:p w14:paraId="046F4D65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二、佛教养生</w:t>
            </w:r>
          </w:p>
          <w:p w14:paraId="3CF8CF8B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三、道教养生</w:t>
            </w:r>
          </w:p>
          <w:p w14:paraId="303ED5A6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四、医学养生</w:t>
            </w:r>
          </w:p>
          <w:p w14:paraId="75970616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五、儒学养生</w:t>
            </w:r>
          </w:p>
          <w:p w14:paraId="3DD17074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实践里程碑（隋唐五代）</w:t>
            </w:r>
          </w:p>
          <w:p w14:paraId="26D3F2BA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一、医学家：巢元方宣导法</w:t>
            </w:r>
          </w:p>
          <w:p w14:paraId="2C138238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二、医药家：孙思邈养生术</w:t>
            </w:r>
          </w:p>
          <w:p w14:paraId="03775E1D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三、道教：吕洞宾的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练丹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术</w:t>
            </w:r>
          </w:p>
          <w:p w14:paraId="156221C1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学术体系的完成（宋元明清）</w:t>
            </w:r>
          </w:p>
          <w:p w14:paraId="70B5AAD3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一、宋元养生的学术贡献</w:t>
            </w:r>
          </w:p>
          <w:p w14:paraId="046745F6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二、明清学术体系的完成</w:t>
            </w:r>
          </w:p>
        </w:tc>
        <w:tc>
          <w:tcPr>
            <w:tcW w:w="496" w:type="dxa"/>
            <w:vAlign w:val="center"/>
          </w:tcPr>
          <w:p w14:paraId="08F391A9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0327C914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思考隋唐五代的养生观主要有哪些？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探索：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例举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古代养生代表人物及其实践活动。</w:t>
            </w:r>
            <w:r>
              <w:rPr>
                <w:rFonts w:ascii="宋体" w:eastAsia="宋体" w:hAnsi="宋体" w:cs="宋体" w:hint="eastAsia"/>
                <w:szCs w:val="21"/>
              </w:rPr>
              <w:t>3.[</w:t>
            </w:r>
            <w:r>
              <w:rPr>
                <w:rFonts w:ascii="宋体" w:eastAsia="宋体" w:hAnsi="宋体" w:cs="宋体" w:hint="eastAsia"/>
                <w:szCs w:val="21"/>
              </w:rPr>
              <w:t>实践活动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中国古代养生体育之我见。</w:t>
            </w:r>
          </w:p>
          <w:p w14:paraId="2859BF16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：重点掌握两晋南北朝时期各派养生观点、代表人物和养生实践。</w:t>
            </w:r>
          </w:p>
        </w:tc>
        <w:tc>
          <w:tcPr>
            <w:tcW w:w="515" w:type="dxa"/>
            <w:vAlign w:val="center"/>
          </w:tcPr>
          <w:p w14:paraId="16047907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F452D" w14:paraId="38F7E7D1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57BD6E7A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11</w:t>
            </w:r>
          </w:p>
        </w:tc>
        <w:tc>
          <w:tcPr>
            <w:tcW w:w="813" w:type="dxa"/>
            <w:vAlign w:val="center"/>
          </w:tcPr>
          <w:p w14:paraId="1944316A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682862FB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中国近代体育的发展</w:t>
            </w:r>
          </w:p>
        </w:tc>
        <w:tc>
          <w:tcPr>
            <w:tcW w:w="3494" w:type="dxa"/>
            <w:vAlign w:val="center"/>
          </w:tcPr>
          <w:p w14:paraId="706A2F37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近代体育的引入与传播</w:t>
            </w:r>
          </w:p>
          <w:p w14:paraId="34A250BC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一、西方体育引入的原因</w:t>
            </w:r>
          </w:p>
          <w:p w14:paraId="52000A99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二、西方体育引入的途径</w:t>
            </w:r>
          </w:p>
        </w:tc>
        <w:tc>
          <w:tcPr>
            <w:tcW w:w="496" w:type="dxa"/>
            <w:vAlign w:val="center"/>
          </w:tcPr>
          <w:p w14:paraId="66A3624D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24FF1232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：梳理留学生、教会人士在西方体育传播过程中的作用。</w:t>
            </w:r>
          </w:p>
          <w:p w14:paraId="6869C30E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：了解西方近代体育引入中国的背景和条件，掌握西方体育在近代中国的传播途径。</w:t>
            </w:r>
          </w:p>
        </w:tc>
        <w:tc>
          <w:tcPr>
            <w:tcW w:w="515" w:type="dxa"/>
            <w:vAlign w:val="center"/>
          </w:tcPr>
          <w:p w14:paraId="3C6CE772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F452D" w14:paraId="2C479FC4" w14:textId="77777777">
        <w:trPr>
          <w:trHeight w:val="1018"/>
          <w:jc w:val="center"/>
        </w:trPr>
        <w:tc>
          <w:tcPr>
            <w:tcW w:w="404" w:type="dxa"/>
            <w:vAlign w:val="center"/>
          </w:tcPr>
          <w:p w14:paraId="198509E1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FD8C51F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12</w:t>
            </w:r>
          </w:p>
        </w:tc>
        <w:tc>
          <w:tcPr>
            <w:tcW w:w="813" w:type="dxa"/>
            <w:vAlign w:val="center"/>
          </w:tcPr>
          <w:p w14:paraId="5A0EFB92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0BD5EA8E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中国近代体育的发展</w:t>
            </w:r>
          </w:p>
        </w:tc>
        <w:tc>
          <w:tcPr>
            <w:tcW w:w="3494" w:type="dxa"/>
            <w:vAlign w:val="center"/>
          </w:tcPr>
          <w:p w14:paraId="28940D3F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近代中国的体育管理模式</w:t>
            </w:r>
          </w:p>
          <w:p w14:paraId="52CD048D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一、政府组织和非政府组织</w:t>
            </w:r>
          </w:p>
          <w:p w14:paraId="1E3466D2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</w:t>
            </w:r>
            <w:r>
              <w:rPr>
                <w:rFonts w:ascii="宋体" w:eastAsia="宋体" w:hAnsi="宋体" w:cs="宋体" w:hint="eastAsia"/>
                <w:szCs w:val="21"/>
              </w:rPr>
              <w:t>体育法规与体育节</w:t>
            </w:r>
          </w:p>
          <w:p w14:paraId="5B5958B5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</w:t>
            </w:r>
            <w:r>
              <w:rPr>
                <w:rFonts w:ascii="宋体" w:eastAsia="宋体" w:hAnsi="宋体" w:cs="宋体" w:hint="eastAsia"/>
                <w:szCs w:val="21"/>
              </w:rPr>
              <w:t>民间体育团体</w:t>
            </w:r>
          </w:p>
          <w:p w14:paraId="0DAD1077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近代学校体育</w:t>
            </w:r>
          </w:p>
          <w:p w14:paraId="435D709C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一、学校体育的确立</w:t>
            </w:r>
          </w:p>
          <w:p w14:paraId="72B5E02B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二、学校体育的发展</w:t>
            </w:r>
          </w:p>
          <w:p w14:paraId="4665C71C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三、学校体育的改革</w:t>
            </w:r>
          </w:p>
        </w:tc>
        <w:tc>
          <w:tcPr>
            <w:tcW w:w="496" w:type="dxa"/>
            <w:vAlign w:val="center"/>
          </w:tcPr>
          <w:p w14:paraId="49944FD1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59C6EC2D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：探讨</w:t>
            </w:r>
            <w:r>
              <w:rPr>
                <w:rFonts w:ascii="宋体" w:eastAsia="宋体" w:hAnsi="宋体" w:cs="宋体" w:hint="eastAsia"/>
                <w:szCs w:val="21"/>
              </w:rPr>
              <w:t>近代中国的体育管理模式及其启示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  <w:p w14:paraId="3F5F5FBA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：掌握近代学校体育初创的艰辛历程，几个重要章程的内容及其意义。</w:t>
            </w:r>
          </w:p>
          <w:p w14:paraId="48E83331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掌握近代学校体育演变背后的原因。</w:t>
            </w:r>
          </w:p>
        </w:tc>
        <w:tc>
          <w:tcPr>
            <w:tcW w:w="515" w:type="dxa"/>
            <w:vAlign w:val="center"/>
          </w:tcPr>
          <w:p w14:paraId="0F00C9BA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F452D" w14:paraId="1D58AC9D" w14:textId="77777777">
        <w:trPr>
          <w:trHeight w:val="422"/>
          <w:jc w:val="center"/>
        </w:trPr>
        <w:tc>
          <w:tcPr>
            <w:tcW w:w="404" w:type="dxa"/>
            <w:vAlign w:val="center"/>
          </w:tcPr>
          <w:p w14:paraId="52C8E8B6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0094650A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  <w:p w14:paraId="57F4D8B8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672AEB80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4997EF0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中国近代体育的发展</w:t>
            </w:r>
          </w:p>
        </w:tc>
        <w:tc>
          <w:tcPr>
            <w:tcW w:w="3494" w:type="dxa"/>
            <w:vAlign w:val="center"/>
          </w:tcPr>
          <w:p w14:paraId="3FA7BD8A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近代竞技体育</w:t>
            </w:r>
          </w:p>
          <w:p w14:paraId="211F36D2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一、国统区的近代体育比赛活动</w:t>
            </w:r>
          </w:p>
          <w:p w14:paraId="4586C80B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二、革命根据地的体育比赛活动</w:t>
            </w:r>
          </w:p>
        </w:tc>
        <w:tc>
          <w:tcPr>
            <w:tcW w:w="496" w:type="dxa"/>
            <w:vAlign w:val="center"/>
          </w:tcPr>
          <w:p w14:paraId="5EB518D9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64872847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分析</w:t>
            </w:r>
            <w:r>
              <w:rPr>
                <w:rFonts w:ascii="宋体" w:eastAsia="宋体" w:hAnsi="宋体" w:cs="宋体" w:hint="eastAsia"/>
                <w:szCs w:val="21"/>
              </w:rPr>
              <w:t>近代中国举办（参加）远东运动会的历史意义。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讨论</w:t>
            </w:r>
            <w:r>
              <w:rPr>
                <w:rFonts w:ascii="宋体" w:eastAsia="宋体" w:hAnsi="宋体" w:cs="宋体" w:hint="eastAsia"/>
                <w:szCs w:val="21"/>
              </w:rPr>
              <w:t>近代中国筹备参加</w:t>
            </w:r>
            <w:r>
              <w:rPr>
                <w:rFonts w:ascii="宋体" w:eastAsia="宋体" w:hAnsi="宋体" w:cs="宋体" w:hint="eastAsia"/>
                <w:szCs w:val="21"/>
              </w:rPr>
              <w:t>1936</w:t>
            </w:r>
            <w:r>
              <w:rPr>
                <w:rFonts w:ascii="宋体" w:eastAsia="宋体" w:hAnsi="宋体" w:cs="宋体" w:hint="eastAsia"/>
                <w:szCs w:val="21"/>
              </w:rPr>
              <w:t>年柏林奥运会的经过与结果。</w:t>
            </w:r>
          </w:p>
          <w:p w14:paraId="302117C4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lastRenderedPageBreak/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：了解中国近代竞技体育的发展状况；掌握中国近代全国运动会的发展历程和重大事件，远东运动会的创办、消亡的原因与历史意义。</w:t>
            </w:r>
          </w:p>
        </w:tc>
        <w:tc>
          <w:tcPr>
            <w:tcW w:w="515" w:type="dxa"/>
            <w:vAlign w:val="center"/>
          </w:tcPr>
          <w:p w14:paraId="00998A3B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F452D" w14:paraId="22596A7D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6DE2B8D5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2DD9B8C1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  <w:p w14:paraId="14919F9B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31A4A878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14DFCF0D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中国近代体育的发展</w:t>
            </w:r>
          </w:p>
        </w:tc>
        <w:tc>
          <w:tcPr>
            <w:tcW w:w="3494" w:type="dxa"/>
            <w:vAlign w:val="center"/>
          </w:tcPr>
          <w:p w14:paraId="6916D5D3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近代体育思想和理论研究</w:t>
            </w:r>
          </w:p>
          <w:p w14:paraId="2C15F105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一、五四运动时期先进的体育思想和主张</w:t>
            </w:r>
          </w:p>
          <w:p w14:paraId="60CC1FD6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二、自然体育思想在中国的传播及其影响</w:t>
            </w:r>
          </w:p>
          <w:p w14:paraId="11EE387A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三、近代史上的体育思想论战</w:t>
            </w:r>
          </w:p>
        </w:tc>
        <w:tc>
          <w:tcPr>
            <w:tcW w:w="496" w:type="dxa"/>
            <w:vAlign w:val="center"/>
          </w:tcPr>
          <w:p w14:paraId="7AF94ABA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48B4BA6E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分析五四新文化人士的体育观及其启示。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正确理解和认识自然体育思想。</w:t>
            </w:r>
          </w:p>
          <w:p w14:paraId="5860E759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：了解中国近代体育理论，掌握土洋体育之争、民族体育观的核心问题。</w:t>
            </w:r>
          </w:p>
        </w:tc>
        <w:tc>
          <w:tcPr>
            <w:tcW w:w="515" w:type="dxa"/>
            <w:vAlign w:val="center"/>
          </w:tcPr>
          <w:p w14:paraId="189835EC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F452D" w14:paraId="7AC40203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5B570963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350FFBD9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  <w:p w14:paraId="413D885A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70A4BA56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A8D66AE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中国当代体育的发展</w:t>
            </w:r>
          </w:p>
        </w:tc>
        <w:tc>
          <w:tcPr>
            <w:tcW w:w="3494" w:type="dxa"/>
            <w:vAlign w:val="center"/>
          </w:tcPr>
          <w:p w14:paraId="1DA921B7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大众体育</w:t>
            </w:r>
          </w:p>
          <w:p w14:paraId="7C7F30BC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一、确立体育管理体制</w:t>
            </w:r>
          </w:p>
          <w:p w14:paraId="367D9289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二、大众体育的传统分类</w:t>
            </w:r>
          </w:p>
          <w:p w14:paraId="0A6B5D87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三、大众体育的现代分类</w:t>
            </w:r>
          </w:p>
        </w:tc>
        <w:tc>
          <w:tcPr>
            <w:tcW w:w="496" w:type="dxa"/>
            <w:vAlign w:val="center"/>
          </w:tcPr>
          <w:p w14:paraId="53EFA9A8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2C4C72EA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现阶段的职工体育？农村体育当前情况？未来可以有何作为？</w:t>
            </w:r>
          </w:p>
          <w:p w14:paraId="0BE14F88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：掌握中国当代体育体制的建构和功能；了解工、农、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军体育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的发展概况。</w:t>
            </w:r>
          </w:p>
        </w:tc>
        <w:tc>
          <w:tcPr>
            <w:tcW w:w="515" w:type="dxa"/>
            <w:vAlign w:val="center"/>
          </w:tcPr>
          <w:p w14:paraId="5DB4C3AF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F452D" w14:paraId="2BBC8E16" w14:textId="77777777">
        <w:trPr>
          <w:trHeight w:val="1168"/>
          <w:jc w:val="center"/>
        </w:trPr>
        <w:tc>
          <w:tcPr>
            <w:tcW w:w="404" w:type="dxa"/>
            <w:vAlign w:val="center"/>
          </w:tcPr>
          <w:p w14:paraId="4C8E2D71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813" w:type="dxa"/>
            <w:vAlign w:val="center"/>
          </w:tcPr>
          <w:p w14:paraId="057227BD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076B2F6B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中国当代体育的发展</w:t>
            </w:r>
          </w:p>
        </w:tc>
        <w:tc>
          <w:tcPr>
            <w:tcW w:w="3494" w:type="dxa"/>
            <w:vAlign w:val="center"/>
          </w:tcPr>
          <w:p w14:paraId="3606C05D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学校体育</w:t>
            </w:r>
          </w:p>
          <w:p w14:paraId="3C0E74DF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一、社会主义学校体育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11A654A0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二、中国特色学校体育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</w:tc>
        <w:tc>
          <w:tcPr>
            <w:tcW w:w="496" w:type="dxa"/>
            <w:vAlign w:val="center"/>
          </w:tcPr>
          <w:p w14:paraId="350927C9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3B48238F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[</w:t>
            </w:r>
            <w:r>
              <w:rPr>
                <w:rFonts w:ascii="宋体" w:eastAsia="宋体" w:hAnsi="宋体" w:cs="宋体" w:hint="eastAsia"/>
                <w:szCs w:val="21"/>
              </w:rPr>
              <w:t>下周</w:t>
            </w:r>
            <w:r>
              <w:rPr>
                <w:rFonts w:ascii="宋体" w:eastAsia="宋体" w:hAnsi="宋体" w:cs="宋体" w:hint="eastAsia"/>
                <w:szCs w:val="21"/>
              </w:rPr>
              <w:t>演讲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我心目中的学校体育。</w:t>
            </w:r>
          </w:p>
          <w:p w14:paraId="5989011C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：掌握建国之后各个时期内学校体育发展的特点。</w:t>
            </w:r>
          </w:p>
        </w:tc>
        <w:tc>
          <w:tcPr>
            <w:tcW w:w="515" w:type="dxa"/>
            <w:vAlign w:val="center"/>
          </w:tcPr>
          <w:p w14:paraId="77FC790B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F452D" w14:paraId="5E87A0B1" w14:textId="77777777">
        <w:trPr>
          <w:trHeight w:val="853"/>
          <w:jc w:val="center"/>
        </w:trPr>
        <w:tc>
          <w:tcPr>
            <w:tcW w:w="404" w:type="dxa"/>
            <w:vAlign w:val="center"/>
          </w:tcPr>
          <w:p w14:paraId="7BA3BBD4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813" w:type="dxa"/>
            <w:vAlign w:val="center"/>
          </w:tcPr>
          <w:p w14:paraId="5369AC0D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17FA4844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中国当代体育的发展</w:t>
            </w:r>
          </w:p>
        </w:tc>
        <w:tc>
          <w:tcPr>
            <w:tcW w:w="3494" w:type="dxa"/>
            <w:vAlign w:val="center"/>
          </w:tcPr>
          <w:p w14:paraId="77B30E80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竞技体育</w:t>
            </w:r>
          </w:p>
          <w:p w14:paraId="2B402E60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一、崭露头角，谋求地位</w:t>
            </w:r>
          </w:p>
          <w:p w14:paraId="583FE5AD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二、进入国际，再遇风波</w:t>
            </w:r>
          </w:p>
          <w:p w14:paraId="265AFEA8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三、乒乓外交，重心转移</w:t>
            </w:r>
          </w:p>
          <w:p w14:paraId="0BE84096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四、女排精神，唱响中华</w:t>
            </w:r>
          </w:p>
          <w:p w14:paraId="68026DE4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五、成就斐然，迎接挑战</w:t>
            </w:r>
          </w:p>
        </w:tc>
        <w:tc>
          <w:tcPr>
            <w:tcW w:w="496" w:type="dxa"/>
            <w:vAlign w:val="center"/>
          </w:tcPr>
          <w:p w14:paraId="403EB4E5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40AE92B4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：分析中国当代竞技体育指导思想的演变、发展成就与当前问题。</w:t>
            </w:r>
          </w:p>
          <w:p w14:paraId="043ED13F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：了解建国后中国竞技体育取得长足发展的背景和原因。探讨竞技体育目前的发展状况及未来挑战。</w:t>
            </w:r>
          </w:p>
        </w:tc>
        <w:tc>
          <w:tcPr>
            <w:tcW w:w="515" w:type="dxa"/>
            <w:vAlign w:val="center"/>
          </w:tcPr>
          <w:p w14:paraId="78EE06CB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DF452D" w14:paraId="6019DC57" w14:textId="77777777">
        <w:trPr>
          <w:trHeight w:val="1042"/>
          <w:jc w:val="center"/>
        </w:trPr>
        <w:tc>
          <w:tcPr>
            <w:tcW w:w="404" w:type="dxa"/>
            <w:vAlign w:val="center"/>
          </w:tcPr>
          <w:p w14:paraId="142C8563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18</w:t>
            </w:r>
          </w:p>
        </w:tc>
        <w:tc>
          <w:tcPr>
            <w:tcW w:w="813" w:type="dxa"/>
            <w:vAlign w:val="center"/>
          </w:tcPr>
          <w:p w14:paraId="0B05EDB3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D7CB17C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中国当代体育的发展</w:t>
            </w:r>
          </w:p>
        </w:tc>
        <w:tc>
          <w:tcPr>
            <w:tcW w:w="3494" w:type="dxa"/>
            <w:vAlign w:val="center"/>
          </w:tcPr>
          <w:p w14:paraId="33B1CA7F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未来发展</w:t>
            </w:r>
          </w:p>
          <w:p w14:paraId="46B24C11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一、中国当代体育的机遇</w:t>
            </w:r>
          </w:p>
          <w:p w14:paraId="411D1186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二、中国当代体育的挑战</w:t>
            </w:r>
          </w:p>
        </w:tc>
        <w:tc>
          <w:tcPr>
            <w:tcW w:w="496" w:type="dxa"/>
            <w:vAlign w:val="center"/>
          </w:tcPr>
          <w:p w14:paraId="13362A5C" w14:textId="77777777" w:rsidR="00DF452D" w:rsidRDefault="0006069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2003B562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：探索中国竞技体育今后发展的预测。</w:t>
            </w:r>
          </w:p>
          <w:p w14:paraId="49523FA7" w14:textId="77777777" w:rsidR="00DF452D" w:rsidRDefault="00060694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：了解当下中国体育面临的机遇与挑战，及其与社会发展日益紧密的关系。</w:t>
            </w:r>
          </w:p>
        </w:tc>
        <w:tc>
          <w:tcPr>
            <w:tcW w:w="515" w:type="dxa"/>
            <w:vAlign w:val="center"/>
          </w:tcPr>
          <w:p w14:paraId="7360B558" w14:textId="77777777" w:rsidR="00DF452D" w:rsidRDefault="00DF452D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5B26DAAF" w14:textId="77777777" w:rsidR="00DF452D" w:rsidRDefault="00DF452D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7CA046AF" w14:textId="77777777" w:rsidR="00DF452D" w:rsidRDefault="00060694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2BC4A2FC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谷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世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权、林伯原《中国体育史》，北京体育学院出版社，</w:t>
      </w:r>
      <w:r>
        <w:rPr>
          <w:rFonts w:ascii="Times" w:eastAsia="宋体" w:hAnsi="Times" w:cs="Times New Roman" w:hint="eastAsia"/>
          <w:sz w:val="24"/>
          <w:szCs w:val="24"/>
        </w:rPr>
        <w:t>1989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31AD5751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周西宽主编《体育史》，人民体育出版社，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1989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61FB99FD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颜绍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泸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、周西宽《体育运动史》，人民体育出版社，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1990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0C4F5767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中国体育史学会《中国古代体育史》，北京体育学院出版社，</w:t>
      </w:r>
      <w:r>
        <w:rPr>
          <w:rFonts w:ascii="Times" w:eastAsia="宋体" w:hAnsi="Times" w:cs="Times New Roman" w:hint="eastAsia"/>
          <w:sz w:val="24"/>
          <w:szCs w:val="24"/>
        </w:rPr>
        <w:t>1990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5AD8D1C0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中国体育史学会《中国近代体育史》，北京体育学院出版社，</w:t>
      </w:r>
      <w:r>
        <w:rPr>
          <w:rFonts w:ascii="Times" w:eastAsia="宋体" w:hAnsi="Times" w:cs="Times New Roman" w:hint="eastAsia"/>
          <w:sz w:val="24"/>
          <w:szCs w:val="24"/>
        </w:rPr>
        <w:t>1992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4AF38997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proofErr w:type="gramStart"/>
      <w:r>
        <w:rPr>
          <w:rFonts w:ascii="Times" w:eastAsia="宋体" w:hAnsi="Times" w:cs="Times New Roman" w:hint="eastAsia"/>
          <w:sz w:val="24"/>
          <w:szCs w:val="24"/>
        </w:rPr>
        <w:t>关文明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主编《体育史》，高等教育出版社，</w:t>
      </w:r>
      <w:r>
        <w:rPr>
          <w:rFonts w:ascii="Times" w:eastAsia="宋体" w:hAnsi="Times" w:cs="Times New Roman" w:hint="eastAsia"/>
          <w:sz w:val="24"/>
          <w:szCs w:val="24"/>
        </w:rPr>
        <w:t>1996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7BF253B2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罗时铭等《中国体育简史》，人民体育出版社，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1996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1A81DECF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谷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世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权《中国体育史》，北京体育大学出版社，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1997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034D6A85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伍绍祖主编《中华人民共和国体育史》，中国书籍出版社，</w:t>
      </w:r>
      <w:r>
        <w:rPr>
          <w:rFonts w:ascii="Times" w:eastAsia="宋体" w:hAnsi="Times" w:cs="Times New Roman" w:hint="eastAsia"/>
          <w:sz w:val="24"/>
          <w:szCs w:val="24"/>
        </w:rPr>
        <w:t>1999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4BFC1016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郝勤主编《体育史》，人民体育出版社，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2005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2001F66F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罗时铭《奥运来到中国》，清华大学出版社，</w:t>
      </w:r>
      <w:r>
        <w:rPr>
          <w:rFonts w:ascii="Times" w:eastAsia="宋体" w:hAnsi="Times" w:cs="Times New Roman" w:hint="eastAsia"/>
          <w:sz w:val="24"/>
          <w:szCs w:val="24"/>
        </w:rPr>
        <w:t>2005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0657D406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罗时铭《中国近代体育变迁的文化解读》，北京体育大学出版社，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2007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726D9988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崔乐泉《图说中国古代百戏杂技》，世界图书出版公司，</w:t>
      </w:r>
      <w:r>
        <w:rPr>
          <w:rFonts w:ascii="Times" w:eastAsia="宋体" w:hAnsi="Times" w:cs="Times New Roman" w:hint="eastAsia"/>
          <w:sz w:val="24"/>
          <w:szCs w:val="24"/>
        </w:rPr>
        <w:t>20</w:t>
      </w:r>
      <w:r>
        <w:rPr>
          <w:rFonts w:ascii="Times" w:eastAsia="宋体" w:hAnsi="Times" w:cs="Times New Roman" w:hint="eastAsia"/>
          <w:sz w:val="24"/>
          <w:szCs w:val="24"/>
        </w:rPr>
        <w:t>07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71A7EED0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崔乐泉《图说中国古代体育》，世界图书出版公司，</w:t>
      </w:r>
      <w:r>
        <w:rPr>
          <w:rFonts w:ascii="Times" w:eastAsia="宋体" w:hAnsi="Times" w:cs="Times New Roman" w:hint="eastAsia"/>
          <w:sz w:val="24"/>
          <w:szCs w:val="24"/>
        </w:rPr>
        <w:t>2007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52819DDE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崔乐泉《中国史话·社会风俗系列：体育史话》，社会科学文献出版社，</w:t>
      </w:r>
      <w:r>
        <w:rPr>
          <w:rFonts w:ascii="Times" w:eastAsia="宋体" w:hAnsi="Times" w:cs="Times New Roman" w:hint="eastAsia"/>
          <w:sz w:val="24"/>
          <w:szCs w:val="24"/>
        </w:rPr>
        <w:t>2011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519234AD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崔乐泉《中国古代体育文化源流》，贵州民族出版社，</w:t>
      </w:r>
      <w:r>
        <w:rPr>
          <w:rFonts w:ascii="Times" w:eastAsia="宋体" w:hAnsi="Times" w:cs="Times New Roman" w:hint="eastAsia"/>
          <w:sz w:val="24"/>
          <w:szCs w:val="24"/>
        </w:rPr>
        <w:t>2011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70FBA151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王俊奇《辽夏金元体育文化史》，人民出版社，</w:t>
      </w:r>
      <w:r>
        <w:rPr>
          <w:rFonts w:ascii="Times" w:eastAsia="宋体" w:hAnsi="Times" w:cs="Times New Roman" w:hint="eastAsia"/>
          <w:sz w:val="24"/>
          <w:szCs w:val="24"/>
        </w:rPr>
        <w:t>2011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0068A3C7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体育史编写组《体育史》，北京体育学院出版社，</w:t>
      </w:r>
      <w:r>
        <w:rPr>
          <w:rFonts w:ascii="Times" w:eastAsia="宋体" w:hAnsi="Times" w:cs="Times New Roman" w:hint="eastAsia"/>
          <w:sz w:val="24"/>
          <w:szCs w:val="24"/>
        </w:rPr>
        <w:t>2014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495FCCCE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王俊奇《明朝体育文化史》，北京体育大学出版社，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2015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7B40C790" w14:textId="77777777" w:rsidR="00DF452D" w:rsidRDefault="00060694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罗时铭《当代中国体育对外关系史（</w:t>
      </w:r>
      <w:r>
        <w:rPr>
          <w:rFonts w:ascii="Times" w:eastAsia="宋体" w:hAnsi="Times" w:cs="Times New Roman" w:hint="eastAsia"/>
          <w:sz w:val="24"/>
          <w:szCs w:val="24"/>
        </w:rPr>
        <w:t>1949-2008</w:t>
      </w:r>
      <w:r>
        <w:rPr>
          <w:rFonts w:ascii="Times" w:eastAsia="宋体" w:hAnsi="Times" w:cs="Times New Roman" w:hint="eastAsia"/>
          <w:sz w:val="24"/>
          <w:szCs w:val="24"/>
        </w:rPr>
        <w:t>）》，北京体育大学出版社，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2016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7F34C789" w14:textId="77777777" w:rsidR="00DF452D" w:rsidRDefault="00DF452D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26D7C616" w14:textId="77777777" w:rsidR="00DF452D" w:rsidRDefault="00060694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3ED70273" w14:textId="77777777" w:rsidR="00DF452D" w:rsidRDefault="00060694">
      <w:pPr>
        <w:numPr>
          <w:ilvl w:val="0"/>
          <w:numId w:val="3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课堂讲授与小组研讨学习相结合</w:t>
      </w:r>
    </w:p>
    <w:p w14:paraId="5985C20E" w14:textId="77777777" w:rsidR="00DF452D" w:rsidRDefault="0006069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 w14:paraId="7B72697A" w14:textId="77777777" w:rsidR="00DF452D" w:rsidRDefault="0006069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 w14:paraId="6F4557B7" w14:textId="77777777" w:rsidR="00DF452D" w:rsidRDefault="00060694">
      <w:pPr>
        <w:numPr>
          <w:ilvl w:val="0"/>
          <w:numId w:val="3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问题化与自主性学习相结合</w:t>
      </w:r>
    </w:p>
    <w:p w14:paraId="524304FC" w14:textId="77777777" w:rsidR="00DF452D" w:rsidRDefault="0006069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通过发布开放性问题，指导学生通过网络、图书馆自主查阅课程中涉及的学习资源，自主开展学习；帮助学生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独立规</w:t>
      </w:r>
      <w:r>
        <w:rPr>
          <w:rFonts w:ascii="Times" w:eastAsia="宋体" w:hAnsi="Times" w:cs="Times New Roman" w:hint="eastAsia"/>
          <w:sz w:val="24"/>
          <w:szCs w:val="24"/>
        </w:rPr>
        <w:t>划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自己的课程学习，自主设计、自主调节与评价学习过程，充分发挥自身的学习能动性。</w:t>
      </w:r>
    </w:p>
    <w:p w14:paraId="70231AF9" w14:textId="77777777" w:rsidR="00DF452D" w:rsidRDefault="00060694">
      <w:pPr>
        <w:numPr>
          <w:ilvl w:val="0"/>
          <w:numId w:val="3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线下授课与雨课堂等线上互动相结合</w:t>
      </w:r>
    </w:p>
    <w:p w14:paraId="0DCEC416" w14:textId="77777777" w:rsidR="00DF452D" w:rsidRDefault="0006069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 w14:paraId="50453CC2" w14:textId="77777777" w:rsidR="00DF452D" w:rsidRDefault="00060694">
      <w:pPr>
        <w:numPr>
          <w:ilvl w:val="0"/>
          <w:numId w:val="3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通过课堂汇报和课堂辩论，锻炼学生的思维和语言表达能力</w:t>
      </w:r>
    </w:p>
    <w:p w14:paraId="0B38C43C" w14:textId="77777777" w:rsidR="00DF452D" w:rsidRDefault="0006069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培养学生独立思考能力，组织学生讨论，对学过的知识进行及时消化和理解。要求学生以做</w:t>
      </w:r>
      <w:r>
        <w:rPr>
          <w:rFonts w:ascii="Times" w:eastAsia="宋体" w:hAnsi="Times" w:cs="Times New Roman" w:hint="eastAsia"/>
          <w:sz w:val="24"/>
          <w:szCs w:val="24"/>
        </w:rPr>
        <w:t>PPT</w:t>
      </w:r>
      <w:r>
        <w:rPr>
          <w:rFonts w:ascii="Times" w:eastAsia="宋体" w:hAnsi="Times" w:cs="Times New Roman" w:hint="eastAsia"/>
          <w:sz w:val="24"/>
          <w:szCs w:val="24"/>
        </w:rPr>
        <w:t>展示研究成果，并作为学生成绩评价内容之一，或交研讨报告形式将</w:t>
      </w:r>
      <w:r>
        <w:rPr>
          <w:rFonts w:ascii="Times" w:eastAsia="宋体" w:hAnsi="Times" w:cs="Times New Roman" w:hint="eastAsia"/>
          <w:sz w:val="24"/>
          <w:szCs w:val="24"/>
        </w:rPr>
        <w:t>学习成果在全班范围内进行展示。</w:t>
      </w:r>
    </w:p>
    <w:p w14:paraId="1BCCD88A" w14:textId="77777777" w:rsidR="00DF452D" w:rsidRDefault="00060694">
      <w:pPr>
        <w:widowControl/>
        <w:numPr>
          <w:ilvl w:val="0"/>
          <w:numId w:val="4"/>
        </w:numPr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考核方式及评定方法</w:t>
      </w:r>
    </w:p>
    <w:p w14:paraId="1C9BD617" w14:textId="77777777" w:rsidR="00DF452D" w:rsidRDefault="000606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2170ED6D" w14:textId="77777777" w:rsidR="00DF452D" w:rsidRDefault="00060694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DF452D" w14:paraId="06B4B1D4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4512380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7CBA21E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1A1730B8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F452D" w14:paraId="64C5AB80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D16C138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4CFF6BD1" w14:textId="77777777" w:rsidR="00DF452D" w:rsidRDefault="00060694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正确的历史观；唯物主义研究方法的应用；体育中的爱国主义精神；体育与社会的互动关系等。</w:t>
            </w:r>
          </w:p>
        </w:tc>
        <w:tc>
          <w:tcPr>
            <w:tcW w:w="2849" w:type="dxa"/>
            <w:vAlign w:val="center"/>
          </w:tcPr>
          <w:p w14:paraId="7DD80F08" w14:textId="77777777" w:rsidR="00DF452D" w:rsidRDefault="00060694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言行举止；课堂表现；理论考试。</w:t>
            </w:r>
          </w:p>
        </w:tc>
      </w:tr>
      <w:tr w:rsidR="00DF452D" w14:paraId="3D8F1254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E51489C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5F5B4CDB" w14:textId="77777777" w:rsidR="00DF452D" w:rsidRDefault="00060694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各项目的内涵与外延（分类）；发展演变的背景、过程和表现；特殊朝代（年代）体育发展的特点；各家各派、重要人物的体育观和实践活动；重大体育事件的历史价值等。</w:t>
            </w:r>
          </w:p>
        </w:tc>
        <w:tc>
          <w:tcPr>
            <w:tcW w:w="2849" w:type="dxa"/>
            <w:vAlign w:val="center"/>
          </w:tcPr>
          <w:p w14:paraId="4CA052A3" w14:textId="77777777" w:rsidR="00DF452D" w:rsidRDefault="00060694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理论考试；课堂表现。</w:t>
            </w:r>
          </w:p>
        </w:tc>
      </w:tr>
      <w:tr w:rsidR="00DF452D" w14:paraId="5B6C2A66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4BEF58F" w14:textId="77777777" w:rsidR="00DF452D" w:rsidRDefault="00060694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1CDF4F02" w14:textId="77777777" w:rsidR="00DF452D" w:rsidRDefault="00060694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围绕具有争议的历史问题、体育事件、体育人物等开展实践活动，形式以体育文化宣讲、课堂演讲、辩论赛等为主，作品呈现方式以</w:t>
            </w:r>
            <w:r>
              <w:rPr>
                <w:rFonts w:hAnsi="宋体" w:hint="eastAsia"/>
              </w:rPr>
              <w:lastRenderedPageBreak/>
              <w:t>PPT</w:t>
            </w:r>
            <w:r>
              <w:rPr>
                <w:rFonts w:hAnsi="宋体" w:hint="eastAsia"/>
              </w:rPr>
              <w:t>、微视频制作、志愿活动等。</w:t>
            </w:r>
          </w:p>
        </w:tc>
        <w:tc>
          <w:tcPr>
            <w:tcW w:w="2849" w:type="dxa"/>
            <w:vAlign w:val="center"/>
          </w:tcPr>
          <w:p w14:paraId="3DE6D452" w14:textId="77777777" w:rsidR="00DF452D" w:rsidRDefault="00060694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PPT</w:t>
            </w:r>
            <w:r>
              <w:rPr>
                <w:rFonts w:hAnsi="宋体" w:hint="eastAsia"/>
              </w:rPr>
              <w:t>、微视频展示；志愿活动评价等</w:t>
            </w:r>
          </w:p>
        </w:tc>
      </w:tr>
    </w:tbl>
    <w:p w14:paraId="5FA37860" w14:textId="77777777" w:rsidR="00DF452D" w:rsidRDefault="00DF452D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1D4DD53E" w14:textId="77777777" w:rsidR="00DF452D" w:rsidRDefault="000606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4DFA613F" w14:textId="77777777" w:rsidR="00DF452D" w:rsidRDefault="00060694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14:paraId="197190CB" w14:textId="77777777" w:rsidR="00DF452D" w:rsidRDefault="0006069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 w:hint="eastAsia"/>
        </w:rPr>
        <w:t>30%</w:t>
      </w:r>
      <w:r>
        <w:rPr>
          <w:rFonts w:ascii="宋体" w:eastAsia="宋体" w:hAnsi="宋体" w:hint="eastAsia"/>
        </w:rPr>
        <w:t>（考勤、课堂表现、笔记等）</w:t>
      </w:r>
    </w:p>
    <w:p w14:paraId="34CC8C98" w14:textId="77777777" w:rsidR="00DF452D" w:rsidRDefault="0006069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课堂实践：</w:t>
      </w:r>
      <w:r>
        <w:rPr>
          <w:rFonts w:ascii="宋体" w:eastAsia="宋体" w:hAnsi="宋体" w:hint="eastAsia"/>
        </w:rPr>
        <w:t>20%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互动问答、小组课堂讨论、小组实践活动</w:t>
      </w:r>
      <w:r>
        <w:rPr>
          <w:rFonts w:ascii="宋体" w:eastAsia="宋体" w:hAnsi="宋体" w:hint="eastAsia"/>
        </w:rPr>
        <w:t>、项目作品等）</w:t>
      </w:r>
    </w:p>
    <w:p w14:paraId="263A7CAF" w14:textId="77777777" w:rsidR="00DF452D" w:rsidRDefault="0006069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期末考试：</w:t>
      </w:r>
      <w:r>
        <w:rPr>
          <w:rFonts w:ascii="宋体" w:eastAsia="宋体" w:hAnsi="宋体" w:hint="eastAsia"/>
        </w:rPr>
        <w:t>50</w:t>
      </w:r>
      <w:r>
        <w:rPr>
          <w:rFonts w:ascii="宋体" w:eastAsia="宋体" w:hAnsi="宋体" w:hint="eastAsia"/>
        </w:rPr>
        <w:t>%</w:t>
      </w:r>
      <w:r>
        <w:rPr>
          <w:rFonts w:ascii="宋体" w:eastAsia="宋体" w:hAnsi="宋体" w:hint="eastAsia"/>
        </w:rPr>
        <w:t>（理论考试）</w:t>
      </w:r>
    </w:p>
    <w:p w14:paraId="2CCE1AC5" w14:textId="77777777" w:rsidR="00DF452D" w:rsidRDefault="00060694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</w:p>
    <w:p w14:paraId="79E5BF32" w14:textId="77777777" w:rsidR="00DF452D" w:rsidRDefault="00060694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30"/>
        <w:gridCol w:w="1045"/>
        <w:gridCol w:w="1051"/>
        <w:gridCol w:w="2627"/>
      </w:tblGrid>
      <w:tr w:rsidR="00DF452D" w14:paraId="308F68E6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DE4D3E0" w14:textId="77777777" w:rsidR="00DF452D" w:rsidRDefault="00060694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4EA13C2C" w14:textId="77777777" w:rsidR="00DF452D" w:rsidRDefault="00060694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A8E514F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60D1F7B3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实践</w:t>
            </w:r>
          </w:p>
        </w:tc>
        <w:tc>
          <w:tcPr>
            <w:tcW w:w="1051" w:type="dxa"/>
            <w:vAlign w:val="center"/>
          </w:tcPr>
          <w:p w14:paraId="72186A1D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DABBD71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DF452D" w14:paraId="20185521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8B81906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9A4AA03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5D1AFCB8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6F5E118E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06D47850" w14:textId="77777777" w:rsidR="00DF452D" w:rsidRDefault="00060694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n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实践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目标总分</w:t>
            </w:r>
          </w:p>
        </w:tc>
      </w:tr>
      <w:tr w:rsidR="00DF452D" w14:paraId="767257AB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0869214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59EE0DC" w14:textId="77777777" w:rsidR="00DF452D" w:rsidRDefault="0006069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5B25185C" w14:textId="77777777" w:rsidR="00DF452D" w:rsidRDefault="0006069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3924635B" w14:textId="77777777" w:rsidR="00DF452D" w:rsidRDefault="0006069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4045D0B" w14:textId="77777777" w:rsidR="00DF452D" w:rsidRDefault="00DF452D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DF452D" w14:paraId="2964A3BA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B9A31CF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575A141" w14:textId="77777777" w:rsidR="00DF452D" w:rsidRDefault="0006069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0CB7DFEE" w14:textId="77777777" w:rsidR="00DF452D" w:rsidRDefault="0006069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05167279" w14:textId="77777777" w:rsidR="00DF452D" w:rsidRDefault="0006069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9324A99" w14:textId="77777777" w:rsidR="00DF452D" w:rsidRDefault="00DF452D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14E9EFBD" w14:textId="77777777" w:rsidR="00DF452D" w:rsidRDefault="0006069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DF452D" w14:paraId="3104411A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EDEFA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02DD1B4E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D23D3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F452D" w14:paraId="134AE13F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25F23" w14:textId="77777777" w:rsidR="00DF452D" w:rsidRDefault="00DF452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6948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9F09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F8BB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FD52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EF09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F452D" w14:paraId="5DD9FB9C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FF179" w14:textId="77777777" w:rsidR="00DF452D" w:rsidRDefault="00DF452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82A8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1663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A603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96F4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14FC" w14:textId="77777777" w:rsidR="00DF452D" w:rsidRDefault="0006069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F452D" w14:paraId="706062C4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7773" w14:textId="77777777" w:rsidR="00DF452D" w:rsidRDefault="00DF452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4035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0B65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E8E0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A248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73E1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F452D" w14:paraId="07A33E86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E5DA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2B39E5B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F1CE" w14:textId="77777777" w:rsidR="00DF452D" w:rsidRDefault="0006069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文科学修养、教育实践与爱生体验相融合的教育情怀。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697E" w14:textId="77777777" w:rsidR="00DF452D" w:rsidRDefault="0006069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能够较好地以社会主义核心价值观为引导，结合自身具体专业培养目标，较全面掌握师德规范，并形成职业理想与专业认同、师德情感陶冶与人文科学修养、教育实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践与爱生体验相融合的教育情怀。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D1C6" w14:textId="77777777" w:rsidR="00DF452D" w:rsidRDefault="0006069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一般能够</w:t>
            </w:r>
            <w:r>
              <w:rPr>
                <w:rFonts w:ascii="宋体" w:eastAsia="宋体" w:hAnsi="宋体" w:cs="宋体" w:hint="eastAsia"/>
                <w:szCs w:val="21"/>
              </w:rPr>
              <w:t>以社会主义核心价值观为引导，结合自身具体专业培养目标，</w:t>
            </w:r>
            <w:r>
              <w:rPr>
                <w:rFonts w:ascii="宋体" w:eastAsia="宋体" w:hAnsi="宋体" w:cs="宋体" w:hint="eastAsia"/>
                <w:szCs w:val="21"/>
              </w:rPr>
              <w:t>能</w:t>
            </w:r>
            <w:r>
              <w:rPr>
                <w:rFonts w:ascii="宋体" w:eastAsia="宋体" w:hAnsi="宋体" w:cs="宋体" w:hint="eastAsia"/>
                <w:szCs w:val="21"/>
              </w:rPr>
              <w:t>掌握师德规范，并形成职业理想与专业认同、师德情感陶冶与人文科学修养、教育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实践与爱生体验相融合的教育情怀。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9250" w14:textId="77777777" w:rsidR="00DF452D" w:rsidRDefault="0006069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基本能够以社会主义核心价值观为引导，基本掌握师德规范，形成职业理想与专业认同、师德情感陶冶与人文科学修养、教育实践与爱生体验相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融合的教育情怀。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EACB" w14:textId="77777777" w:rsidR="00DF452D" w:rsidRDefault="0006069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基本能够以社会主义核心价值观为引导，未能掌握师德规范，不能很好地形成职业理想与专业认同、师德情感陶冶与人文科学修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养、教育实践与爱生体验相融合的教育情怀。</w:t>
            </w:r>
          </w:p>
        </w:tc>
      </w:tr>
      <w:tr w:rsidR="00DF452D" w14:paraId="095EBC3A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46D1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188372E1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E900" w14:textId="77777777" w:rsidR="00DF452D" w:rsidRDefault="0006069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高质量地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szCs w:val="21"/>
              </w:rPr>
              <w:t>全面掌握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历史文化的研究方法、具备较好的历史思维能力，具有反思和探索精神，并能很好地在</w:t>
            </w:r>
            <w:r>
              <w:rPr>
                <w:rFonts w:ascii="宋体" w:eastAsia="宋体" w:hAnsi="宋体" w:cs="宋体" w:hint="eastAsia"/>
                <w:szCs w:val="21"/>
              </w:rPr>
              <w:t>教学实践与教研实践的基础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4E83" w14:textId="77777777" w:rsidR="00DF452D" w:rsidRDefault="0006069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较好</w:t>
            </w: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；较好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历史文化的研究方法、具备一定历史思维能力，具有一定反思和探索精神，并能较好地在</w:t>
            </w:r>
            <w:r>
              <w:rPr>
                <w:rFonts w:ascii="宋体" w:eastAsia="宋体" w:hAnsi="宋体" w:cs="宋体" w:hint="eastAsia"/>
                <w:szCs w:val="21"/>
              </w:rPr>
              <w:t>教学实践与教研实践的基础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C331" w14:textId="77777777" w:rsidR="00DF452D" w:rsidRDefault="0006069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；一般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历史文化的研究方法、具备一定历史思维能力，具有一定探索精神，并能在</w:t>
            </w:r>
            <w:r>
              <w:rPr>
                <w:rFonts w:ascii="宋体" w:eastAsia="宋体" w:hAnsi="宋体" w:cs="宋体" w:hint="eastAsia"/>
                <w:szCs w:val="21"/>
              </w:rPr>
              <w:t>教学实践与教研实践的基础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1335" w14:textId="77777777" w:rsidR="00DF452D" w:rsidRDefault="0006069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；基本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历史文化的研究方法、具备一定历史思维能力，并基本能在</w:t>
            </w:r>
            <w:r>
              <w:rPr>
                <w:rFonts w:ascii="宋体" w:eastAsia="宋体" w:hAnsi="宋体" w:cs="宋体" w:hint="eastAsia"/>
                <w:szCs w:val="21"/>
              </w:rPr>
              <w:t>教学实践</w:t>
            </w:r>
            <w:r>
              <w:rPr>
                <w:rFonts w:ascii="宋体" w:eastAsia="宋体" w:hAnsi="宋体" w:cs="宋体" w:hint="eastAsia"/>
                <w:szCs w:val="21"/>
              </w:rPr>
              <w:t>中加以应用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9B04" w14:textId="77777777" w:rsidR="00DF452D" w:rsidRDefault="0006069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；未能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历史文化的研究方法和历史思维能力，无法将所学知识应用到</w:t>
            </w:r>
            <w:r>
              <w:rPr>
                <w:rFonts w:ascii="宋体" w:eastAsia="宋体" w:hAnsi="宋体" w:cs="宋体" w:hint="eastAsia"/>
                <w:szCs w:val="21"/>
              </w:rPr>
              <w:t>教学实践</w:t>
            </w:r>
            <w:r>
              <w:rPr>
                <w:rFonts w:ascii="宋体" w:eastAsia="宋体" w:hAnsi="宋体" w:cs="宋体" w:hint="eastAsia"/>
                <w:szCs w:val="21"/>
              </w:rPr>
              <w:t>之中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</w:tr>
      <w:tr w:rsidR="00DF452D" w14:paraId="324087F8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B365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F59F79E" w14:textId="77777777" w:rsidR="00DF452D" w:rsidRDefault="0006069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3EA5" w14:textId="77777777" w:rsidR="00DF452D" w:rsidRDefault="0006069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F60A" w14:textId="77777777" w:rsidR="00DF452D" w:rsidRDefault="0006069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能较好地应用所学知识服务社会；较为积极地参加各种社会实践活动，并获得较好的成绩或实</w:t>
            </w:r>
            <w:r>
              <w:rPr>
                <w:rFonts w:ascii="宋体" w:eastAsia="宋体" w:hAnsi="宋体" w:cs="宋体" w:hint="eastAsia"/>
                <w:szCs w:val="21"/>
              </w:rPr>
              <w:t>践作品；通过课程学习，增加更多的社会责任感。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BD04" w14:textId="77777777" w:rsidR="00DF452D" w:rsidRDefault="0006069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250F" w14:textId="77777777" w:rsidR="00DF452D" w:rsidRDefault="0006069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8BC9" w14:textId="77777777" w:rsidR="00DF452D" w:rsidRDefault="0006069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 w14:paraId="70AD08C9" w14:textId="77777777" w:rsidR="00DF452D" w:rsidRDefault="00DF452D">
      <w:pPr>
        <w:widowControl/>
        <w:jc w:val="left"/>
        <w:rPr>
          <w:rFonts w:ascii="宋体" w:eastAsia="宋体" w:hAnsi="宋体"/>
        </w:rPr>
      </w:pPr>
    </w:p>
    <w:sectPr w:rsidR="00DF4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7456F" w14:textId="77777777" w:rsidR="00060694" w:rsidRDefault="00060694" w:rsidP="00E859F0">
      <w:r>
        <w:separator/>
      </w:r>
    </w:p>
  </w:endnote>
  <w:endnote w:type="continuationSeparator" w:id="0">
    <w:p w14:paraId="5D23A2A9" w14:textId="77777777" w:rsidR="00060694" w:rsidRDefault="00060694" w:rsidP="00E85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FDFF2" w14:textId="77777777" w:rsidR="00060694" w:rsidRDefault="00060694" w:rsidP="00E859F0">
      <w:r>
        <w:separator/>
      </w:r>
    </w:p>
  </w:footnote>
  <w:footnote w:type="continuationSeparator" w:id="0">
    <w:p w14:paraId="477B0BFF" w14:textId="77777777" w:rsidR="00060694" w:rsidRDefault="00060694" w:rsidP="00E85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41F744"/>
    <w:multiLevelType w:val="singleLevel"/>
    <w:tmpl w:val="8F41F74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9847FFC5"/>
    <w:multiLevelType w:val="singleLevel"/>
    <w:tmpl w:val="9847FFC5"/>
    <w:lvl w:ilvl="0">
      <w:start w:val="8"/>
      <w:numFmt w:val="chineseCounting"/>
      <w:suff w:val="nothing"/>
      <w:lvlText w:val="%1、"/>
      <w:lvlJc w:val="left"/>
      <w:pPr>
        <w:ind w:left="630" w:firstLine="0"/>
      </w:pPr>
      <w:rPr>
        <w:rFonts w:hint="eastAsia"/>
      </w:rPr>
    </w:lvl>
  </w:abstractNum>
  <w:abstractNum w:abstractNumId="2" w15:restartNumberingAfterBreak="0">
    <w:nsid w:val="4248A006"/>
    <w:multiLevelType w:val="singleLevel"/>
    <w:tmpl w:val="4248A00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47EA3912"/>
    <w:multiLevelType w:val="multilevel"/>
    <w:tmpl w:val="47EA391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-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-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-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-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-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-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-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-%2.%3.%4.%5.%6.%7.%8.%9"/>
      <w:lvlJc w:val="left"/>
      <w:pPr>
        <w:ind w:left="0" w:firstLine="0"/>
      </w:pPr>
      <w:rPr>
        <w:rFonts w:hint="default"/>
      </w:rPr>
    </w:lvl>
  </w:abstractNum>
  <w:num w:numId="1" w16cid:durableId="964121054">
    <w:abstractNumId w:val="3"/>
  </w:num>
  <w:num w:numId="2" w16cid:durableId="348138397">
    <w:abstractNumId w:val="2"/>
  </w:num>
  <w:num w:numId="3" w16cid:durableId="1321882538">
    <w:abstractNumId w:val="0"/>
  </w:num>
  <w:num w:numId="4" w16cid:durableId="671103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60694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DF452D"/>
    <w:rsid w:val="00E05E8B"/>
    <w:rsid w:val="00E366AB"/>
    <w:rsid w:val="00E76E34"/>
    <w:rsid w:val="00E859F0"/>
    <w:rsid w:val="00ED7F81"/>
    <w:rsid w:val="00F56396"/>
    <w:rsid w:val="00FB77A1"/>
    <w:rsid w:val="00FC24B5"/>
    <w:rsid w:val="010C3D4F"/>
    <w:rsid w:val="02895E35"/>
    <w:rsid w:val="02B71781"/>
    <w:rsid w:val="034952CA"/>
    <w:rsid w:val="063E4A64"/>
    <w:rsid w:val="06EF7B68"/>
    <w:rsid w:val="07966C90"/>
    <w:rsid w:val="07B14235"/>
    <w:rsid w:val="07D21CA6"/>
    <w:rsid w:val="08ED5F40"/>
    <w:rsid w:val="090C1284"/>
    <w:rsid w:val="095E060A"/>
    <w:rsid w:val="09940CEC"/>
    <w:rsid w:val="09C20890"/>
    <w:rsid w:val="0A70471A"/>
    <w:rsid w:val="0B1D640E"/>
    <w:rsid w:val="0B2369A1"/>
    <w:rsid w:val="0BA24F55"/>
    <w:rsid w:val="0C262546"/>
    <w:rsid w:val="0DF11151"/>
    <w:rsid w:val="0E5E77E1"/>
    <w:rsid w:val="0EB07D71"/>
    <w:rsid w:val="0F6C54A8"/>
    <w:rsid w:val="0FAC17FB"/>
    <w:rsid w:val="114A3122"/>
    <w:rsid w:val="12DC3488"/>
    <w:rsid w:val="136A2FCC"/>
    <w:rsid w:val="137F337C"/>
    <w:rsid w:val="14C1561C"/>
    <w:rsid w:val="14CB7C52"/>
    <w:rsid w:val="14D66358"/>
    <w:rsid w:val="15251215"/>
    <w:rsid w:val="15822D69"/>
    <w:rsid w:val="15D77958"/>
    <w:rsid w:val="15F6545F"/>
    <w:rsid w:val="163B7995"/>
    <w:rsid w:val="165C5813"/>
    <w:rsid w:val="19F73309"/>
    <w:rsid w:val="1BB817A7"/>
    <w:rsid w:val="1C7B1350"/>
    <w:rsid w:val="1CCA16B9"/>
    <w:rsid w:val="1D694817"/>
    <w:rsid w:val="1D9F47A3"/>
    <w:rsid w:val="1DE6153E"/>
    <w:rsid w:val="1EF41F90"/>
    <w:rsid w:val="202B16BF"/>
    <w:rsid w:val="20827DF7"/>
    <w:rsid w:val="20856F78"/>
    <w:rsid w:val="2104030B"/>
    <w:rsid w:val="212B69F9"/>
    <w:rsid w:val="2207538F"/>
    <w:rsid w:val="22354026"/>
    <w:rsid w:val="229C51A6"/>
    <w:rsid w:val="2348414C"/>
    <w:rsid w:val="237C4A61"/>
    <w:rsid w:val="23FD3077"/>
    <w:rsid w:val="23FE1E54"/>
    <w:rsid w:val="24220794"/>
    <w:rsid w:val="245E2699"/>
    <w:rsid w:val="24660566"/>
    <w:rsid w:val="25793390"/>
    <w:rsid w:val="29463B39"/>
    <w:rsid w:val="29745B85"/>
    <w:rsid w:val="298B1744"/>
    <w:rsid w:val="29971272"/>
    <w:rsid w:val="2A9D1E81"/>
    <w:rsid w:val="2ACC29CC"/>
    <w:rsid w:val="2B436EEB"/>
    <w:rsid w:val="2CAB7299"/>
    <w:rsid w:val="2D1F4553"/>
    <w:rsid w:val="2D397C93"/>
    <w:rsid w:val="2E3565D7"/>
    <w:rsid w:val="2E65493B"/>
    <w:rsid w:val="2F080341"/>
    <w:rsid w:val="31011E88"/>
    <w:rsid w:val="31BF5B16"/>
    <w:rsid w:val="32753B70"/>
    <w:rsid w:val="32B810B4"/>
    <w:rsid w:val="32C014F2"/>
    <w:rsid w:val="33331DC1"/>
    <w:rsid w:val="33D667AC"/>
    <w:rsid w:val="35370DCC"/>
    <w:rsid w:val="355D4BEB"/>
    <w:rsid w:val="35BC05AB"/>
    <w:rsid w:val="35C33F04"/>
    <w:rsid w:val="35C416C6"/>
    <w:rsid w:val="35FD0515"/>
    <w:rsid w:val="36B16D53"/>
    <w:rsid w:val="3744133E"/>
    <w:rsid w:val="38424C55"/>
    <w:rsid w:val="38505400"/>
    <w:rsid w:val="3952448C"/>
    <w:rsid w:val="39A948E3"/>
    <w:rsid w:val="3ACE1305"/>
    <w:rsid w:val="3B484E55"/>
    <w:rsid w:val="3B935EBA"/>
    <w:rsid w:val="3C756EA4"/>
    <w:rsid w:val="3C952586"/>
    <w:rsid w:val="3D457AD7"/>
    <w:rsid w:val="3D5E3233"/>
    <w:rsid w:val="3D7D5468"/>
    <w:rsid w:val="3E4D7F39"/>
    <w:rsid w:val="3E5A53D8"/>
    <w:rsid w:val="3E9C6D37"/>
    <w:rsid w:val="3F374DD6"/>
    <w:rsid w:val="3F5E554E"/>
    <w:rsid w:val="40810B58"/>
    <w:rsid w:val="41076806"/>
    <w:rsid w:val="4327798C"/>
    <w:rsid w:val="433B64C6"/>
    <w:rsid w:val="437B5587"/>
    <w:rsid w:val="43E54B83"/>
    <w:rsid w:val="44711934"/>
    <w:rsid w:val="44A939C7"/>
    <w:rsid w:val="454535B7"/>
    <w:rsid w:val="46BC1A2B"/>
    <w:rsid w:val="47826493"/>
    <w:rsid w:val="482D45CB"/>
    <w:rsid w:val="486E313E"/>
    <w:rsid w:val="48CE13CF"/>
    <w:rsid w:val="499F1456"/>
    <w:rsid w:val="49E87E16"/>
    <w:rsid w:val="4AB67EB7"/>
    <w:rsid w:val="4BB730FA"/>
    <w:rsid w:val="4C151805"/>
    <w:rsid w:val="4C724CEC"/>
    <w:rsid w:val="4CAF0585"/>
    <w:rsid w:val="4DCE09FC"/>
    <w:rsid w:val="4EC60478"/>
    <w:rsid w:val="50A51196"/>
    <w:rsid w:val="52427059"/>
    <w:rsid w:val="53100F9F"/>
    <w:rsid w:val="53AA551B"/>
    <w:rsid w:val="54C805C6"/>
    <w:rsid w:val="551F1C44"/>
    <w:rsid w:val="57881845"/>
    <w:rsid w:val="57A018E7"/>
    <w:rsid w:val="57C07A11"/>
    <w:rsid w:val="58DA0633"/>
    <w:rsid w:val="597F75A2"/>
    <w:rsid w:val="59D202F4"/>
    <w:rsid w:val="59F64606"/>
    <w:rsid w:val="5A883636"/>
    <w:rsid w:val="5BF900EB"/>
    <w:rsid w:val="5C7C7C34"/>
    <w:rsid w:val="5CEC5884"/>
    <w:rsid w:val="5E2F3F99"/>
    <w:rsid w:val="5EE448DD"/>
    <w:rsid w:val="60532D8D"/>
    <w:rsid w:val="60CE1DB0"/>
    <w:rsid w:val="61CC6F14"/>
    <w:rsid w:val="62262775"/>
    <w:rsid w:val="637F734F"/>
    <w:rsid w:val="65534E4B"/>
    <w:rsid w:val="65B16B20"/>
    <w:rsid w:val="65B73F17"/>
    <w:rsid w:val="65FA1388"/>
    <w:rsid w:val="674A691D"/>
    <w:rsid w:val="67871831"/>
    <w:rsid w:val="67D84C18"/>
    <w:rsid w:val="687E2108"/>
    <w:rsid w:val="68F17C08"/>
    <w:rsid w:val="69F841F6"/>
    <w:rsid w:val="6A19513A"/>
    <w:rsid w:val="6A97107A"/>
    <w:rsid w:val="6AF567C0"/>
    <w:rsid w:val="6B6D1403"/>
    <w:rsid w:val="6C4D79D0"/>
    <w:rsid w:val="6CDA38BF"/>
    <w:rsid w:val="6D3204B3"/>
    <w:rsid w:val="6D684F40"/>
    <w:rsid w:val="6D802CCC"/>
    <w:rsid w:val="6DA8068B"/>
    <w:rsid w:val="6EFE27A1"/>
    <w:rsid w:val="704C0F55"/>
    <w:rsid w:val="70FB0C12"/>
    <w:rsid w:val="71EB4E47"/>
    <w:rsid w:val="722F54DA"/>
    <w:rsid w:val="726C6DA2"/>
    <w:rsid w:val="74C041C9"/>
    <w:rsid w:val="75385D63"/>
    <w:rsid w:val="76F85083"/>
    <w:rsid w:val="77A67C9A"/>
    <w:rsid w:val="7C180833"/>
    <w:rsid w:val="7C373B8A"/>
    <w:rsid w:val="7C6B2D2F"/>
    <w:rsid w:val="7CF971AC"/>
    <w:rsid w:val="7E2955E6"/>
    <w:rsid w:val="7E4D02DF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E03CE1"/>
  <w15:docId w15:val="{DF3EA659-8FEF-4367-8023-F01C616B2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t.youdao.com/w/sports%20histo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21</Pages>
  <Words>1915</Words>
  <Characters>10920</Characters>
  <Application>Microsoft Office Word</Application>
  <DocSecurity>0</DocSecurity>
  <Lines>91</Lines>
  <Paragraphs>25</Paragraphs>
  <ScaleCrop>false</ScaleCrop>
  <Company>P R C</Company>
  <LinksUpToDate>false</LinksUpToDate>
  <CharactersWithSpaces>12810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妍 王</cp:lastModifiedBy>
  <cp:revision>35</cp:revision>
  <cp:lastPrinted>2020-12-24T07:17:00Z</cp:lastPrinted>
  <dcterms:created xsi:type="dcterms:W3CDTF">2020-12-08T08:33:00Z</dcterms:created>
  <dcterms:modified xsi:type="dcterms:W3CDTF">2023-10-10T03:11:00Z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870296AD57D34F9CB5F2FD5EF0F80359</vt:lpwstr>
  </property>
</Properties>
</file>