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FA" w:rsidRPr="00C52403" w:rsidRDefault="00B12CFA" w:rsidP="00B12CFA">
      <w:pPr>
        <w:jc w:val="center"/>
        <w:rPr>
          <w:b/>
          <w:sz w:val="36"/>
        </w:rPr>
      </w:pPr>
      <w:r w:rsidRPr="00C52403">
        <w:rPr>
          <w:rFonts w:hint="eastAsia"/>
          <w:b/>
          <w:sz w:val="36"/>
        </w:rPr>
        <w:t>疫情</w:t>
      </w:r>
      <w:r w:rsidRPr="00C52403">
        <w:rPr>
          <w:b/>
          <w:sz w:val="36"/>
        </w:rPr>
        <w:t>防控期间体育运动场馆</w:t>
      </w:r>
      <w:r w:rsidR="00E02125" w:rsidRPr="00C52403">
        <w:rPr>
          <w:rFonts w:hint="eastAsia"/>
          <w:b/>
          <w:sz w:val="36"/>
        </w:rPr>
        <w:t>各项</w:t>
      </w:r>
      <w:r w:rsidRPr="00C52403">
        <w:rPr>
          <w:rFonts w:hint="eastAsia"/>
          <w:b/>
          <w:sz w:val="36"/>
        </w:rPr>
        <w:t>活动</w:t>
      </w:r>
      <w:r w:rsidRPr="00C52403">
        <w:rPr>
          <w:b/>
          <w:sz w:val="36"/>
        </w:rPr>
        <w:t>使用</w:t>
      </w:r>
      <w:r w:rsidRPr="00C52403">
        <w:rPr>
          <w:rFonts w:hint="eastAsia"/>
          <w:b/>
          <w:sz w:val="36"/>
        </w:rPr>
        <w:t>申请</w:t>
      </w:r>
      <w:r w:rsidRPr="00C52403">
        <w:rPr>
          <w:b/>
          <w:sz w:val="36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5"/>
        <w:gridCol w:w="2009"/>
        <w:gridCol w:w="966"/>
        <w:gridCol w:w="571"/>
        <w:gridCol w:w="2485"/>
      </w:tblGrid>
      <w:tr w:rsidR="00E02125" w:rsidTr="005031C8">
        <w:trPr>
          <w:trHeight w:val="1346"/>
        </w:trPr>
        <w:tc>
          <w:tcPr>
            <w:tcW w:w="1365" w:type="pct"/>
            <w:vAlign w:val="center"/>
          </w:tcPr>
          <w:p w:rsidR="00E02125" w:rsidRDefault="00E02125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使用事由</w:t>
            </w:r>
          </w:p>
        </w:tc>
        <w:tc>
          <w:tcPr>
            <w:tcW w:w="3635" w:type="pct"/>
            <w:gridSpan w:val="4"/>
            <w:vAlign w:val="center"/>
          </w:tcPr>
          <w:p w:rsidR="00E02125" w:rsidRDefault="00E02125" w:rsidP="00B12CFA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02125" w:rsidTr="005031C8">
        <w:trPr>
          <w:trHeight w:val="556"/>
        </w:trPr>
        <w:tc>
          <w:tcPr>
            <w:tcW w:w="1365" w:type="pct"/>
            <w:vAlign w:val="center"/>
          </w:tcPr>
          <w:p w:rsidR="00E02125" w:rsidRDefault="00455E10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</w:t>
            </w:r>
            <w:r w:rsidR="00E02125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场馆</w:t>
            </w:r>
          </w:p>
        </w:tc>
        <w:tc>
          <w:tcPr>
            <w:tcW w:w="3635" w:type="pct"/>
            <w:gridSpan w:val="4"/>
            <w:vAlign w:val="center"/>
          </w:tcPr>
          <w:p w:rsidR="00E02125" w:rsidRDefault="00E02125" w:rsidP="00B12CFA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02125" w:rsidTr="005031C8">
        <w:trPr>
          <w:trHeight w:val="765"/>
        </w:trPr>
        <w:tc>
          <w:tcPr>
            <w:tcW w:w="1365" w:type="pct"/>
            <w:vAlign w:val="center"/>
          </w:tcPr>
          <w:p w:rsidR="00E02125" w:rsidRDefault="00E02125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时间：</w:t>
            </w:r>
          </w:p>
        </w:tc>
        <w:tc>
          <w:tcPr>
            <w:tcW w:w="3635" w:type="pct"/>
            <w:gridSpan w:val="4"/>
            <w:vAlign w:val="center"/>
          </w:tcPr>
          <w:p w:rsidR="00E02125" w:rsidRDefault="00E02125" w:rsidP="00B12CFA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652357" w:rsidTr="005031C8">
        <w:trPr>
          <w:trHeight w:val="834"/>
        </w:trPr>
        <w:tc>
          <w:tcPr>
            <w:tcW w:w="1365" w:type="pct"/>
            <w:vAlign w:val="center"/>
          </w:tcPr>
          <w:p w:rsidR="00652357" w:rsidRDefault="00652357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211" w:type="pct"/>
            <w:vAlign w:val="center"/>
          </w:tcPr>
          <w:p w:rsidR="00652357" w:rsidRDefault="00652357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652357" w:rsidRDefault="00652357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98" w:type="pct"/>
            <w:vAlign w:val="center"/>
          </w:tcPr>
          <w:p w:rsidR="00652357" w:rsidRDefault="00652357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C52403" w:rsidRPr="00E02125" w:rsidTr="005031C8">
        <w:trPr>
          <w:trHeight w:val="1552"/>
        </w:trPr>
        <w:tc>
          <w:tcPr>
            <w:tcW w:w="1365" w:type="pct"/>
            <w:vAlign w:val="center"/>
          </w:tcPr>
          <w:p w:rsidR="00C52403" w:rsidRDefault="001D51BE" w:rsidP="005031C8">
            <w:pPr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</w:t>
            </w:r>
            <w:r w:rsidR="00C5240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部门</w:t>
            </w:r>
          </w:p>
          <w:p w:rsidR="00C52403" w:rsidRDefault="00C52403" w:rsidP="005031C8">
            <w:pPr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疫情防控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负责人意见</w:t>
            </w:r>
          </w:p>
        </w:tc>
        <w:tc>
          <w:tcPr>
            <w:tcW w:w="1793" w:type="pct"/>
            <w:gridSpan w:val="2"/>
            <w:vAlign w:val="center"/>
          </w:tcPr>
          <w:p w:rsidR="00C52403" w:rsidRPr="00C52403" w:rsidRDefault="00C52403" w:rsidP="00B12CFA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842" w:type="pct"/>
            <w:gridSpan w:val="2"/>
            <w:vAlign w:val="center"/>
          </w:tcPr>
          <w:p w:rsidR="00C52403" w:rsidRPr="00C52403" w:rsidRDefault="00455E10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</w:t>
            </w:r>
            <w:r w:rsidR="00C5240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部门盖章</w:t>
            </w:r>
          </w:p>
        </w:tc>
      </w:tr>
      <w:tr w:rsidR="000302E7" w:rsidRPr="00E02125" w:rsidTr="005031C8">
        <w:trPr>
          <w:trHeight w:val="538"/>
        </w:trPr>
        <w:tc>
          <w:tcPr>
            <w:tcW w:w="1365" w:type="pct"/>
            <w:vMerge w:val="restart"/>
            <w:vAlign w:val="center"/>
          </w:tcPr>
          <w:p w:rsidR="000302E7" w:rsidRDefault="000302E7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教学（含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训练</w:t>
            </w: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）使用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1793" w:type="pct"/>
            <w:gridSpan w:val="2"/>
            <w:vAlign w:val="center"/>
          </w:tcPr>
          <w:p w:rsidR="000302E7" w:rsidRDefault="000302E7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东吴学院</w:t>
            </w:r>
          </w:p>
          <w:p w:rsidR="0028349A" w:rsidRDefault="005031C8" w:rsidP="0065235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5031C8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独墅湖校区、阳澄湖校区、</w:t>
            </w:r>
          </w:p>
          <w:p w:rsidR="005031C8" w:rsidRDefault="005031C8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5031C8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天赐庄本部、北区、东区（锅炉房羽毛球室、东区田径场西篮球场）</w:t>
            </w:r>
          </w:p>
        </w:tc>
        <w:tc>
          <w:tcPr>
            <w:tcW w:w="1842" w:type="pct"/>
            <w:gridSpan w:val="2"/>
            <w:vAlign w:val="center"/>
          </w:tcPr>
          <w:p w:rsidR="000302E7" w:rsidRDefault="000302E7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体育学院</w:t>
            </w:r>
          </w:p>
          <w:p w:rsidR="0028349A" w:rsidRDefault="005031C8" w:rsidP="0065235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5031C8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天赐庄东区田径场、体育馆、</w:t>
            </w:r>
          </w:p>
          <w:p w:rsidR="005031C8" w:rsidRDefault="005031C8" w:rsidP="0065235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5031C8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游泳馆区域场地</w:t>
            </w:r>
          </w:p>
        </w:tc>
      </w:tr>
      <w:tr w:rsidR="000302E7" w:rsidRPr="00E02125" w:rsidTr="005031C8">
        <w:trPr>
          <w:trHeight w:val="1141"/>
        </w:trPr>
        <w:tc>
          <w:tcPr>
            <w:tcW w:w="1365" w:type="pct"/>
            <w:vMerge/>
            <w:vAlign w:val="center"/>
          </w:tcPr>
          <w:p w:rsidR="000302E7" w:rsidRDefault="000302E7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0302E7" w:rsidRPr="00652357" w:rsidRDefault="00E24095" w:rsidP="00652357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是否</w:t>
            </w:r>
            <w:r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同意使用</w:t>
            </w:r>
          </w:p>
          <w:p w:rsidR="000302E7" w:rsidRDefault="000302E7" w:rsidP="00652357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652357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（</w:t>
            </w:r>
            <w:r w:rsidR="00652357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 xml:space="preserve"> </w:t>
            </w:r>
            <w:r w:rsid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 xml:space="preserve"> 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）</w:t>
            </w:r>
            <w:r w:rsidRPr="00652357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否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（</w:t>
            </w:r>
            <w:r w:rsidR="00652357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 xml:space="preserve">  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）</w:t>
            </w:r>
          </w:p>
          <w:p w:rsidR="00C5059A" w:rsidRPr="00652357" w:rsidRDefault="00C5059A" w:rsidP="00C5059A">
            <w:pPr>
              <w:ind w:firstLineChars="100" w:firstLine="220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经手人：</w:t>
            </w:r>
          </w:p>
        </w:tc>
        <w:tc>
          <w:tcPr>
            <w:tcW w:w="1842" w:type="pct"/>
            <w:gridSpan w:val="2"/>
            <w:vAlign w:val="center"/>
          </w:tcPr>
          <w:p w:rsidR="00E24095" w:rsidRPr="00652357" w:rsidRDefault="00E24095" w:rsidP="00E24095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是否</w:t>
            </w:r>
            <w:r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同意使用</w:t>
            </w:r>
          </w:p>
          <w:p w:rsidR="000302E7" w:rsidRDefault="00652357" w:rsidP="00652357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652357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（</w:t>
            </w:r>
            <w:r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 xml:space="preserve">   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）</w:t>
            </w:r>
            <w:r w:rsidRPr="00652357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否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（</w:t>
            </w:r>
            <w:r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 xml:space="preserve">  </w:t>
            </w:r>
            <w:r w:rsidRPr="00652357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）</w:t>
            </w:r>
          </w:p>
          <w:p w:rsidR="00C5059A" w:rsidRDefault="00C5059A" w:rsidP="00C5059A">
            <w:pPr>
              <w:ind w:firstLineChars="100" w:firstLine="22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经手人</w:t>
            </w:r>
            <w:r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：</w:t>
            </w:r>
          </w:p>
        </w:tc>
      </w:tr>
      <w:tr w:rsidR="005031C8" w:rsidRPr="00C52403" w:rsidTr="00541F27">
        <w:trPr>
          <w:trHeight w:val="2786"/>
        </w:trPr>
        <w:tc>
          <w:tcPr>
            <w:tcW w:w="1365" w:type="pct"/>
            <w:vAlign w:val="center"/>
          </w:tcPr>
          <w:p w:rsidR="005031C8" w:rsidRDefault="005031C8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学校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体育与</w:t>
            </w: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场馆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管理办公室意见</w:t>
            </w:r>
          </w:p>
          <w:p w:rsidR="005031C8" w:rsidRDefault="005031C8" w:rsidP="00C52403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5031C8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（相应区域负责人意见）</w:t>
            </w:r>
          </w:p>
        </w:tc>
        <w:tc>
          <w:tcPr>
            <w:tcW w:w="1793" w:type="pct"/>
            <w:gridSpan w:val="2"/>
            <w:vAlign w:val="center"/>
          </w:tcPr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沈老师：6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7167907</w:t>
            </w:r>
          </w:p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5031C8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（天赐庄校区、阳澄湖校区）</w:t>
            </w:r>
          </w:p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5031C8" w:rsidRP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541F27" w:rsidRDefault="00541F27" w:rsidP="00541F27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pct"/>
            <w:gridSpan w:val="2"/>
            <w:vAlign w:val="center"/>
          </w:tcPr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吕老师：6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5884922</w:t>
            </w:r>
          </w:p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5031C8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（独墅湖校区）</w:t>
            </w:r>
          </w:p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5031C8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541F27" w:rsidRDefault="00541F27" w:rsidP="00541F27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541F27" w:rsidRDefault="00541F27" w:rsidP="00541F27">
            <w:pPr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</w:pPr>
            <w:bookmarkStart w:id="0" w:name="_GoBack"/>
            <w:bookmarkEnd w:id="0"/>
          </w:p>
          <w:p w:rsidR="005031C8" w:rsidRPr="00652357" w:rsidRDefault="005031C8" w:rsidP="00541F27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652357" w:rsidRPr="00C52403" w:rsidTr="00C5059A">
        <w:trPr>
          <w:trHeight w:val="1495"/>
        </w:trPr>
        <w:tc>
          <w:tcPr>
            <w:tcW w:w="1365" w:type="pct"/>
            <w:vAlign w:val="center"/>
          </w:tcPr>
          <w:p w:rsidR="00652357" w:rsidRDefault="00652357" w:rsidP="0065235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学校体育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场馆</w:t>
            </w:r>
          </w:p>
          <w:p w:rsidR="00652357" w:rsidRDefault="00652357" w:rsidP="0065235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分管</w:t>
            </w:r>
            <w:r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领导意见</w:t>
            </w:r>
          </w:p>
        </w:tc>
        <w:tc>
          <w:tcPr>
            <w:tcW w:w="3635" w:type="pct"/>
            <w:gridSpan w:val="4"/>
            <w:vAlign w:val="center"/>
          </w:tcPr>
          <w:p w:rsidR="00652357" w:rsidRPr="00652357" w:rsidRDefault="00652357" w:rsidP="00B12CFA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E04258" w:rsidRPr="00E02125" w:rsidRDefault="00E04258" w:rsidP="00C5059A"/>
    <w:sectPr w:rsidR="00E04258" w:rsidRPr="00E0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4E" w:rsidRDefault="00D1794E" w:rsidP="00455E10">
      <w:r>
        <w:separator/>
      </w:r>
    </w:p>
  </w:endnote>
  <w:endnote w:type="continuationSeparator" w:id="0">
    <w:p w:rsidR="00D1794E" w:rsidRDefault="00D1794E" w:rsidP="0045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4E" w:rsidRDefault="00D1794E" w:rsidP="00455E10">
      <w:r>
        <w:separator/>
      </w:r>
    </w:p>
  </w:footnote>
  <w:footnote w:type="continuationSeparator" w:id="0">
    <w:p w:rsidR="00D1794E" w:rsidRDefault="00D1794E" w:rsidP="0045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FA"/>
    <w:rsid w:val="000302E7"/>
    <w:rsid w:val="001D51BE"/>
    <w:rsid w:val="0028349A"/>
    <w:rsid w:val="00455E10"/>
    <w:rsid w:val="005031C8"/>
    <w:rsid w:val="00541F27"/>
    <w:rsid w:val="00652357"/>
    <w:rsid w:val="009821E6"/>
    <w:rsid w:val="00A77B94"/>
    <w:rsid w:val="00B12CFA"/>
    <w:rsid w:val="00C5059A"/>
    <w:rsid w:val="00C52403"/>
    <w:rsid w:val="00CC6AD0"/>
    <w:rsid w:val="00D1794E"/>
    <w:rsid w:val="00E02125"/>
    <w:rsid w:val="00E04258"/>
    <w:rsid w:val="00E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2DC7F"/>
  <w15:chartTrackingRefBased/>
  <w15:docId w15:val="{4D573D5E-82B7-4F2A-855D-73466FC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E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E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张鑫华</dc:creator>
  <cp:keywords/>
  <dc:description/>
  <cp:lastModifiedBy>zxh</cp:lastModifiedBy>
  <cp:revision>21</cp:revision>
  <cp:lastPrinted>2020-09-10T03:29:00Z</cp:lastPrinted>
  <dcterms:created xsi:type="dcterms:W3CDTF">2020-09-10T01:29:00Z</dcterms:created>
  <dcterms:modified xsi:type="dcterms:W3CDTF">2021-03-24T03:14:00Z</dcterms:modified>
</cp:coreProperties>
</file>