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68C" w:rsidRDefault="00C14215" w:rsidP="00531C93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9E568C" w:rsidRDefault="00C14215" w:rsidP="00531C93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5"/>
        <w:gridCol w:w="897"/>
        <w:gridCol w:w="569"/>
        <w:gridCol w:w="834"/>
        <w:gridCol w:w="1183"/>
        <w:gridCol w:w="2198"/>
        <w:gridCol w:w="1033"/>
        <w:gridCol w:w="2087"/>
      </w:tblGrid>
      <w:tr w:rsidR="009E568C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苏州茂特斯自动化设备有限公司</w:t>
            </w:r>
          </w:p>
        </w:tc>
      </w:tr>
      <w:tr w:rsidR="009E568C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苏州市吴中区木渎镇金枫南路</w:t>
            </w:r>
            <w:r>
              <w:rPr>
                <w:rFonts w:ascii="Times New Roman" w:eastAsia="方正仿宋简体" w:hAnsi="Times New Roman" w:hint="eastAsia"/>
              </w:rPr>
              <w:t>1328</w:t>
            </w:r>
            <w:r>
              <w:rPr>
                <w:rFonts w:ascii="Times New Roman" w:eastAsia="方正仿宋简体" w:hAnsi="Times New Roman" w:hint="eastAsia"/>
              </w:rPr>
              <w:t>号布鲁德科技园</w:t>
            </w:r>
          </w:p>
        </w:tc>
        <w:tc>
          <w:tcPr>
            <w:tcW w:w="1033" w:type="dxa"/>
            <w:vAlign w:val="center"/>
          </w:tcPr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成枝</w:t>
            </w:r>
          </w:p>
        </w:tc>
      </w:tr>
      <w:tr w:rsidR="009E568C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0512-66569952-607</w:t>
            </w:r>
          </w:p>
        </w:tc>
        <w:tc>
          <w:tcPr>
            <w:tcW w:w="1183" w:type="dxa"/>
            <w:vAlign w:val="center"/>
          </w:tcPr>
          <w:p w:rsidR="009E568C" w:rsidRDefault="00C14215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手</w:t>
            </w:r>
            <w:r>
              <w:rPr>
                <w:rFonts w:ascii="Times New Roman" w:eastAsia="方正仿宋简体" w:hAnsi="Times New Roman"/>
              </w:rPr>
              <w:t xml:space="preserve"> </w:t>
            </w:r>
            <w:r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13451746745</w:t>
            </w:r>
          </w:p>
        </w:tc>
        <w:tc>
          <w:tcPr>
            <w:tcW w:w="1033" w:type="dxa"/>
            <w:vAlign w:val="center"/>
          </w:tcPr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Z.Cheng@mtssz.com</w:t>
            </w:r>
          </w:p>
        </w:tc>
      </w:tr>
      <w:tr w:rsidR="009E568C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拟</w:t>
            </w:r>
            <w:r>
              <w:rPr>
                <w:rFonts w:ascii="Times New Roman" w:eastAsia="方正仿宋简体" w:hint="eastAsia"/>
              </w:rPr>
              <w:t>合作博士</w:t>
            </w:r>
          </w:p>
          <w:p w:rsidR="009E568C" w:rsidRDefault="00C1421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（最多选</w:t>
            </w:r>
            <w:r>
              <w:rPr>
                <w:rFonts w:ascii="Times New Roman" w:eastAsia="方正仿宋简体" w:hAnsi="Times New Roman"/>
              </w:rPr>
              <w:t>3</w:t>
            </w:r>
            <w:r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9E568C" w:rsidRDefault="009E568C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2198" w:type="dxa"/>
            <w:vAlign w:val="center"/>
          </w:tcPr>
          <w:p w:rsidR="009E568C" w:rsidRDefault="009E568C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9E568C" w:rsidRDefault="009E568C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9E568C">
        <w:trPr>
          <w:cantSplit/>
          <w:trHeight w:val="2237"/>
          <w:jc w:val="center"/>
        </w:trPr>
        <w:tc>
          <w:tcPr>
            <w:tcW w:w="525" w:type="dxa"/>
            <w:vAlign w:val="center"/>
          </w:tcPr>
          <w:p w:rsidR="009E568C" w:rsidRDefault="00C1421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9E568C" w:rsidRDefault="00C1421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专业方向是影像检测或者智能检测</w:t>
            </w:r>
          </w:p>
          <w:p w:rsidR="009E568C" w:rsidRDefault="00C1421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能够自主进行智能化设备的研发</w:t>
            </w:r>
          </w:p>
          <w:p w:rsidR="009E568C" w:rsidRDefault="00C1421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个人时间比较充足</w:t>
            </w:r>
          </w:p>
        </w:tc>
      </w:tr>
      <w:tr w:rsidR="009E568C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9E568C" w:rsidRDefault="00C1421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9E568C" w:rsidRDefault="00C14215">
            <w:pPr>
              <w:adjustRightInd w:val="0"/>
              <w:snapToGrid w:val="0"/>
              <w:spacing w:line="360" w:lineRule="auto"/>
              <w:rPr>
                <w:rFonts w:ascii="Times New Roman" w:eastAsia="方正仿宋简体"/>
              </w:rPr>
            </w:pPr>
            <w:r>
              <w:rPr>
                <w:rFonts w:ascii="Times New Roman" w:eastAsia="方正仿宋简体" w:hint="eastAsia"/>
              </w:rPr>
              <w:t>苏州茂特斯自动化设备有限公司是集科研、设计、制造为一体的高新技术性生产企业。公司</w:t>
            </w:r>
            <w:proofErr w:type="gramStart"/>
            <w:r>
              <w:rPr>
                <w:rFonts w:ascii="Times New Roman" w:eastAsia="方正仿宋简体" w:hint="eastAsia"/>
              </w:rPr>
              <w:t>秉</w:t>
            </w:r>
            <w:proofErr w:type="gramEnd"/>
            <w:r>
              <w:rPr>
                <w:rFonts w:ascii="Times New Roman" w:eastAsia="方正仿宋简体" w:hint="eastAsia"/>
              </w:rPr>
              <w:t>乘“创新</w:t>
            </w:r>
            <w:r>
              <w:rPr>
                <w:rFonts w:ascii="Times New Roman" w:eastAsia="方正仿宋简体" w:hint="eastAsia"/>
              </w:rPr>
              <w:t xml:space="preserve"> </w:t>
            </w:r>
            <w:r>
              <w:rPr>
                <w:rFonts w:ascii="Times New Roman" w:eastAsia="方正仿宋简体" w:hint="eastAsia"/>
              </w:rPr>
              <w:t>品质</w:t>
            </w:r>
            <w:r>
              <w:rPr>
                <w:rFonts w:ascii="Times New Roman" w:eastAsia="方正仿宋简体" w:hint="eastAsia"/>
              </w:rPr>
              <w:t xml:space="preserve"> </w:t>
            </w:r>
            <w:r>
              <w:rPr>
                <w:rFonts w:ascii="Times New Roman" w:eastAsia="方正仿宋简体" w:hint="eastAsia"/>
              </w:rPr>
              <w:t>效率”的理念，凝聚着一大批高素质研发人才队伍。整合当今最新技术及人才资源，致力于为客户提供满足客户个性化需求的一体化、系统化解决方案。根据工艺特点和生产要求，为客户研发设计各种成套专用生产线、专用单机、自动化控制系统等。</w:t>
            </w:r>
          </w:p>
          <w:p w:rsidR="009E568C" w:rsidRDefault="00C14215">
            <w:pPr>
              <w:adjustRightInd w:val="0"/>
              <w:snapToGrid w:val="0"/>
              <w:spacing w:line="360" w:lineRule="auto"/>
              <w:rPr>
                <w:rFonts w:ascii="Times New Roman" w:eastAsia="方正仿宋简体"/>
              </w:rPr>
            </w:pPr>
            <w:r>
              <w:rPr>
                <w:rFonts w:ascii="Times New Roman" w:eastAsia="方正仿宋简体" w:hint="eastAsia"/>
              </w:rPr>
              <w:t xml:space="preserve">   </w:t>
            </w:r>
            <w:r>
              <w:rPr>
                <w:rFonts w:ascii="Times New Roman" w:eastAsia="方正仿宋简体" w:hint="eastAsia"/>
              </w:rPr>
              <w:t>公司非常重视技术积累和人才培养，拥有一支由机械、电气、软件工程师组成的资深技术研发团队。依靠先进的</w:t>
            </w:r>
            <w:r>
              <w:rPr>
                <w:rFonts w:ascii="Times New Roman" w:eastAsia="方正仿宋简体" w:hint="eastAsia"/>
              </w:rPr>
              <w:t>CAD/</w:t>
            </w:r>
            <w:proofErr w:type="spellStart"/>
            <w:r>
              <w:rPr>
                <w:rFonts w:ascii="Times New Roman" w:eastAsia="方正仿宋简体" w:hint="eastAsia"/>
              </w:rPr>
              <w:t>Solidworks</w:t>
            </w:r>
            <w:proofErr w:type="spellEnd"/>
            <w:r>
              <w:rPr>
                <w:rFonts w:ascii="Times New Roman" w:eastAsia="方正仿宋简体" w:hint="eastAsia"/>
              </w:rPr>
              <w:t>/Pro-E/CAM/CAE</w:t>
            </w:r>
            <w:r>
              <w:rPr>
                <w:rFonts w:ascii="Times New Roman" w:eastAsia="方正仿宋简体" w:hint="eastAsia"/>
              </w:rPr>
              <w:t>软件设计分析系统；成熟的声、光、</w:t>
            </w:r>
            <w:r>
              <w:rPr>
                <w:rFonts w:ascii="Times New Roman" w:eastAsia="方正仿宋简体" w:hint="eastAsia"/>
              </w:rPr>
              <w:t>电、气动液压应用、配套体系及自身精密加工设备优势，积极开拓市场，为众多内外资企业提供合适工艺及高品质要求的成套设备。</w:t>
            </w:r>
            <w:bookmarkStart w:id="0" w:name="_GoBack"/>
            <w:bookmarkEnd w:id="0"/>
          </w:p>
          <w:p w:rsidR="009E568C" w:rsidRDefault="009E568C">
            <w:pPr>
              <w:adjustRightInd w:val="0"/>
              <w:snapToGrid w:val="0"/>
              <w:spacing w:line="360" w:lineRule="auto"/>
              <w:rPr>
                <w:rFonts w:ascii="Times New Roman" w:eastAsia="方正仿宋简体"/>
              </w:rPr>
            </w:pPr>
          </w:p>
        </w:tc>
      </w:tr>
    </w:tbl>
    <w:p w:rsidR="009E568C" w:rsidRDefault="009E568C"/>
    <w:sectPr w:rsidR="009E568C" w:rsidSect="009E56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215" w:rsidRDefault="00C14215" w:rsidP="00531C93">
      <w:r>
        <w:separator/>
      </w:r>
    </w:p>
  </w:endnote>
  <w:endnote w:type="continuationSeparator" w:id="0">
    <w:p w:rsidR="00C14215" w:rsidRDefault="00C14215" w:rsidP="00531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215" w:rsidRDefault="00C14215" w:rsidP="00531C93">
      <w:r>
        <w:separator/>
      </w:r>
    </w:p>
  </w:footnote>
  <w:footnote w:type="continuationSeparator" w:id="0">
    <w:p w:rsidR="00C14215" w:rsidRDefault="00C14215" w:rsidP="00531C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D1AE6C"/>
    <w:multiLevelType w:val="singleLevel"/>
    <w:tmpl w:val="E5D1AE6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FB"/>
    <w:rsid w:val="00057FFE"/>
    <w:rsid w:val="000939F0"/>
    <w:rsid w:val="0019185D"/>
    <w:rsid w:val="001A781A"/>
    <w:rsid w:val="002010A3"/>
    <w:rsid w:val="003B1637"/>
    <w:rsid w:val="004054C6"/>
    <w:rsid w:val="00413F50"/>
    <w:rsid w:val="00442D03"/>
    <w:rsid w:val="004968D0"/>
    <w:rsid w:val="004B16D9"/>
    <w:rsid w:val="004B6AFB"/>
    <w:rsid w:val="00531C93"/>
    <w:rsid w:val="0069124B"/>
    <w:rsid w:val="006A184C"/>
    <w:rsid w:val="007175A1"/>
    <w:rsid w:val="00831104"/>
    <w:rsid w:val="008E3D58"/>
    <w:rsid w:val="009E568C"/>
    <w:rsid w:val="009E6DD4"/>
    <w:rsid w:val="00A97CBC"/>
    <w:rsid w:val="00AC706B"/>
    <w:rsid w:val="00C14215"/>
    <w:rsid w:val="00C939F6"/>
    <w:rsid w:val="00D56FB3"/>
    <w:rsid w:val="00DF4FB5"/>
    <w:rsid w:val="3D7147E3"/>
    <w:rsid w:val="6B212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68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E56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E56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E568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E56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2018-04-10T05:32:00Z</cp:lastPrinted>
  <dcterms:created xsi:type="dcterms:W3CDTF">2018-04-10T07:45:00Z</dcterms:created>
  <dcterms:modified xsi:type="dcterms:W3CDTF">2018-04-10T07:45:00Z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