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《跆拳道》课程教学大纲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80"/>
        <w:gridCol w:w="119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Taekwondo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ascii="宋体" w:hAnsi="宋体"/>
                <w:color w:val="000000"/>
                <w:szCs w:val="21"/>
              </w:rPr>
              <w:t>WTCS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跨专业选修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</w:rPr>
              <w:t>学分</w:t>
            </w:r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880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郑姝音</w:t>
            </w:r>
            <w:bookmarkStart w:id="3" w:name="_GoBack"/>
            <w:bookmarkEnd w:id="3"/>
          </w:p>
        </w:tc>
        <w:tc>
          <w:tcPr>
            <w:tcW w:w="119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889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19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963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1、赵光圣等主编，《跆拳道运动教程》，高等教育出版社，2015年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2、高谊等编著，《跆拳道》，北京体育大学出版社，1998年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3、高谊等著，《普通高校跆拳道课程教材》，南开大学出版社，2011年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4、刘卫军主编，《跆拳道》，高等教育出版社，2016年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5、王大庆等主编，《跆拳道》，浙江大学出版社，2016年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6、曾于久著，《竞技跆拳道训练》，人民体育出版社，2014年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>
      <w:pPr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Ansi="宋体" w:cs="宋体"/>
          <w:szCs w:val="21"/>
        </w:rPr>
      </w:pP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before="156" w:beforeLines="50" w:after="156" w:afterLines="50"/>
        <w:ind w:firstLine="420" w:firstLineChars="200"/>
        <w:rPr>
          <w:rFonts w:ascii="宋体" w:hAnsi="宋体" w:eastAsia="宋体" w:cs="宋体"/>
          <w:szCs w:val="20"/>
        </w:rPr>
      </w:pPr>
      <w:r>
        <w:rPr>
          <w:rFonts w:hint="eastAsia" w:ascii="宋体" w:hAnsi="宋体" w:eastAsia="宋体" w:cs="宋体"/>
          <w:szCs w:val="20"/>
        </w:rPr>
        <w:t>以跆拳道基本理论知识、技术和技能为主要教学内容，以实践操作为主要教学手段，通过跆拳道拳法、腿法、品势等技术的教学，使学生熟练掌握跆拳道的技术方法及其基础理论知识，并掌握跆拳道技术教学技能。通过跆拳道专业理论知识的教学，使学生系统地掌握跆拳道教学理论与方法，具有自学能力、实践能力和创造能力、组织基层跆拳道竞赛及裁判工作的能力；掌握跆拳道技术的教学与训练手段和方法，并使之能在实践中运用。增强学生的爱国情怀，完善学生的个性和心理品质，培养学生不畏挑战、勇于创新的学习理念。</w:t>
      </w:r>
    </w:p>
    <w:p>
      <w:pPr>
        <w:numPr>
          <w:ilvl w:val="0"/>
          <w:numId w:val="1"/>
        </w:numPr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课程目标：</w:t>
      </w: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使学生掌握跆拳道运动的基本技法、基本理论知识，了解跆拳道运动的起源、发展状况以及跆拳道运动项目的特点和作用。熟悉比赛场地的规格和跆拳道比赛礼仪，基本掌握跆拳道裁判规则、裁判法。掌握跆拳道教学及训练理论知识和教学方法，具备跆拳道教学、训练的能力。</w:t>
      </w:r>
    </w:p>
    <w:p>
      <w:pPr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ind w:firstLine="420" w:firstLineChars="200"/>
        <w:rPr>
          <w:rFonts w:hAnsi="宋体" w:cs="宋体"/>
          <w:b/>
        </w:rPr>
      </w:pPr>
    </w:p>
    <w:p>
      <w:pPr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注重培养学生树立强烈的爱国主义情感，培养学生顽强拼搏、奋斗有我的信念，激发学生建立传承传统文化的使命感和责任感。同时注重实施礼仪教育，增强学生的民族认同感和自豪感。使之成为遵守中小学教师职业道德规范，具有依法执教意识，有理想信念、有道德情操的体育教师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课程目标2：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使学生较好的掌握跆拳道运动的基本理论知识，在教、学、练的共同作用下，能系统掌握中小学跆拳道教学与训练的基本理论，合理地阐述跆拳道基本理论问题，熟悉跆拳道裁判规则、裁判法，能胜任跆拳道竞赛裁判与策划工作等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加强跆拳道基本技术教学，具有一定的跆拳道技术基础，能熟练掌握跆拳道实战站姿、术语、步法、踢法及防守技术和实战技术，并能独立演练品势。能从事跆拳道运动的教学与训练工作。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培养学生创新能力和教学组织能力，提高攻防能力、技术综合运用能力、语言表达能力、动作示范能力，合理运用教学方法和手段，提高学生从事中小学体育教学的能力，并通过教学实践使学生能理论联系实际。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通过小组合作学习实践，培养学生相互沟通、相互帮助，共同解决问题的能力，培养学生集体主义意识，促进学生身心健康发展。</w:t>
      </w:r>
    </w:p>
    <w:p>
      <w:pPr>
        <w:widowControl/>
        <w:autoSpaceDE w:val="0"/>
        <w:autoSpaceDN w:val="0"/>
        <w:spacing w:before="120" w:after="120" w:line="288" w:lineRule="auto"/>
        <w:ind w:firstLine="420" w:firstLineChars="200"/>
        <w:textAlignment w:val="bottom"/>
        <w:rPr>
          <w:rFonts w:ascii="宋体" w:hAnsi="宋体" w:eastAsia="宋体" w:cs="宋体"/>
          <w:bCs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跆拳道概述、跆拳道规则与裁判法、跆拳道品势、跆拳道实战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2.1、2.2、2.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教育情怀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3.1、3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4.</w:t>
            </w: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4.2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5.1</w:t>
            </w:r>
            <w:r>
              <w:rPr>
                <w:rFonts w:hint="eastAsia" w:hAnsi="宋体" w:cs="宋体"/>
              </w:rPr>
              <w:t>、5</w:t>
            </w:r>
            <w:r>
              <w:rPr>
                <w:rFonts w:hAnsi="宋体" w:cs="宋体"/>
              </w:rPr>
              <w:t>.2</w:t>
            </w:r>
            <w:r>
              <w:rPr>
                <w:rFonts w:hint="eastAsia" w:hAnsi="宋体" w:cs="宋体"/>
              </w:rPr>
              <w:t>、</w:t>
            </w:r>
            <w:r>
              <w:rPr>
                <w:rFonts w:hAnsi="宋体" w:cs="宋体"/>
              </w:rPr>
              <w:t>5.3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跆拳道规则与裁判法、跆拳道进攻与防守技术、跆拳道实战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综合育人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跆拳道概述、</w:t>
      </w:r>
      <w:bookmarkStart w:id="0" w:name="_Hlk70840701"/>
      <w:r>
        <w:rPr>
          <w:rFonts w:hint="eastAsia" w:ascii="黑体" w:hAnsi="黑体" w:eastAsia="黑体" w:cs="Times New Roman"/>
          <w:b/>
          <w:sz w:val="24"/>
          <w:szCs w:val="24"/>
        </w:rPr>
        <w:t>跆拳道规则与裁判法</w:t>
      </w:r>
      <w:bookmarkEnd w:id="0"/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教学目标：使学生了解跆拳道运动项目的起源与发展、跆拳道竞赛的规则和裁判方法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教学重难点：跆拳道竞赛规则与裁判法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教学内容：跆拳道运动项目的起源与发展、跆拳道文化、跆拳道竞赛规则、裁判方法、裁判手势、裁判口令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教学方法：结合</w:t>
      </w:r>
      <w:r>
        <w:rPr>
          <w:rFonts w:ascii="宋体" w:hAnsi="宋体" w:eastAsia="宋体" w:cs="宋体"/>
          <w:color w:val="000000"/>
          <w:kern w:val="0"/>
          <w:szCs w:val="21"/>
        </w:rPr>
        <w:t>PPT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和教学实例进行讲解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教学评价：通过课堂提问记录评价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跆拳道基本姿势、步法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教学目标：使学生了解跆拳道基本技术，掌握跆拳道准备姿势、实战姿势、基本步法技术的要领及练习方法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教学重难点：准备姿势、实战姿势，步法重心的把握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教学内容：跆拳道准备姿势、实战姿势、开式和闭式站立，滑步、前进步、后退步、上步、撤步、跳换步、弹跳步、左右横移步等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跆拳道拳法技术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教学目标：了解跆拳道基本技术，掌握跆拳道基本拳法技术要领及练习方法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教学重难点：跆拳道拳法的运行线路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教学内容：跆拳道拳法技术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跆拳道腿法技术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教学目标：了解跆拳道基本技术，掌握跆拳道基本腿法技术的要领及练习方法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>跆拳道前踢、横踢、后踢、劈踢、侧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踢技术。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 w:cs="宋体"/>
          <w:color w:val="000000"/>
          <w:kern w:val="0"/>
          <w:szCs w:val="21"/>
        </w:rPr>
        <w:t>跆拳道前踢、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腾空前踢、</w:t>
      </w:r>
      <w:r>
        <w:rPr>
          <w:rFonts w:ascii="宋体" w:hAnsi="宋体" w:eastAsia="宋体" w:cs="宋体"/>
          <w:color w:val="000000"/>
          <w:kern w:val="0"/>
          <w:szCs w:val="21"/>
        </w:rPr>
        <w:t>横踢、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双飞踢、旋风踢、</w:t>
      </w:r>
      <w:r>
        <w:rPr>
          <w:rFonts w:ascii="宋体" w:hAnsi="宋体" w:eastAsia="宋体" w:cs="宋体"/>
          <w:color w:val="000000"/>
          <w:kern w:val="0"/>
          <w:szCs w:val="21"/>
        </w:rPr>
        <w:t>后踢、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下</w:t>
      </w:r>
      <w:r>
        <w:rPr>
          <w:rFonts w:ascii="宋体" w:hAnsi="宋体" w:eastAsia="宋体" w:cs="宋体"/>
          <w:color w:val="000000"/>
          <w:kern w:val="0"/>
          <w:szCs w:val="21"/>
        </w:rPr>
        <w:t>劈、侧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踢技术。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跆拳道进攻与防守技术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使学生能熟练掌握跆拳道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进攻与</w:t>
      </w:r>
      <w:r>
        <w:rPr>
          <w:rFonts w:ascii="宋体" w:hAnsi="宋体" w:eastAsia="宋体" w:cs="宋体"/>
          <w:color w:val="000000"/>
          <w:kern w:val="0"/>
          <w:szCs w:val="21"/>
        </w:rPr>
        <w:t>防守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</w:t>
      </w:r>
      <w:r>
        <w:rPr>
          <w:rFonts w:ascii="宋体" w:hAnsi="宋体" w:eastAsia="宋体" w:cs="宋体"/>
          <w:color w:val="000000"/>
          <w:kern w:val="0"/>
          <w:szCs w:val="21"/>
        </w:rPr>
        <w:t>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以及动作要领，并能完成课堂教学示范与讲解，提高纠正错误动作的能力。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教学重难点：躲闪、贴近、格挡防守技术，掌握并区分跆拳道不同防守方法的要点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教学内容：利用躲闪、贴近进行防守，利用格挡进行防守，利用进攻动作进行防守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跆拳道实战技术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使学生能熟练掌握和综合运用跆拳道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专项技术，能在训练与实战中灵活运用。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教学重难点：跆拳道战术训练及战术实战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教学内容：跆拳道专项技术训练、跆拳道战术训练、跆拳道战术实战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跆拳道品势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</w:t>
      </w:r>
      <w:r>
        <w:rPr>
          <w:rFonts w:ascii="宋体" w:hAnsi="宋体" w:eastAsia="宋体" w:cs="宋体"/>
          <w:color w:val="000000"/>
          <w:kern w:val="0"/>
          <w:szCs w:val="21"/>
        </w:rPr>
        <w:t>使学生能熟练掌握跆拳道品势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基本动作</w:t>
      </w:r>
      <w:r>
        <w:rPr>
          <w:rFonts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独立完成太极一章，并能进行示范和讲解。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教学重难点：太极一章的动作路线及动作规格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教学内容：跆拳道品势步型、太极一章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教学方法：讲解教学法、示范教学法、分解教学法、完整教学法、纠错教学法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教学评价：通过课堂实践表现记录评价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考核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bookmarkStart w:id="1" w:name="_Hlk70840545"/>
            <w:r>
              <w:rPr>
                <w:rFonts w:hint="eastAsia" w:hAnsi="宋体" w:cs="宋体"/>
              </w:rPr>
              <w:t>跆拳道概述、跆拳道规则与裁判法</w:t>
            </w:r>
            <w:bookmarkEnd w:id="1"/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bookmarkStart w:id="2" w:name="_Hlk70841108"/>
            <w:r>
              <w:rPr>
                <w:rFonts w:hint="eastAsia" w:hAnsi="宋体" w:cs="宋体"/>
              </w:rPr>
              <w:t>跆拳道基本姿势、步法</w:t>
            </w:r>
            <w:bookmarkEnd w:id="2"/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跆拳道拳法技术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跆拳道腿法技术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跆拳道进攻与防守技术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跆拳道实战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hAnsi="宋体" w:cs="宋体"/>
              </w:rPr>
              <w:t>跆拳道品势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考核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63"/>
        <w:gridCol w:w="3050"/>
        <w:gridCol w:w="612"/>
        <w:gridCol w:w="3688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0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教学内容</w:t>
            </w:r>
          </w:p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时数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要求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跆拳道运动概述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掌握基本理论知识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跆拳道竞赛规则与裁判法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掌握裁判规则、裁判法、基本手势和口令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跆拳道基本姿势、步法及拳的技术（二）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掌握准备姿势、实战姿势、基本步法和拳的技术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掌握前踢、</w:t>
            </w:r>
            <w:r>
              <w:rPr>
                <w:rFonts w:hint="eastAsia" w:ascii="Courier New" w:hAnsi="Courier New" w:cs="Courier New"/>
              </w:rPr>
              <w:t>腾空前踢技术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掌握横踢</w:t>
            </w:r>
            <w:r>
              <w:rPr>
                <w:rFonts w:hint="eastAsia" w:ascii="Courier New" w:hAnsi="Courier New" w:cs="Courier New"/>
              </w:rPr>
              <w:t>、</w:t>
            </w:r>
            <w:r>
              <w:rPr>
                <w:rFonts w:ascii="Courier New" w:hAnsi="Courier New" w:cs="Courier New"/>
              </w:rPr>
              <w:t>双飞踢技术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掌握旋风踢</w:t>
            </w:r>
            <w:r>
              <w:rPr>
                <w:rFonts w:hint="eastAsia" w:ascii="Courier New" w:hAnsi="Courier New" w:cs="Courier New"/>
              </w:rPr>
              <w:t>、</w:t>
            </w:r>
            <w:r>
              <w:rPr>
                <w:rFonts w:ascii="Courier New" w:hAnsi="Courier New" w:cs="Courier New"/>
              </w:rPr>
              <w:t>下劈技术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</w:rPr>
              <w:t>掌握</w:t>
            </w:r>
            <w:r>
              <w:rPr>
                <w:rFonts w:ascii="Courier New" w:hAnsi="Courier New" w:cs="Courier New"/>
              </w:rPr>
              <w:t>推踢、侧踢技术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跆拳道腿法技术（五）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掌握后踢、后旋踢技术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跆拳道进攻与防守技术</w:t>
            </w:r>
            <w:r>
              <w:rPr>
                <w:rFonts w:ascii="Courier New" w:hAnsi="Courier New" w:cs="Courier New"/>
              </w:rPr>
              <w:t>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ourier New" w:hAnsi="Courier New" w:cs="Courier New"/>
              </w:rPr>
              <w:t>跆拳道进攻与防守技术</w:t>
            </w:r>
            <w:r>
              <w:rPr>
                <w:rFonts w:ascii="Courier New" w:hAnsi="Courier New" w:cs="Courier New"/>
              </w:rPr>
              <w:t>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掌握防守与反击技术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跆拳道品势（一）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掌握品势的基本动作，要求动作协调、规范，用力顺达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跆拳道品势（二）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掌握品势的基本动作，要求动作协调、规范，用力顺达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跆拳道实战（一）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跆拳道实战（二）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跆拳道实战（三）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跆拳道实战（四）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通过实战运用基本技术，巩固基本技术，提高技术水平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6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Courier New" w:hAnsi="Courier New" w:cs="Courier New"/>
              </w:rPr>
              <w:t>复习、考核</w:t>
            </w:r>
          </w:p>
        </w:tc>
        <w:tc>
          <w:tcPr>
            <w:tcW w:w="61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36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检查教学效果</w:t>
            </w:r>
          </w:p>
        </w:tc>
        <w:tc>
          <w:tcPr>
            <w:tcW w:w="6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1、赵光圣等主编，《跆拳道运动教程》，高等教育出版社，2015年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2、高谊等编著，《跆拳道》，北京体育大学出版社，1998年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3、高谊等著，《普通高校跆拳道课程教材》，南开大学出版社，2011年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4、刘卫军主编，《跆拳道》，高等教育出版社，2016年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5、王大庆等主编，《跆拳道》，浙江大学出版社，2016年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6、曾于久著，《竞技跆拳道训练》，人民体育出版社，2014年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spacing w:line="360" w:lineRule="auto"/>
        <w:ind w:firstLine="420" w:firstLineChars="200"/>
        <w:rPr>
          <w:rFonts w:ascii="黑体" w:hAnsi="Times New Roman" w:eastAsia="黑体" w:cs="Times New Roman"/>
          <w:szCs w:val="24"/>
        </w:rPr>
      </w:pPr>
      <w:r>
        <w:rPr>
          <w:rFonts w:hint="eastAsia" w:ascii="黑体" w:hAnsi="Times New Roman" w:eastAsia="黑体" w:cs="Times New Roman"/>
          <w:szCs w:val="24"/>
        </w:rPr>
        <w:t>（一）理论课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运用多媒体技术，按照专题进行教学，理论结合实践。根据教学大纲要求，讲解本课程的教学目的任务、教学内容、考核评价方法。围绕本课程基本知识点，广泛收集和整理相关专业资料，把握本课程的发展动态，介绍跆拳道的起源、发展与现状，比赛形式和场地装备的规格和使用方法，裁判的规则、裁判方法，以及裁判口令和手势，通过提问的方式，引导学生在课堂进行讨论和课后进行资料的查阅、比赛的赏析，以此增进学生对跆拳道运动的了解，提高学习的兴趣，开阔视野并形成对跆拳道项目的独特理解。</w:t>
      </w:r>
    </w:p>
    <w:p>
      <w:pPr>
        <w:spacing w:line="360" w:lineRule="auto"/>
        <w:ind w:firstLine="420" w:firstLine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（二）实践课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1.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主要运用讲解、示范和领做相结合的教学方法，使学生形成正确动作表象，理解动作原理和要领，提高学生练习的准确性和合理性。用完整示范展示过程和结果，用分解示范剖析动作要点或难点，用对比示范展现错误动作。对共性问题进行集中讲解，个性问题进行单独讲解。要体现精讲多练的原则，保证练习的次数和效果，讲练结合、边讲边练，保证信息传输的多渠道、及时性和有效性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利用现代多媒体技术，提高信息反馈的速度和准确性，有针对性地指导学生进行学习。运用现场录像回放，手机拍摄回放直观地展示学生练习中存在的问题。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szCs w:val="20"/>
        </w:rPr>
        <w:t>3.</w:t>
      </w:r>
      <w:r>
        <w:rPr>
          <w:rFonts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</w:rPr>
        <w:t>提倡学生自主学习，培养学生的自信心。跆拳道的教学是让学生掌握正确的动作技法，并能熟练运用。在跆拳道学习中，根据个人能力，发挥自己的优势，在不断的实践中提高练习的自觉性、自主性，增强其自我肯定、触发其自我反省能力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跆拳道概述、跆拳道规则与裁判法、跆拳道品势、跆拳道实战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跆拳道概述、跆拳道规则与裁判法、跆拳道腿法技术、跆拳道进攻与防守技术、跆拳道品势、跆拳道实战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跆拳道规则与裁判法、跆拳道腿法技术、跆拳道进攻与防守技术、跆拳道品势、跆拳道实战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跆拳道规则与裁判法、跆拳道进攻与防守技术、跆拳道实战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课堂提问、课堂实践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 平时成绩</w:t>
      </w:r>
      <w:r>
        <w:rPr>
          <w:rFonts w:ascii="宋体" w:hAnsi="宋体" w:eastAsia="宋体" w:cs="宋体"/>
          <w:kern w:val="0"/>
          <w:szCs w:val="21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根据学生在平时教学中的出勤及课堂表现情况给出平时成绩，</w:t>
      </w:r>
      <w:r>
        <w:rPr>
          <w:rFonts w:hint="eastAsia" w:ascii="宋体" w:hAnsi="宋体" w:eastAsia="宋体" w:cs="宋体"/>
          <w:color w:val="000000"/>
        </w:rPr>
        <w:t>学生平时课堂中带准备活动</w:t>
      </w:r>
      <w:r>
        <w:rPr>
          <w:rFonts w:hint="eastAsia" w:ascii="宋体" w:hAnsi="宋体" w:eastAsia="宋体" w:cs="宋体"/>
        </w:rPr>
        <w:t>、课堂纪律，回答问题、专题讨论时在语言表达、示范水平、武德表现</w:t>
      </w:r>
      <w:r>
        <w:rPr>
          <w:rFonts w:hint="eastAsia" w:ascii="宋体" w:hAnsi="宋体" w:eastAsia="宋体" w:cs="宋体"/>
          <w:color w:val="000000"/>
        </w:rPr>
        <w:t>等方面的情况进行评定，</w:t>
      </w:r>
      <w:r>
        <w:rPr>
          <w:rFonts w:hint="eastAsia" w:ascii="宋体" w:hAnsi="宋体" w:eastAsia="宋体" w:cs="宋体"/>
          <w:kern w:val="0"/>
          <w:szCs w:val="21"/>
        </w:rPr>
        <w:t>该成绩由任课老师评定</w:t>
      </w:r>
      <w:r>
        <w:rPr>
          <w:rFonts w:hint="eastAsia" w:ascii="宋体" w:hAnsi="宋体" w:eastAsia="宋体" w:cs="宋体"/>
        </w:rPr>
        <w:t>。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 期末成绩</w:t>
      </w:r>
      <w:r>
        <w:rPr>
          <w:rFonts w:ascii="宋体" w:hAnsi="宋体" w:eastAsia="宋体" w:cs="宋体"/>
          <w:color w:val="000000"/>
        </w:rPr>
        <w:t>7</w:t>
      </w:r>
      <w:r>
        <w:rPr>
          <w:rFonts w:hint="eastAsia" w:ascii="宋体" w:hAnsi="宋体" w:eastAsia="宋体" w:cs="宋体"/>
          <w:color w:val="000000"/>
        </w:rPr>
        <w:t>0%</w:t>
      </w:r>
    </w:p>
    <w:p>
      <w:pPr>
        <w:spacing w:line="5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（1）跆拳道品势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（2）跆拳道基本腿法</w:t>
      </w:r>
    </w:p>
    <w:p>
      <w:pPr>
        <w:spacing w:before="156" w:beforeLines="50"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该成绩由考核小组评定。</w:t>
      </w:r>
    </w:p>
    <w:p>
      <w:pPr>
        <w:spacing w:before="156" w:beforeLines="50" w:line="400" w:lineRule="exact"/>
        <w:rPr>
          <w:rFonts w:ascii="黑体" w:hAnsi="黑体" w:eastAsia="黑体"/>
          <w:b/>
          <w:kern w:val="0"/>
          <w:szCs w:val="21"/>
        </w:rPr>
      </w:pPr>
      <w:r>
        <w:rPr>
          <w:rFonts w:ascii="黑体" w:hAnsi="黑体" w:eastAsia="黑体"/>
          <w:b/>
          <w:kern w:val="0"/>
          <w:szCs w:val="21"/>
        </w:rPr>
        <w:t>技术评分标准：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9分以上者：动作规范，方法清楚，劲力顺达，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协调配合，熟练完成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8.9分者：动作规范，方法清楚，劲力较顺达，</w:t>
      </w:r>
      <w:r>
        <w:rPr>
          <w:rFonts w:hint="eastAsia" w:ascii="宋体" w:hAnsi="宋体" w:eastAsia="宋体" w:cs="宋体"/>
          <w:szCs w:val="21"/>
        </w:rPr>
        <w:t>上下</w:t>
      </w:r>
      <w:r>
        <w:rPr>
          <w:rFonts w:ascii="宋体" w:hAnsi="宋体" w:eastAsia="宋体" w:cs="宋体"/>
          <w:szCs w:val="21"/>
        </w:rPr>
        <w:t>较好配合，能比较熟练地完成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7.9分者：动作比较规范，方法比较清楚，能比较熟练地完成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spacing w:before="156" w:beforeLines="50" w:line="400" w:lineRule="exac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ascii="宋体" w:hAnsi="宋体" w:eastAsia="宋体" w:cs="宋体"/>
          <w:szCs w:val="21"/>
        </w:rPr>
        <w:t>6.9分者：动作无大错误，方法基本体现，虽出现短暂遗忘，动作</w:t>
      </w:r>
      <w:r>
        <w:rPr>
          <w:rFonts w:hint="eastAsia" w:ascii="宋体" w:hAnsi="宋体" w:eastAsia="宋体" w:cs="宋体"/>
          <w:szCs w:val="21"/>
        </w:rPr>
        <w:t>不</w:t>
      </w:r>
      <w:r>
        <w:rPr>
          <w:rFonts w:ascii="宋体" w:hAnsi="宋体" w:eastAsia="宋体" w:cs="宋体"/>
          <w:szCs w:val="21"/>
        </w:rPr>
        <w:t>协调现象，但僵劲不十分突出，基本能独立完成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。（遗忘不超过两次）</w:t>
      </w:r>
    </w:p>
    <w:p>
      <w:pPr>
        <w:spacing w:before="156" w:beforeLines="50" w:line="400" w:lineRule="exact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t>6分以下（不含6分）者：动作不规范，方法不清楚，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不熟练，不能独立完成</w:t>
      </w:r>
      <w:r>
        <w:rPr>
          <w:rFonts w:hint="eastAsia" w:ascii="宋体" w:hAnsi="宋体" w:eastAsia="宋体" w:cs="宋体"/>
          <w:szCs w:val="21"/>
        </w:rPr>
        <w:t>动作</w:t>
      </w:r>
      <w:r>
        <w:rPr>
          <w:rFonts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952"/>
        <w:gridCol w:w="1258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3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291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总成绩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={0.3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ｘ平时成绩+0.7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ｘ期末成绩}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其余同上计算。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35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95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25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70</w:t>
            </w:r>
          </w:p>
        </w:tc>
        <w:tc>
          <w:tcPr>
            <w:tcW w:w="291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FF0000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通过对跆拳道概述、跆拳道规则与裁判法、跆拳道品势、跆拳道实战的学习，了解跆拳道起源、发展现状，掌握跆拳道竞赛的规则和裁判法以及跆拳道品势，并能将技术熟练应用到实战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通过对跆拳道概述、跆拳道规则与裁判法、跆拳道品势、跆拳道实战的学习，了解跆拳道起源、发展现状，掌握跆拳道竞赛的规则和裁判法以及跆拳道品势，并能将技术较熟练应用到实战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通过对跆拳道概述、跆拳道规则与裁判法、跆拳道品势、跆拳道实战的学习，了解跆拳道起源、发展现状，掌握跆拳道竞赛的规则和裁判法以及跆拳道品势，并基本能将技术熟练应用到实战</w:t>
            </w:r>
          </w:p>
          <w:p>
            <w:pPr>
              <w:spacing w:before="156" w:beforeLines="50" w:line="400" w:lineRule="exac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通过对跆拳道概述、跆拳道规则与裁判法、跆拳道品势、跆拳道实战的学习，了解跆拳道起源、发展现状，基本掌握了跆拳道竞赛的规则和裁判法以及跆拳道品势，不能将技术熟练应用到实战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通过对跆拳道概述、跆拳道规则与裁判法、跆拳道品势、跆拳道实战的学习，了解跆拳道起源、发展现状，不能掌握跆拳道竞赛的规则和裁判法以及跆拳道品势，不能将技术熟练应用到实战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通过跆拳道品势、跆拳道实战的学习，熟练掌握跆拳道品势、跆拳道基本技术，并能熟练运用到实战。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jc w:val="left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通过跆拳道品势、跆拳道实战的学习，熟练掌握跆拳道品势、跆拳道基本技术，并能较熟练运用到实战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通过跆拳道品势、跆拳道实战的学习，较熟练掌握跆拳道品势、跆拳道基本技术，并能较熟练运用到实战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通过跆拳道品势、跆拳道实战的学习，基本熟练掌握跆拳道品势、跆拳道基本技术，基本能运用到实战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通过跆拳道品势、跆拳道实战的学习，不能掌握跆拳道品势、跆拳道基本技术。</w:t>
            </w:r>
          </w:p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熟练掌握跆拳道竞赛的规则和裁判法以及跆拳道基本技术，并能将技术熟练应用到实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熟练掌握跆拳道竞赛的规则和裁判法以及跆拳道基本技术，并能将技术较熟练应用到实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较熟练掌握跆拳道竞赛的规则和裁判法以及跆拳道基本技术，并能将技术较熟练应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基本掌握跆拳道竞赛的规则和裁判法以及跆拳道基本技术，基本能将技术应用到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jc w:val="left"/>
              <w:textAlignment w:val="bottom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对跆拳道概述、跆拳道规则与裁判法、跆拳道腿法技术、跆拳道进攻与防守技术、跆拳道品势、跆拳道实战等方面的学习，了解跆拳道起源、发展现状，不能掌握跆拳道竞赛的规则和裁判法以及跆拳道基本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熟练掌握跆拳道规则与裁判法、跆拳道腿法技术、跆拳道进攻与防守技术、跆拳道品势，并能熟练运用于跆拳道实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熟练掌握跆拳道规则与裁判法、跆拳道腿法技术、跆拳道进攻与防守技术、跆拳道品势，并能较熟练运用于跆拳道实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较熟练掌握跆拳道规则与裁判法、跆拳道腿法技术、跆拳道进攻与防守技术、跆拳道品势，基本能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ind w:firstLine="420" w:firstLineChars="20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基本掌握跆拳道规则与裁判法、跆拳道腿法技术、跆拳道进攻与防守技术、跆拳道品势，不能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/>
              <w:ind w:firstLine="420" w:firstLineChars="200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通过跆拳道规则与裁判法、跆拳道腿法技术、跆拳道进攻与防守技术、跆拳道品势、跆拳道实战等内容的学习，不能掌握跆拳道规则与裁判法、跆拳道腿法技术、跆拳道进攻与防守技术、跆拳道品势。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通过跆拳道规则与裁判法、跆拳道进攻与防守技术、跆拳道实战内容的学习，熟练掌握跆拳道规则与裁判法、跆拳道进攻与防守技术，并能熟练运用于跆拳道实战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通过跆拳道规则与裁判法、跆拳道进攻与防守技术、跆拳道实战内容的学习，熟练掌握跆拳道规则与裁判法、跆拳道进攻与防守技术，并能较熟练运用于跆拳道实战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通过跆拳道规则与裁判法、跆拳道进攻与防守技术、跆拳道实战内容的学习，较熟练掌握跆拳道规则与裁判法、跆拳道进攻与防守技术，并能较熟练运用于跆拳道实战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通过跆拳道规则与裁判法、跆拳道进攻与防守技术、跆拳道实战内容的学习，基本掌握跆拳道规则与裁判法、跆拳道进攻与防守技术，并能运用于跆拳道实战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 w:val="0"/>
              <w:spacing w:before="120" w:after="120" w:line="288" w:lineRule="auto"/>
              <w:textAlignment w:val="bottom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通过跆拳道规则与裁判法、跆拳道进攻与防守技术、跆拳道实战内容的学习，不能掌握跆拳道规则与裁判法、跆拳道进攻与防守技术。</w:t>
            </w:r>
          </w:p>
        </w:tc>
      </w:tr>
    </w:tbl>
    <w:p>
      <w:pPr>
        <w:spacing w:before="156" w:beforeLines="50" w:after="156" w:afterLines="50" w:line="360" w:lineRule="auto"/>
        <w:rPr>
          <w:rFonts w:ascii="Times" w:hAnsi="Times" w:eastAsia="黑体" w:cs="黑体"/>
          <w:b/>
          <w:sz w:val="24"/>
        </w:rPr>
      </w:pPr>
      <w:r>
        <w:rPr>
          <w:rFonts w:ascii="Times" w:hAnsi="Times" w:eastAsia="黑体" w:cs="黑体"/>
          <w:b/>
          <w:sz w:val="24"/>
        </w:rPr>
        <w:t>十、</w:t>
      </w:r>
      <w:r>
        <w:rPr>
          <w:rFonts w:hint="eastAsia" w:ascii="Times" w:hAnsi="Times" w:eastAsia="黑体" w:cs="黑体"/>
          <w:b/>
          <w:sz w:val="24"/>
        </w:rPr>
        <w:t>学习</w:t>
      </w:r>
      <w:r>
        <w:rPr>
          <w:rFonts w:ascii="Times" w:hAnsi="Times" w:eastAsia="黑体" w:cs="黑体"/>
          <w:b/>
          <w:sz w:val="24"/>
        </w:rPr>
        <w:t>建议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hint="eastAsia" w:ascii="Times New Roman" w:hAnsi="Times New Roman" w:eastAsia="宋体" w:cs="Times New Roman"/>
          <w:szCs w:val="20"/>
        </w:rPr>
        <w:t>教学中要秉承“安全第一、预防为主”的指导思想，时刻关注教师在教学内容安排、教法选择、组织管理、保护措施等方面的合理性和安全性，以保证教学活动顺利开展。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</w:t>
      </w:r>
      <w:r>
        <w:rPr>
          <w:rFonts w:hint="eastAsia" w:ascii="Times New Roman" w:hAnsi="Times New Roman" w:eastAsia="宋体" w:cs="Times New Roman"/>
          <w:szCs w:val="20"/>
        </w:rPr>
        <w:t>基本技术和技能的学习需要一定的身体素质，尤其是专项身体素质。因此在教学过程中应加强身体素质的练习。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Times New Roman" w:hAnsi="Times New Roman" w:eastAsia="宋体" w:cs="Times New Roman"/>
          <w:szCs w:val="20"/>
        </w:rPr>
        <w:t>根据课程特点，坚持因人而异、大胆创新的理念，用有效的方式和方法发挥学生自身的优势，努力提高学生技术水平，使学生更好体验到运动乐趣，获得成就感。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4.培养学生吃苦耐劳、勇敢顽强、不怕困难的精神品质，有意识地培养团队意识，增强集体主义责任感。弘扬民族精神，传播优秀文化。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FDCBB"/>
    <w:multiLevelType w:val="singleLevel"/>
    <w:tmpl w:val="30AFDC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xMTg5YjU4ZWJmN2EwYmMzODdiN2M5N2ExNzNiNmYifQ=="/>
  </w:docVars>
  <w:rsids>
    <w:rsidRoot w:val="001E5724"/>
    <w:rsid w:val="00022CBB"/>
    <w:rsid w:val="00031426"/>
    <w:rsid w:val="00077A5F"/>
    <w:rsid w:val="000E1A01"/>
    <w:rsid w:val="000E4BC4"/>
    <w:rsid w:val="000E5EA1"/>
    <w:rsid w:val="000F054A"/>
    <w:rsid w:val="00157E20"/>
    <w:rsid w:val="001C3E5B"/>
    <w:rsid w:val="001D0C56"/>
    <w:rsid w:val="001E0FE0"/>
    <w:rsid w:val="001E31FB"/>
    <w:rsid w:val="001E5724"/>
    <w:rsid w:val="00221A1E"/>
    <w:rsid w:val="00242673"/>
    <w:rsid w:val="00285327"/>
    <w:rsid w:val="002A7568"/>
    <w:rsid w:val="00306433"/>
    <w:rsid w:val="00313A87"/>
    <w:rsid w:val="0032166F"/>
    <w:rsid w:val="00322986"/>
    <w:rsid w:val="0034254B"/>
    <w:rsid w:val="003743EA"/>
    <w:rsid w:val="0038665C"/>
    <w:rsid w:val="003873A4"/>
    <w:rsid w:val="00395D03"/>
    <w:rsid w:val="004070CF"/>
    <w:rsid w:val="0040792E"/>
    <w:rsid w:val="00443390"/>
    <w:rsid w:val="00474DD4"/>
    <w:rsid w:val="004A7784"/>
    <w:rsid w:val="00521CA3"/>
    <w:rsid w:val="0052540E"/>
    <w:rsid w:val="00564401"/>
    <w:rsid w:val="00574079"/>
    <w:rsid w:val="005A0378"/>
    <w:rsid w:val="005E01BF"/>
    <w:rsid w:val="005E4768"/>
    <w:rsid w:val="0061517B"/>
    <w:rsid w:val="00665621"/>
    <w:rsid w:val="006E4F82"/>
    <w:rsid w:val="006F64C9"/>
    <w:rsid w:val="00741E6E"/>
    <w:rsid w:val="0074743F"/>
    <w:rsid w:val="007525C2"/>
    <w:rsid w:val="007639A2"/>
    <w:rsid w:val="007C379D"/>
    <w:rsid w:val="007C62ED"/>
    <w:rsid w:val="007E39E3"/>
    <w:rsid w:val="008128AD"/>
    <w:rsid w:val="008560E2"/>
    <w:rsid w:val="00860132"/>
    <w:rsid w:val="00886EBF"/>
    <w:rsid w:val="008A52BE"/>
    <w:rsid w:val="008B111A"/>
    <w:rsid w:val="00910E0E"/>
    <w:rsid w:val="00914753"/>
    <w:rsid w:val="00954A17"/>
    <w:rsid w:val="00A03BBD"/>
    <w:rsid w:val="00A333B1"/>
    <w:rsid w:val="00A416B1"/>
    <w:rsid w:val="00A61EFD"/>
    <w:rsid w:val="00AA4570"/>
    <w:rsid w:val="00AA630A"/>
    <w:rsid w:val="00AD1801"/>
    <w:rsid w:val="00AE0C19"/>
    <w:rsid w:val="00AE3D1A"/>
    <w:rsid w:val="00B03909"/>
    <w:rsid w:val="00B057AB"/>
    <w:rsid w:val="00B146E5"/>
    <w:rsid w:val="00B36754"/>
    <w:rsid w:val="00B40ECD"/>
    <w:rsid w:val="00BA23F0"/>
    <w:rsid w:val="00BB3BC7"/>
    <w:rsid w:val="00C00798"/>
    <w:rsid w:val="00C4668A"/>
    <w:rsid w:val="00C54636"/>
    <w:rsid w:val="00CA53B2"/>
    <w:rsid w:val="00CB1F53"/>
    <w:rsid w:val="00CE624B"/>
    <w:rsid w:val="00D02F99"/>
    <w:rsid w:val="00D13271"/>
    <w:rsid w:val="00D14471"/>
    <w:rsid w:val="00D417A1"/>
    <w:rsid w:val="00D504B7"/>
    <w:rsid w:val="00D617B8"/>
    <w:rsid w:val="00D715F7"/>
    <w:rsid w:val="00D72925"/>
    <w:rsid w:val="00DD7B5F"/>
    <w:rsid w:val="00DE7849"/>
    <w:rsid w:val="00E05650"/>
    <w:rsid w:val="00E05E8B"/>
    <w:rsid w:val="00E07AA1"/>
    <w:rsid w:val="00E30A9F"/>
    <w:rsid w:val="00E366AB"/>
    <w:rsid w:val="00E76E34"/>
    <w:rsid w:val="00EC6F64"/>
    <w:rsid w:val="00ED7F81"/>
    <w:rsid w:val="00F34502"/>
    <w:rsid w:val="00F56396"/>
    <w:rsid w:val="00F765C6"/>
    <w:rsid w:val="00F91BB1"/>
    <w:rsid w:val="00FB77A1"/>
    <w:rsid w:val="00FC24B5"/>
    <w:rsid w:val="01C67C98"/>
    <w:rsid w:val="2FED07A5"/>
    <w:rsid w:val="39734A7D"/>
    <w:rsid w:val="5DC77920"/>
    <w:rsid w:val="602A730B"/>
    <w:rsid w:val="7838610D"/>
    <w:rsid w:val="7FE6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719F-6E0E-41CD-87A5-B7BBDDCF7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1151</Words>
  <Characters>6567</Characters>
  <Lines>54</Lines>
  <Paragraphs>15</Paragraphs>
  <TotalTime>305</TotalTime>
  <ScaleCrop>false</ScaleCrop>
  <LinksUpToDate>false</LinksUpToDate>
  <CharactersWithSpaces>7703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赵帅</cp:lastModifiedBy>
  <cp:lastPrinted>2020-12-24T07:17:00Z</cp:lastPrinted>
  <dcterms:modified xsi:type="dcterms:W3CDTF">2023-09-30T04:54:48Z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3C243FA5DB4C41DEA1A5962289EB7D92</vt:lpwstr>
  </property>
</Properties>
</file>